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2AD1CE"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Phystech.International Olympiad in Biology</w:t>
      </w:r>
    </w:p>
    <w:p w14:paraId="57BFD1CE"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2020/21 academic year</w:t>
      </w:r>
    </w:p>
    <w:p w14:paraId="74E0C358" w14:textId="77777777" w:rsidR="00302AE8" w:rsidRPr="00574F2E" w:rsidRDefault="00302AE8" w:rsidP="00302AE8">
      <w:pPr>
        <w:spacing w:after="0" w:line="240" w:lineRule="auto"/>
        <w:jc w:val="center"/>
        <w:rPr>
          <w:rFonts w:ascii="Cambria" w:hAnsi="Cambria"/>
          <w:b/>
          <w:sz w:val="32"/>
          <w:szCs w:val="28"/>
          <w:lang w:val="en-US"/>
        </w:rPr>
      </w:pPr>
      <w:r w:rsidRPr="00574F2E">
        <w:rPr>
          <w:rFonts w:ascii="Cambria" w:hAnsi="Cambria"/>
          <w:b/>
          <w:sz w:val="32"/>
          <w:szCs w:val="28"/>
          <w:lang w:val="en-US"/>
        </w:rPr>
        <w:t>Online qualifying stage</w:t>
      </w:r>
    </w:p>
    <w:p w14:paraId="6DB2FC4E" w14:textId="77777777" w:rsidR="00302AE8" w:rsidRPr="000544DE" w:rsidRDefault="00302AE8" w:rsidP="00302AE8">
      <w:pPr>
        <w:spacing w:after="0" w:line="240" w:lineRule="auto"/>
        <w:jc w:val="center"/>
        <w:rPr>
          <w:rFonts w:ascii="Cambria" w:hAnsi="Cambria"/>
          <w:b/>
          <w:sz w:val="24"/>
          <w:szCs w:val="24"/>
          <w:lang w:val="en-US"/>
        </w:rPr>
      </w:pPr>
    </w:p>
    <w:p w14:paraId="06862790" w14:textId="77777777" w:rsidR="00302AE8" w:rsidRPr="000544DE" w:rsidRDefault="00302AE8" w:rsidP="00302AE8">
      <w:pPr>
        <w:spacing w:after="0" w:line="240" w:lineRule="auto"/>
        <w:jc w:val="center"/>
        <w:rPr>
          <w:rFonts w:ascii="Cambria" w:hAnsi="Cambria"/>
          <w:b/>
          <w:sz w:val="24"/>
          <w:szCs w:val="24"/>
          <w:lang w:val="en-US"/>
        </w:rPr>
      </w:pPr>
    </w:p>
    <w:p w14:paraId="63A87017" w14:textId="2A89682B" w:rsidR="00302AE8" w:rsidRDefault="000224F6" w:rsidP="00302AE8">
      <w:pPr>
        <w:spacing w:after="0" w:line="240" w:lineRule="auto"/>
        <w:jc w:val="center"/>
        <w:rPr>
          <w:rFonts w:ascii="Cambria" w:hAnsi="Cambria"/>
          <w:b/>
          <w:sz w:val="24"/>
          <w:szCs w:val="24"/>
        </w:rPr>
      </w:pPr>
      <w:r w:rsidRPr="00574F2E">
        <w:rPr>
          <w:rFonts w:ascii="Cambria" w:hAnsi="Cambria"/>
          <w:b/>
          <w:noProof/>
          <w:sz w:val="24"/>
          <w:szCs w:val="24"/>
          <w:lang w:eastAsia="ru-RU"/>
        </w:rPr>
        <w:drawing>
          <wp:inline distT="0" distB="0" distL="0" distR="0" wp14:anchorId="602C2A7D" wp14:editId="1224D844">
            <wp:extent cx="6477000" cy="3108960"/>
            <wp:effectExtent l="0" t="0" r="0" b="0"/>
            <wp:docPr id="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77000" cy="3108960"/>
                    </a:xfrm>
                    <a:prstGeom prst="rect">
                      <a:avLst/>
                    </a:prstGeom>
                    <a:noFill/>
                    <a:ln>
                      <a:noFill/>
                    </a:ln>
                  </pic:spPr>
                </pic:pic>
              </a:graphicData>
            </a:graphic>
          </wp:inline>
        </w:drawing>
      </w:r>
    </w:p>
    <w:p w14:paraId="4FE105B6" w14:textId="77777777" w:rsidR="00302AE8" w:rsidRDefault="00302AE8" w:rsidP="00302AE8">
      <w:pPr>
        <w:spacing w:after="0" w:line="240" w:lineRule="auto"/>
        <w:jc w:val="center"/>
        <w:rPr>
          <w:rFonts w:ascii="Cambria" w:hAnsi="Cambria"/>
          <w:b/>
          <w:sz w:val="24"/>
          <w:szCs w:val="24"/>
        </w:rPr>
      </w:pPr>
    </w:p>
    <w:p w14:paraId="06A4EB6A" w14:textId="77777777" w:rsidR="00302AE8" w:rsidRPr="00736DD4" w:rsidRDefault="00302AE8" w:rsidP="00302AE8">
      <w:pPr>
        <w:spacing w:after="0" w:line="240" w:lineRule="auto"/>
        <w:jc w:val="center"/>
        <w:rPr>
          <w:rFonts w:ascii="Cambria" w:hAnsi="Cambria"/>
          <w:b/>
          <w:sz w:val="24"/>
          <w:szCs w:val="24"/>
        </w:rPr>
      </w:pPr>
    </w:p>
    <w:p w14:paraId="7FE8023E" w14:textId="77777777" w:rsidR="00302AE8" w:rsidRPr="001B4CFF" w:rsidRDefault="00302AE8" w:rsidP="00302AE8">
      <w:pPr>
        <w:spacing w:after="0" w:line="240" w:lineRule="auto"/>
        <w:jc w:val="center"/>
        <w:rPr>
          <w:rFonts w:ascii="Cambria" w:hAnsi="Cambria"/>
          <w:b/>
          <w:caps/>
          <w:color w:val="FF0000"/>
          <w:sz w:val="40"/>
          <w:szCs w:val="24"/>
          <w:lang w:val="en-US"/>
        </w:rPr>
      </w:pPr>
      <w:r w:rsidRPr="001B4CFF">
        <w:rPr>
          <w:rFonts w:ascii="Cambria" w:hAnsi="Cambria"/>
          <w:b/>
          <w:caps/>
          <w:color w:val="FF0000"/>
          <w:sz w:val="40"/>
          <w:szCs w:val="24"/>
          <w:lang w:val="en-US"/>
        </w:rPr>
        <w:t>Tasks for graduating level</w:t>
      </w:r>
    </w:p>
    <w:p w14:paraId="02AB0255" w14:textId="77777777" w:rsidR="00302AE8" w:rsidRPr="001B4CFF" w:rsidRDefault="00302AE8" w:rsidP="00302AE8">
      <w:pPr>
        <w:spacing w:after="0" w:line="240" w:lineRule="auto"/>
        <w:jc w:val="center"/>
        <w:rPr>
          <w:rFonts w:ascii="Cambria" w:hAnsi="Cambria"/>
          <w:sz w:val="20"/>
          <w:szCs w:val="24"/>
          <w:lang w:val="en-US"/>
        </w:rPr>
      </w:pPr>
    </w:p>
    <w:p w14:paraId="75852974" w14:textId="77777777" w:rsidR="00302AE8" w:rsidRPr="001B4CFF" w:rsidRDefault="00302AE8" w:rsidP="00302AE8">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1094384A" w14:textId="77777777" w:rsidR="00302AE8" w:rsidRPr="00655551" w:rsidRDefault="00302AE8" w:rsidP="00302AE8">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(2</w:t>
      </w:r>
      <w:r w:rsidR="00065419" w:rsidRPr="00065419">
        <w:rPr>
          <w:rFonts w:ascii="Cambria" w:hAnsi="Cambria"/>
          <w:sz w:val="24"/>
          <w:szCs w:val="24"/>
          <w:lang w:val="en-US"/>
        </w:rPr>
        <w:t>0</w:t>
      </w:r>
      <w:r w:rsidRPr="00655551">
        <w:rPr>
          <w:rFonts w:ascii="Cambria" w:hAnsi="Cambria"/>
          <w:sz w:val="24"/>
          <w:szCs w:val="24"/>
          <w:lang w:val="en-US"/>
        </w:rPr>
        <w:t xml:space="preserve"> tasks</w:t>
      </w:r>
      <w:r w:rsidR="00065419" w:rsidRPr="00065419">
        <w:rPr>
          <w:rFonts w:ascii="Cambria" w:hAnsi="Cambria"/>
          <w:sz w:val="24"/>
          <w:szCs w:val="24"/>
          <w:lang w:val="en-US"/>
        </w:rPr>
        <w:t xml:space="preserve">, 27 </w:t>
      </w:r>
      <w:r w:rsidR="00065419">
        <w:rPr>
          <w:rFonts w:ascii="Cambria" w:hAnsi="Cambria"/>
          <w:sz w:val="24"/>
          <w:szCs w:val="24"/>
          <w:lang w:val="en-US"/>
        </w:rPr>
        <w:t>points</w:t>
      </w:r>
      <w:r w:rsidRPr="00655551">
        <w:rPr>
          <w:rFonts w:ascii="Cambria" w:hAnsi="Cambria"/>
          <w:sz w:val="24"/>
          <w:szCs w:val="24"/>
          <w:lang w:val="en-US"/>
        </w:rPr>
        <w:t xml:space="preserve"> in total)</w:t>
      </w:r>
    </w:p>
    <w:p w14:paraId="21401DB7" w14:textId="77777777" w:rsidR="00302AE8" w:rsidRPr="00C534EE" w:rsidRDefault="00302AE8" w:rsidP="00302AE8">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065419">
        <w:rPr>
          <w:rFonts w:ascii="Cambria" w:hAnsi="Cambria"/>
          <w:sz w:val="24"/>
          <w:szCs w:val="24"/>
          <w:lang w:val="en-US"/>
        </w:rPr>
        <w:t>10</w:t>
      </w:r>
      <w:r w:rsidRPr="00C534EE">
        <w:rPr>
          <w:rFonts w:ascii="Cambria" w:hAnsi="Cambria"/>
          <w:sz w:val="24"/>
          <w:szCs w:val="24"/>
          <w:lang w:val="en-US"/>
        </w:rPr>
        <w:t xml:space="preserve"> </w:t>
      </w:r>
      <w:r w:rsidRPr="00655551">
        <w:rPr>
          <w:rFonts w:ascii="Cambria" w:hAnsi="Cambria"/>
          <w:sz w:val="24"/>
          <w:szCs w:val="24"/>
          <w:lang w:val="en-US"/>
        </w:rPr>
        <w:t>tasks</w:t>
      </w:r>
      <w:r w:rsidR="00065419">
        <w:rPr>
          <w:rFonts w:ascii="Cambria" w:hAnsi="Cambria"/>
          <w:sz w:val="24"/>
          <w:szCs w:val="24"/>
          <w:lang w:val="en-US"/>
        </w:rPr>
        <w:t>, 30 points</w:t>
      </w:r>
      <w:r w:rsidRPr="00C534EE">
        <w:rPr>
          <w:rFonts w:ascii="Cambria" w:hAnsi="Cambria"/>
          <w:sz w:val="24"/>
          <w:szCs w:val="24"/>
          <w:lang w:val="en-US"/>
        </w:rPr>
        <w:t xml:space="preserve"> in total)</w:t>
      </w:r>
    </w:p>
    <w:p w14:paraId="33C0BD1D" w14:textId="77777777" w:rsidR="00302AE8" w:rsidRPr="00C534EE" w:rsidRDefault="00302AE8" w:rsidP="00302AE8">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065419">
        <w:rPr>
          <w:rFonts w:ascii="Cambria" w:hAnsi="Cambria"/>
          <w:sz w:val="24"/>
          <w:szCs w:val="24"/>
          <w:lang w:val="en-US"/>
        </w:rPr>
        <w:t>7</w:t>
      </w:r>
      <w:r w:rsidRPr="00C534EE">
        <w:rPr>
          <w:rFonts w:ascii="Cambria" w:hAnsi="Cambria"/>
          <w:sz w:val="24"/>
          <w:szCs w:val="24"/>
          <w:lang w:val="en-US"/>
        </w:rPr>
        <w:t xml:space="preserve"> </w:t>
      </w:r>
      <w:r w:rsidRPr="00655551">
        <w:rPr>
          <w:rFonts w:ascii="Cambria" w:hAnsi="Cambria"/>
          <w:sz w:val="24"/>
          <w:szCs w:val="24"/>
          <w:lang w:val="en-US"/>
        </w:rPr>
        <w:t>tasks</w:t>
      </w:r>
      <w:r w:rsidR="00065419">
        <w:rPr>
          <w:rFonts w:ascii="Cambria" w:hAnsi="Cambria"/>
          <w:sz w:val="24"/>
          <w:szCs w:val="24"/>
          <w:lang w:val="en-US"/>
        </w:rPr>
        <w:t>, 35 points</w:t>
      </w:r>
      <w:r w:rsidRPr="00C534EE">
        <w:rPr>
          <w:rFonts w:ascii="Cambria" w:hAnsi="Cambria"/>
          <w:sz w:val="24"/>
          <w:szCs w:val="24"/>
          <w:lang w:val="en-US"/>
        </w:rPr>
        <w:t xml:space="preserve"> in total)</w:t>
      </w:r>
    </w:p>
    <w:p w14:paraId="0423CDE4" w14:textId="77777777" w:rsidR="00302AE8" w:rsidRPr="00065419" w:rsidRDefault="00065419" w:rsidP="00302AE8">
      <w:pPr>
        <w:spacing w:after="0" w:line="240" w:lineRule="auto"/>
        <w:jc w:val="center"/>
        <w:rPr>
          <w:rFonts w:ascii="Cambria" w:hAnsi="Cambria"/>
          <w:b/>
          <w:bCs/>
          <w:sz w:val="24"/>
          <w:szCs w:val="28"/>
          <w:lang w:val="en-US"/>
        </w:rPr>
      </w:pPr>
      <w:r w:rsidRPr="00065419">
        <w:rPr>
          <w:rFonts w:ascii="Cambria" w:hAnsi="Cambria"/>
          <w:b/>
          <w:bCs/>
          <w:sz w:val="24"/>
          <w:szCs w:val="28"/>
          <w:lang w:val="en-US"/>
        </w:rPr>
        <w:t>Total: 92 points</w:t>
      </w:r>
    </w:p>
    <w:p w14:paraId="6C9E5AD3" w14:textId="77777777" w:rsidR="00302AE8" w:rsidRPr="00B50630" w:rsidRDefault="00302AE8" w:rsidP="00462ED7">
      <w:pPr>
        <w:spacing w:after="0" w:line="240" w:lineRule="auto"/>
        <w:jc w:val="both"/>
        <w:rPr>
          <w:rFonts w:ascii="Cambria" w:hAnsi="Cambria"/>
          <w:sz w:val="24"/>
          <w:szCs w:val="24"/>
          <w:lang w:val="en-US"/>
        </w:rPr>
      </w:pPr>
      <w:r w:rsidRPr="00C534EE">
        <w:rPr>
          <w:rFonts w:ascii="Cambria" w:hAnsi="Cambria"/>
          <w:b/>
          <w:sz w:val="28"/>
          <w:szCs w:val="24"/>
          <w:lang w:val="en-US"/>
        </w:rPr>
        <w:br w:type="page"/>
      </w:r>
    </w:p>
    <w:p w14:paraId="120F36EF" w14:textId="77777777" w:rsidR="00302AE8" w:rsidRPr="0039519C" w:rsidRDefault="00302AE8" w:rsidP="00302AE8">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6CBB200D" w14:textId="77777777" w:rsidR="00302AE8" w:rsidRPr="0039519C" w:rsidRDefault="00302AE8" w:rsidP="00302AE8">
      <w:pPr>
        <w:spacing w:after="0" w:line="240" w:lineRule="auto"/>
        <w:jc w:val="center"/>
        <w:rPr>
          <w:rFonts w:ascii="Cambria" w:hAnsi="Cambria"/>
          <w:b/>
          <w:sz w:val="24"/>
          <w:szCs w:val="24"/>
          <w:lang w:val="en-US"/>
        </w:rPr>
      </w:pPr>
    </w:p>
    <w:p w14:paraId="61C97986" w14:textId="77777777" w:rsidR="00302AE8" w:rsidRPr="00B2199F" w:rsidRDefault="00302AE8" w:rsidP="00302AE8">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0947EB9D" w14:textId="77777777" w:rsidR="00302AE8" w:rsidRPr="005A014B" w:rsidRDefault="00302AE8" w:rsidP="00302AE8">
      <w:pPr>
        <w:spacing w:after="0" w:line="240" w:lineRule="auto"/>
        <w:jc w:val="center"/>
        <w:rPr>
          <w:rFonts w:ascii="Cambria" w:hAnsi="Cambria"/>
          <w:b/>
          <w:sz w:val="24"/>
          <w:szCs w:val="24"/>
          <w:lang w:val="en-US"/>
        </w:rPr>
      </w:pPr>
    </w:p>
    <w:p w14:paraId="2726A906" w14:textId="77777777" w:rsidR="00302AE8" w:rsidRPr="00B2199F" w:rsidRDefault="00302AE8" w:rsidP="00302AE8">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112F0D7F" w14:textId="77777777" w:rsidR="00302AE8" w:rsidRPr="00B2199F" w:rsidRDefault="00302AE8" w:rsidP="00302AE8">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55256B18" w14:textId="77777777" w:rsidR="00302AE8" w:rsidRDefault="00302AE8" w:rsidP="00302AE8">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178A6D22" w14:textId="77777777" w:rsidR="00302AE8" w:rsidRDefault="00302AE8" w:rsidP="00302AE8">
      <w:pPr>
        <w:spacing w:after="0" w:line="240" w:lineRule="auto"/>
        <w:rPr>
          <w:rFonts w:ascii="Cambria" w:hAnsi="Cambria"/>
          <w:sz w:val="24"/>
          <w:szCs w:val="24"/>
          <w:lang w:val="en-US"/>
        </w:rPr>
      </w:pPr>
    </w:p>
    <w:p w14:paraId="34897D08" w14:textId="77777777" w:rsidR="00341657" w:rsidRPr="00F9756E" w:rsidRDefault="00302AE8" w:rsidP="00462ED7">
      <w:pPr>
        <w:spacing w:after="0" w:line="240" w:lineRule="auto"/>
        <w:rPr>
          <w:rFonts w:ascii="Cambria" w:hAnsi="Cambria"/>
          <w:b/>
          <w:color w:val="FF0000"/>
          <w:sz w:val="28"/>
          <w:szCs w:val="24"/>
          <w:lang w:val="en-US"/>
        </w:rPr>
      </w:pPr>
      <w:r w:rsidRPr="00445CA2">
        <w:rPr>
          <w:rFonts w:ascii="Cambria" w:hAnsi="Cambria"/>
          <w:b/>
          <w:sz w:val="28"/>
          <w:szCs w:val="24"/>
          <w:lang w:val="en-US"/>
        </w:rPr>
        <w:br w:type="page"/>
      </w:r>
      <w:r w:rsidR="008778FC">
        <w:rPr>
          <w:rFonts w:ascii="Cambria" w:hAnsi="Cambria"/>
          <w:b/>
          <w:color w:val="FF0000"/>
          <w:sz w:val="28"/>
          <w:szCs w:val="24"/>
          <w:lang w:val="en-US"/>
        </w:rPr>
        <w:lastRenderedPageBreak/>
        <w:t>Task 1</w:t>
      </w:r>
      <w:r w:rsidR="00DD6CA9">
        <w:rPr>
          <w:rFonts w:ascii="Cambria" w:hAnsi="Cambria"/>
          <w:b/>
          <w:color w:val="FF0000"/>
          <w:sz w:val="28"/>
          <w:szCs w:val="24"/>
          <w:lang w:val="en-US"/>
        </w:rPr>
        <w:t xml:space="preserve"> (ID 2</w:t>
      </w:r>
      <w:r w:rsidR="00341657" w:rsidRPr="00341657">
        <w:rPr>
          <w:rFonts w:ascii="Cambria" w:hAnsi="Cambria"/>
          <w:b/>
          <w:color w:val="FF0000"/>
          <w:sz w:val="28"/>
          <w:szCs w:val="24"/>
          <w:lang w:val="en-US"/>
        </w:rPr>
        <w:t>)</w:t>
      </w:r>
      <w:r w:rsidR="00F9756E" w:rsidRPr="00DD56E7">
        <w:rPr>
          <w:rFonts w:ascii="Cambria" w:hAnsi="Cambria"/>
          <w:b/>
          <w:color w:val="FF0000"/>
          <w:sz w:val="28"/>
          <w:szCs w:val="24"/>
          <w:lang w:val="en-US"/>
        </w:rPr>
        <w:t xml:space="preserve"> – 1 </w:t>
      </w:r>
      <w:r w:rsidR="00F9756E">
        <w:rPr>
          <w:rFonts w:ascii="Cambria" w:hAnsi="Cambria"/>
          <w:b/>
          <w:color w:val="FF0000"/>
          <w:sz w:val="28"/>
          <w:szCs w:val="24"/>
          <w:lang w:val="en-US"/>
        </w:rPr>
        <w:t>point</w:t>
      </w:r>
    </w:p>
    <w:p w14:paraId="198E60EB" w14:textId="77777777" w:rsidR="00341657" w:rsidRPr="00127EA2" w:rsidRDefault="00DD56E7" w:rsidP="00341657">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0628D604" w14:textId="77777777" w:rsidR="00341657" w:rsidRPr="00373946" w:rsidRDefault="00EA36F4" w:rsidP="00341657">
      <w:pPr>
        <w:spacing w:after="0" w:line="240" w:lineRule="auto"/>
        <w:jc w:val="both"/>
        <w:rPr>
          <w:rFonts w:ascii="Cambria" w:hAnsi="Cambria"/>
          <w:b/>
          <w:bCs/>
          <w:sz w:val="24"/>
          <w:szCs w:val="24"/>
          <w:lang w:val="en-US"/>
        </w:rPr>
      </w:pPr>
      <w:r w:rsidRPr="00373946">
        <w:rPr>
          <w:rFonts w:ascii="Cambria" w:hAnsi="Cambria"/>
          <w:b/>
          <w:bCs/>
          <w:sz w:val="24"/>
          <w:szCs w:val="24"/>
          <w:lang w:val="en-US"/>
        </w:rPr>
        <w:t>Secondary growth of the stem caused by the activity of the lateral meristem</w:t>
      </w:r>
      <w:r w:rsidR="00127EA2" w:rsidRPr="00373946">
        <w:rPr>
          <w:rFonts w:ascii="Cambria" w:hAnsi="Cambria"/>
          <w:b/>
          <w:bCs/>
          <w:sz w:val="24"/>
          <w:szCs w:val="24"/>
          <w:lang w:val="en-US"/>
        </w:rPr>
        <w:t xml:space="preserve"> – </w:t>
      </w:r>
      <w:r w:rsidRPr="00373946">
        <w:rPr>
          <w:rFonts w:ascii="Cambria" w:hAnsi="Cambria"/>
          <w:b/>
          <w:bCs/>
          <w:sz w:val="24"/>
          <w:szCs w:val="24"/>
          <w:lang w:val="en-US"/>
        </w:rPr>
        <w:t>cambium is typical for:</w:t>
      </w:r>
    </w:p>
    <w:p w14:paraId="67A7053B" w14:textId="77777777" w:rsidR="00341657" w:rsidRPr="00373946" w:rsidRDefault="00341657" w:rsidP="00792905">
      <w:pPr>
        <w:spacing w:after="0" w:line="240" w:lineRule="auto"/>
        <w:jc w:val="both"/>
        <w:rPr>
          <w:rFonts w:ascii="Cambria" w:hAnsi="Cambria"/>
          <w:bCs/>
          <w:sz w:val="24"/>
          <w:szCs w:val="24"/>
        </w:rPr>
      </w:pPr>
    </w:p>
    <w:p w14:paraId="0D80A7F7" w14:textId="77777777" w:rsidR="00251C57" w:rsidRPr="00373946" w:rsidRDefault="00251C57"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1BB8680E" w14:textId="77777777" w:rsidR="00CC3FB1" w:rsidRPr="00373946"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mosses, gymnosperms, angiosperms;</w:t>
      </w:r>
    </w:p>
    <w:p w14:paraId="0C7C92D8" w14:textId="77777777" w:rsidR="00CC3FB1" w:rsidRPr="00373946"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monocotyledonous angiosperms, gymnosperms;</w:t>
      </w:r>
    </w:p>
    <w:p w14:paraId="221A0CF6" w14:textId="77777777" w:rsidR="00CC3FB1" w:rsidRPr="00373946" w:rsidRDefault="00CC3FB1" w:rsidP="00E1531B">
      <w:pPr>
        <w:numPr>
          <w:ilvl w:val="0"/>
          <w:numId w:val="1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ferns, dicotyledonous angiosperms;</w:t>
      </w:r>
    </w:p>
    <w:p w14:paraId="5C6FFE73" w14:textId="77777777" w:rsidR="006F5768" w:rsidRPr="00373946" w:rsidRDefault="006F5768" w:rsidP="00E1531B">
      <w:pPr>
        <w:numPr>
          <w:ilvl w:val="0"/>
          <w:numId w:val="1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gymnosperms and dicotyledons angiosperms;</w:t>
      </w:r>
    </w:p>
    <w:p w14:paraId="4F816DC0" w14:textId="77777777" w:rsidR="0022562A" w:rsidRPr="00373946" w:rsidRDefault="0022562A" w:rsidP="00251C57">
      <w:pPr>
        <w:spacing w:after="0" w:line="240" w:lineRule="auto"/>
        <w:jc w:val="both"/>
        <w:rPr>
          <w:rFonts w:ascii="Cambria" w:hAnsi="Cambria"/>
          <w:bCs/>
          <w:sz w:val="24"/>
          <w:szCs w:val="24"/>
          <w:lang w:val="en-US"/>
        </w:rPr>
      </w:pPr>
    </w:p>
    <w:p w14:paraId="335C2EC6" w14:textId="77777777" w:rsidR="00251C57" w:rsidRPr="00373946" w:rsidRDefault="00251C57"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27B3B77" w14:textId="77777777" w:rsidR="00CC3FB1" w:rsidRPr="00373946"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mosses and angiosperms;</w:t>
      </w:r>
    </w:p>
    <w:p w14:paraId="7CA546C1" w14:textId="77777777" w:rsidR="006F5768" w:rsidRPr="00373946" w:rsidRDefault="006F5768" w:rsidP="00E1531B">
      <w:pPr>
        <w:numPr>
          <w:ilvl w:val="0"/>
          <w:numId w:val="13"/>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gymnosperms and dicotyledons angiosperms;</w:t>
      </w:r>
    </w:p>
    <w:p w14:paraId="6B984422" w14:textId="77777777" w:rsidR="00CC3FB1" w:rsidRPr="00373946"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monocotyledonous and dicotyledonous angiosperms;</w:t>
      </w:r>
    </w:p>
    <w:p w14:paraId="4B7ACD74" w14:textId="77777777" w:rsidR="00CC3FB1" w:rsidRPr="00373946" w:rsidRDefault="00CC3FB1" w:rsidP="00E1531B">
      <w:pPr>
        <w:numPr>
          <w:ilvl w:val="0"/>
          <w:numId w:val="13"/>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ferns, gymnosperms;</w:t>
      </w:r>
    </w:p>
    <w:p w14:paraId="4128B3C8" w14:textId="77777777" w:rsidR="0022562A" w:rsidRPr="00373946" w:rsidRDefault="0022562A" w:rsidP="00251C57">
      <w:pPr>
        <w:spacing w:after="0" w:line="240" w:lineRule="auto"/>
        <w:jc w:val="both"/>
        <w:rPr>
          <w:rFonts w:ascii="Cambria" w:hAnsi="Cambria"/>
          <w:bCs/>
          <w:sz w:val="24"/>
          <w:szCs w:val="24"/>
          <w:lang w:val="en-US"/>
        </w:rPr>
      </w:pPr>
    </w:p>
    <w:p w14:paraId="5185D4ED" w14:textId="77777777" w:rsidR="00251C57" w:rsidRPr="00373946" w:rsidRDefault="00251C57"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164656B3" w14:textId="77777777" w:rsidR="00CC3FB1" w:rsidRPr="00373946" w:rsidRDefault="00CC3FB1" w:rsidP="00E1531B">
      <w:pPr>
        <w:numPr>
          <w:ilvl w:val="0"/>
          <w:numId w:val="14"/>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gymnosperms and dicotyledons angiosperms;</w:t>
      </w:r>
    </w:p>
    <w:p w14:paraId="2378D943" w14:textId="77777777" w:rsidR="00CC3FB1" w:rsidRPr="00373946" w:rsidRDefault="00CC3FB1" w:rsidP="00E1531B">
      <w:pPr>
        <w:numPr>
          <w:ilvl w:val="0"/>
          <w:numId w:val="14"/>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mosses and gymnosperms;</w:t>
      </w:r>
    </w:p>
    <w:p w14:paraId="6E3396B6" w14:textId="77777777" w:rsidR="00CC3FB1" w:rsidRPr="00373946" w:rsidRDefault="00CC3FB1" w:rsidP="00E1531B">
      <w:pPr>
        <w:numPr>
          <w:ilvl w:val="0"/>
          <w:numId w:val="14"/>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monocotyledonous angiosperms, gymnosperms;</w:t>
      </w:r>
    </w:p>
    <w:p w14:paraId="4C29A6DF" w14:textId="77777777" w:rsidR="00CC3FB1" w:rsidRPr="00373946" w:rsidRDefault="00CC3FB1" w:rsidP="00E1531B">
      <w:pPr>
        <w:numPr>
          <w:ilvl w:val="0"/>
          <w:numId w:val="14"/>
        </w:numPr>
        <w:tabs>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ferns, monocotyledonous angiosperms;</w:t>
      </w:r>
    </w:p>
    <w:p w14:paraId="74F3A26F" w14:textId="77777777" w:rsidR="00251C57" w:rsidRPr="00373946" w:rsidRDefault="00251C57" w:rsidP="00792905">
      <w:pPr>
        <w:spacing w:after="0" w:line="240" w:lineRule="auto"/>
        <w:jc w:val="both"/>
        <w:rPr>
          <w:rFonts w:ascii="Cambria" w:hAnsi="Cambria"/>
          <w:bCs/>
          <w:sz w:val="24"/>
          <w:szCs w:val="24"/>
        </w:rPr>
      </w:pPr>
    </w:p>
    <w:p w14:paraId="41AB6BF8" w14:textId="77777777" w:rsidR="002962EC" w:rsidRPr="00373946" w:rsidRDefault="002962EC" w:rsidP="00462ED7">
      <w:pPr>
        <w:spacing w:after="0" w:line="240" w:lineRule="auto"/>
        <w:rPr>
          <w:rFonts w:ascii="Cambria" w:hAnsi="Cambria"/>
          <w:b/>
          <w:color w:val="FF0000"/>
          <w:sz w:val="28"/>
          <w:szCs w:val="24"/>
          <w:lang w:val="en-US"/>
        </w:rPr>
      </w:pPr>
      <w:r w:rsidRPr="00373946">
        <w:rPr>
          <w:rFonts w:ascii="Cambria" w:hAnsi="Cambria"/>
          <w:bCs/>
          <w:sz w:val="24"/>
          <w:szCs w:val="24"/>
        </w:rPr>
        <w:br w:type="page"/>
      </w:r>
      <w:r w:rsidR="008778FC" w:rsidRPr="00373946">
        <w:rPr>
          <w:rFonts w:ascii="Cambria" w:hAnsi="Cambria"/>
          <w:b/>
          <w:color w:val="FF0000"/>
          <w:sz w:val="28"/>
          <w:szCs w:val="24"/>
          <w:lang w:val="en-US"/>
        </w:rPr>
        <w:lastRenderedPageBreak/>
        <w:t>Task 2</w:t>
      </w:r>
      <w:r w:rsidRPr="00373946">
        <w:rPr>
          <w:rFonts w:ascii="Cambria" w:hAnsi="Cambria"/>
          <w:b/>
          <w:color w:val="FF0000"/>
          <w:sz w:val="28"/>
          <w:szCs w:val="24"/>
          <w:lang w:val="en-US"/>
        </w:rPr>
        <w:t xml:space="preserve"> (ID 3)</w:t>
      </w:r>
      <w:r w:rsidR="007D3A22" w:rsidRPr="00373946">
        <w:rPr>
          <w:rFonts w:ascii="Cambria" w:hAnsi="Cambria"/>
          <w:b/>
          <w:color w:val="FF0000"/>
          <w:sz w:val="28"/>
          <w:szCs w:val="24"/>
          <w:lang w:val="en-US"/>
        </w:rPr>
        <w:t xml:space="preserve"> – 1 point</w:t>
      </w:r>
    </w:p>
    <w:p w14:paraId="6859D572" w14:textId="77777777" w:rsidR="002962EC" w:rsidRPr="00373946" w:rsidRDefault="00DD56E7" w:rsidP="002962EC">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595E53C6" w14:textId="77777777" w:rsidR="002962EC" w:rsidRPr="00373946" w:rsidRDefault="001E0790" w:rsidP="002962EC">
      <w:pPr>
        <w:spacing w:after="0" w:line="240" w:lineRule="auto"/>
        <w:jc w:val="both"/>
        <w:rPr>
          <w:rFonts w:ascii="Cambria" w:hAnsi="Cambria"/>
          <w:b/>
          <w:bCs/>
          <w:sz w:val="24"/>
          <w:szCs w:val="24"/>
          <w:lang w:val="en-US"/>
        </w:rPr>
      </w:pPr>
      <w:r w:rsidRPr="00373946">
        <w:rPr>
          <w:rFonts w:ascii="Cambria" w:hAnsi="Cambria"/>
          <w:b/>
          <w:bCs/>
          <w:sz w:val="24"/>
          <w:szCs w:val="24"/>
          <w:lang w:val="en-US"/>
        </w:rPr>
        <w:t>The picture below is a cross-sectional view of a young linden branch (</w:t>
      </w:r>
      <w:r w:rsidRPr="00373946">
        <w:rPr>
          <w:rFonts w:ascii="Cambria" w:hAnsi="Cambria"/>
          <w:b/>
          <w:bCs/>
          <w:i/>
          <w:sz w:val="24"/>
          <w:szCs w:val="24"/>
          <w:lang w:val="en-US"/>
        </w:rPr>
        <w:t>Tilia sp</w:t>
      </w:r>
      <w:r w:rsidR="000F2A03" w:rsidRPr="00373946">
        <w:rPr>
          <w:rFonts w:ascii="Cambria" w:hAnsi="Cambria"/>
          <w:b/>
          <w:bCs/>
          <w:i/>
          <w:sz w:val="24"/>
          <w:szCs w:val="24"/>
          <w:lang w:val="en-US"/>
        </w:rPr>
        <w:t>.</w:t>
      </w:r>
      <w:r w:rsidRPr="00373946">
        <w:rPr>
          <w:rFonts w:ascii="Cambria" w:hAnsi="Cambria"/>
          <w:b/>
          <w:bCs/>
          <w:sz w:val="24"/>
          <w:szCs w:val="24"/>
          <w:lang w:val="en-US"/>
        </w:rPr>
        <w:t>) under a microscope.</w:t>
      </w:r>
    </w:p>
    <w:p w14:paraId="12C0B936" w14:textId="2A4FA0C6" w:rsidR="000F2A03" w:rsidRPr="00373946" w:rsidRDefault="000224F6" w:rsidP="002962EC">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1966D920" wp14:editId="283C3F28">
            <wp:extent cx="5516880" cy="4152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6880" cy="4152900"/>
                    </a:xfrm>
                    <a:prstGeom prst="rect">
                      <a:avLst/>
                    </a:prstGeom>
                    <a:noFill/>
                    <a:ln>
                      <a:noFill/>
                    </a:ln>
                  </pic:spPr>
                </pic:pic>
              </a:graphicData>
            </a:graphic>
          </wp:inline>
        </w:drawing>
      </w:r>
    </w:p>
    <w:p w14:paraId="068DFDC6" w14:textId="77777777" w:rsidR="000F2A03" w:rsidRPr="00373946" w:rsidRDefault="000F2A03" w:rsidP="002962EC">
      <w:pPr>
        <w:spacing w:after="0" w:line="240" w:lineRule="auto"/>
        <w:jc w:val="both"/>
        <w:rPr>
          <w:rFonts w:ascii="Cambria" w:hAnsi="Cambria"/>
          <w:b/>
          <w:bCs/>
          <w:sz w:val="24"/>
          <w:szCs w:val="24"/>
          <w:lang w:val="en-US"/>
        </w:rPr>
      </w:pPr>
      <w:r w:rsidRPr="00373946">
        <w:rPr>
          <w:rFonts w:ascii="Cambria" w:hAnsi="Cambria"/>
          <w:b/>
          <w:bCs/>
          <w:sz w:val="24"/>
          <w:szCs w:val="24"/>
          <w:lang w:val="en-US"/>
        </w:rPr>
        <w:t>What plant tissues are indicated by numbers? Choose the right combination of numbers and plant tissue names:</w:t>
      </w:r>
    </w:p>
    <w:p w14:paraId="104D4E67" w14:textId="77777777" w:rsidR="00251C57" w:rsidRPr="00373946" w:rsidRDefault="00251C57" w:rsidP="00251C57">
      <w:pPr>
        <w:spacing w:after="0" w:line="240" w:lineRule="auto"/>
        <w:jc w:val="both"/>
        <w:rPr>
          <w:rFonts w:ascii="Cambria" w:hAnsi="Cambria"/>
          <w:bCs/>
          <w:sz w:val="24"/>
          <w:szCs w:val="24"/>
        </w:rPr>
      </w:pPr>
    </w:p>
    <w:p w14:paraId="00C5851C" w14:textId="77777777" w:rsidR="00251C57" w:rsidRPr="00373946" w:rsidRDefault="00D400AE"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Variant</w:t>
      </w:r>
      <w:r w:rsidR="00251C57" w:rsidRPr="00373946">
        <w:rPr>
          <w:rFonts w:ascii="Cambria" w:hAnsi="Cambria"/>
          <w:bCs/>
          <w:i/>
          <w:sz w:val="24"/>
          <w:szCs w:val="24"/>
          <w:lang w:val="en-US"/>
        </w:rPr>
        <w:t xml:space="preserve"> 1: </w:t>
      </w:r>
    </w:p>
    <w:p w14:paraId="349045C9" w14:textId="77777777" w:rsidR="00A95B44" w:rsidRPr="0037394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epidermis, 2 – chlorenchyme, 3 – xylem, 4 – cambium, 5 – phloem;</w:t>
      </w:r>
    </w:p>
    <w:p w14:paraId="1DD1F5DB" w14:textId="77777777" w:rsidR="00A95B44" w:rsidRPr="0037394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collenchyma, 3 – phloem, 4 – cambium, 5 – xylem;</w:t>
      </w:r>
    </w:p>
    <w:p w14:paraId="1AD19CA1" w14:textId="77777777" w:rsidR="00A95B44" w:rsidRPr="00373946" w:rsidRDefault="00A95B44"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epidermis, 2 – collenchyma, 3 – xylem, 4 – pericycle, 5 – phloem;</w:t>
      </w:r>
    </w:p>
    <w:p w14:paraId="767281F2" w14:textId="77777777" w:rsidR="005F6D93" w:rsidRPr="00373946" w:rsidRDefault="005F6D93" w:rsidP="00E1531B">
      <w:pPr>
        <w:numPr>
          <w:ilvl w:val="0"/>
          <w:numId w:val="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collenchyma, 3 – xylem, 4 – cambium, 5 – phloem;</w:t>
      </w:r>
    </w:p>
    <w:p w14:paraId="21F024FA" w14:textId="77777777" w:rsidR="00A95B44" w:rsidRPr="00373946" w:rsidRDefault="00A95B44" w:rsidP="00251C57">
      <w:pPr>
        <w:spacing w:after="0" w:line="240" w:lineRule="auto"/>
        <w:jc w:val="both"/>
        <w:rPr>
          <w:rFonts w:ascii="Cambria" w:hAnsi="Cambria"/>
          <w:bCs/>
          <w:sz w:val="24"/>
          <w:szCs w:val="24"/>
          <w:lang w:val="en-US"/>
        </w:rPr>
      </w:pPr>
    </w:p>
    <w:p w14:paraId="14C75706" w14:textId="77777777" w:rsidR="00251C57" w:rsidRPr="00373946" w:rsidRDefault="00D400AE"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Variant</w:t>
      </w:r>
      <w:r w:rsidR="00251C57" w:rsidRPr="00373946">
        <w:rPr>
          <w:rFonts w:ascii="Cambria" w:hAnsi="Cambria"/>
          <w:bCs/>
          <w:i/>
          <w:sz w:val="24"/>
          <w:szCs w:val="24"/>
          <w:lang w:val="en-US"/>
        </w:rPr>
        <w:t xml:space="preserve"> 2: </w:t>
      </w:r>
    </w:p>
    <w:p w14:paraId="3E62509B" w14:textId="77777777" w:rsidR="00A95B44" w:rsidRPr="0037394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collenchyma, 3 – xylem, 4 – cambium, 5 – phloem;</w:t>
      </w:r>
    </w:p>
    <w:p w14:paraId="5CBB1277" w14:textId="77777777" w:rsidR="00A95B44" w:rsidRPr="0037394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sclerenchyma, 3 – phloem, 4 – cambium, 5 – xylem;</w:t>
      </w:r>
    </w:p>
    <w:p w14:paraId="0FC03600" w14:textId="77777777" w:rsidR="00A95B44" w:rsidRPr="0037394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epidermis, 2 – collenchyma, 3 – phloem, 4 – cambium, 5 – xylem;</w:t>
      </w:r>
    </w:p>
    <w:p w14:paraId="5BE45E83" w14:textId="77777777" w:rsidR="00A95B44" w:rsidRPr="00373946" w:rsidRDefault="00A95B44" w:rsidP="00E1531B">
      <w:pPr>
        <w:numPr>
          <w:ilvl w:val="0"/>
          <w:numId w:val="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sclerenchyma, 3 – xylem, 4 – cambium, 5 – phloem;</w:t>
      </w:r>
    </w:p>
    <w:p w14:paraId="630AB07D" w14:textId="77777777" w:rsidR="00A95B44" w:rsidRPr="00373946" w:rsidRDefault="00A95B44" w:rsidP="00251C57">
      <w:pPr>
        <w:spacing w:after="0" w:line="240" w:lineRule="auto"/>
        <w:jc w:val="both"/>
        <w:rPr>
          <w:rFonts w:ascii="Cambria" w:hAnsi="Cambria"/>
          <w:bCs/>
          <w:sz w:val="24"/>
          <w:szCs w:val="24"/>
          <w:lang w:val="en-US"/>
        </w:rPr>
      </w:pPr>
    </w:p>
    <w:p w14:paraId="2C2190A4" w14:textId="77777777" w:rsidR="00251C57" w:rsidRPr="00373946" w:rsidRDefault="00D400AE" w:rsidP="00251C57">
      <w:pPr>
        <w:spacing w:after="0" w:line="240" w:lineRule="auto"/>
        <w:jc w:val="both"/>
        <w:rPr>
          <w:rFonts w:ascii="Cambria" w:hAnsi="Cambria"/>
          <w:bCs/>
          <w:i/>
          <w:sz w:val="24"/>
          <w:szCs w:val="24"/>
          <w:lang w:val="en-US"/>
        </w:rPr>
      </w:pPr>
      <w:r w:rsidRPr="00373946">
        <w:rPr>
          <w:rFonts w:ascii="Cambria" w:hAnsi="Cambria"/>
          <w:bCs/>
          <w:i/>
          <w:sz w:val="24"/>
          <w:szCs w:val="24"/>
          <w:lang w:val="en-US"/>
        </w:rPr>
        <w:t>Variant</w:t>
      </w:r>
      <w:r w:rsidR="00251C57" w:rsidRPr="00373946">
        <w:rPr>
          <w:rFonts w:ascii="Cambria" w:hAnsi="Cambria"/>
          <w:bCs/>
          <w:i/>
          <w:sz w:val="24"/>
          <w:szCs w:val="24"/>
          <w:lang w:val="en-US"/>
        </w:rPr>
        <w:t xml:space="preserve"> 3: </w:t>
      </w:r>
    </w:p>
    <w:p w14:paraId="1EB6A644" w14:textId="77777777" w:rsidR="00A95B44" w:rsidRPr="0037394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epidermis, 2 – collenchyma, 3 – phloem, 4 – cambium, 5 – xylem;</w:t>
      </w:r>
    </w:p>
    <w:p w14:paraId="60154B81" w14:textId="77777777" w:rsidR="00A95B44" w:rsidRPr="0037394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sclerenchyma, 3 – xylem, 4 – cambium, 5 – phloem;</w:t>
      </w:r>
    </w:p>
    <w:p w14:paraId="2BFE74AC" w14:textId="77777777" w:rsidR="004D4106" w:rsidRPr="00373946" w:rsidRDefault="004D4106"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periderm, 2 – collenchyma, 3 – xylem, 4 – cambium, 5 – phloem;</w:t>
      </w:r>
    </w:p>
    <w:p w14:paraId="5BCEB809" w14:textId="77777777" w:rsidR="00A95B44" w:rsidRPr="00373946" w:rsidRDefault="00A95B44" w:rsidP="00E1531B">
      <w:pPr>
        <w:numPr>
          <w:ilvl w:val="0"/>
          <w:numId w:val="2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epidermis, 2 – chlorenchyma, 3 – phloem, 4 – pericycle, 5 – xylem;</w:t>
      </w:r>
    </w:p>
    <w:p w14:paraId="24770B09" w14:textId="77777777" w:rsidR="00251C57" w:rsidRPr="00373946" w:rsidRDefault="00251C57" w:rsidP="002C4679">
      <w:pPr>
        <w:tabs>
          <w:tab w:val="num" w:pos="426"/>
        </w:tabs>
        <w:spacing w:after="0" w:line="240" w:lineRule="auto"/>
        <w:jc w:val="both"/>
        <w:rPr>
          <w:rFonts w:ascii="Cambria" w:hAnsi="Cambria"/>
          <w:bCs/>
          <w:sz w:val="24"/>
          <w:szCs w:val="24"/>
          <w:lang w:val="en-US"/>
        </w:rPr>
      </w:pPr>
    </w:p>
    <w:p w14:paraId="05EF22FA" w14:textId="77777777" w:rsidR="003F6563" w:rsidRPr="00373946" w:rsidRDefault="002962EC"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3</w:t>
      </w:r>
      <w:r w:rsidR="00821F59" w:rsidRPr="00373946">
        <w:rPr>
          <w:rFonts w:ascii="Cambria" w:hAnsi="Cambria"/>
          <w:b/>
          <w:color w:val="FF0000"/>
          <w:sz w:val="28"/>
          <w:szCs w:val="24"/>
          <w:lang w:val="en-US"/>
        </w:rPr>
        <w:t xml:space="preserve"> (ID 4</w:t>
      </w:r>
      <w:r w:rsidR="003F6563" w:rsidRPr="00373946">
        <w:rPr>
          <w:rFonts w:ascii="Cambria" w:hAnsi="Cambria"/>
          <w:b/>
          <w:color w:val="FF0000"/>
          <w:sz w:val="28"/>
          <w:szCs w:val="24"/>
          <w:lang w:val="en-US"/>
        </w:rPr>
        <w:t>)</w:t>
      </w:r>
      <w:r w:rsidR="007D3A22" w:rsidRPr="00373946">
        <w:rPr>
          <w:rFonts w:ascii="Cambria" w:hAnsi="Cambria"/>
          <w:b/>
          <w:color w:val="FF0000"/>
          <w:sz w:val="28"/>
          <w:szCs w:val="24"/>
          <w:lang w:val="en-US"/>
        </w:rPr>
        <w:t xml:space="preserve"> – 2 points</w:t>
      </w:r>
    </w:p>
    <w:p w14:paraId="421D87F8" w14:textId="77777777" w:rsidR="003F6563" w:rsidRPr="00373946" w:rsidRDefault="00DD56E7" w:rsidP="003F6563">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01F602F3" w14:textId="77777777" w:rsidR="00B214A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The color, structure and other features of the flowers of angiosperms are closely related to the characteristics of the animals pollinating them. Match the following plant flower descriptions (1 to 5) with the most likely pollinator for a given flower.</w:t>
      </w:r>
    </w:p>
    <w:p w14:paraId="55DBCD30" w14:textId="77777777" w:rsidR="00B214A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1. Flowers are white, open at night, have an intense odor, nectar is hidden in long dense tubes;</w:t>
      </w:r>
    </w:p>
    <w:p w14:paraId="6C5B8B05" w14:textId="77777777" w:rsidR="00B214A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2. Flowers often with ultraviolet dyed pattern, open in the daytime, with a pleasant aroma;</w:t>
      </w:r>
    </w:p>
    <w:p w14:paraId="0EF134D5" w14:textId="77777777" w:rsidR="00B214A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3. The flowers are large and rough, bright red, open in the daytime, odorless, but with a lot of nectar;</w:t>
      </w:r>
    </w:p>
    <w:p w14:paraId="56848627" w14:textId="77777777" w:rsidR="00B214A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4. The flowers are large, open at night, with an intense aroma and a lot of nectar;</w:t>
      </w:r>
    </w:p>
    <w:p w14:paraId="351B578B" w14:textId="77777777" w:rsidR="003F6563" w:rsidRPr="00373946" w:rsidRDefault="00B214A3" w:rsidP="00B214A3">
      <w:pPr>
        <w:spacing w:after="0" w:line="240" w:lineRule="auto"/>
        <w:jc w:val="both"/>
        <w:rPr>
          <w:rFonts w:ascii="Cambria" w:hAnsi="Cambria"/>
          <w:b/>
          <w:bCs/>
          <w:sz w:val="24"/>
          <w:szCs w:val="24"/>
          <w:lang w:val="en-US"/>
        </w:rPr>
      </w:pPr>
      <w:r w:rsidRPr="00373946">
        <w:rPr>
          <w:rFonts w:ascii="Cambria" w:hAnsi="Cambria"/>
          <w:b/>
          <w:bCs/>
          <w:sz w:val="24"/>
          <w:szCs w:val="24"/>
          <w:lang w:val="en-US"/>
        </w:rPr>
        <w:t>5. Flowers are reddish-brown, no nectar, with the smell of decaying meat.</w:t>
      </w:r>
    </w:p>
    <w:p w14:paraId="74FA2D02" w14:textId="77777777" w:rsidR="00803AC2" w:rsidRPr="00373946" w:rsidRDefault="00803AC2" w:rsidP="003F6563">
      <w:pPr>
        <w:spacing w:after="0" w:line="240" w:lineRule="auto"/>
        <w:jc w:val="both"/>
        <w:rPr>
          <w:rFonts w:ascii="Cambria" w:hAnsi="Cambria"/>
          <w:bCs/>
          <w:sz w:val="24"/>
          <w:szCs w:val="24"/>
          <w:lang w:val="en-US"/>
        </w:rPr>
      </w:pPr>
    </w:p>
    <w:p w14:paraId="3C9DAACD" w14:textId="77777777" w:rsidR="00D400AE" w:rsidRPr="00373946" w:rsidRDefault="00D400AE" w:rsidP="00B305E0">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07AE44BB" w14:textId="77777777" w:rsidR="00A02C9B" w:rsidRPr="00373946"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bats, 2 – bees, 3 – flies, 4 – moths, 5 – birds;</w:t>
      </w:r>
    </w:p>
    <w:p w14:paraId="438F6DA2" w14:textId="77777777" w:rsidR="00A02C9B" w:rsidRPr="00373946"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moths, 2 – birds, 3 – bees, 4 – bats, 5 – flies;</w:t>
      </w:r>
    </w:p>
    <w:p w14:paraId="706DC66D" w14:textId="77777777" w:rsidR="00A02C9B" w:rsidRPr="00373946"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bees, 2 – moths, 3 – birds, 4 – bats, 5 – flies;</w:t>
      </w:r>
    </w:p>
    <w:p w14:paraId="3E6236FD" w14:textId="77777777" w:rsidR="00A02C9B" w:rsidRPr="00373946" w:rsidRDefault="00A02C9B" w:rsidP="00E1531B">
      <w:pPr>
        <w:numPr>
          <w:ilvl w:val="0"/>
          <w:numId w:val="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moths, 2 – bees, 3 – birds, 4 – bats, 5 – flies;</w:t>
      </w:r>
    </w:p>
    <w:p w14:paraId="58E45742" w14:textId="77777777" w:rsidR="00A02C9B" w:rsidRPr="00373946" w:rsidRDefault="00A02C9B" w:rsidP="00D400AE">
      <w:pPr>
        <w:spacing w:after="0" w:line="240" w:lineRule="auto"/>
        <w:jc w:val="both"/>
        <w:rPr>
          <w:rFonts w:ascii="Cambria" w:hAnsi="Cambria"/>
          <w:bCs/>
          <w:sz w:val="24"/>
          <w:szCs w:val="24"/>
          <w:lang w:val="en-US"/>
        </w:rPr>
      </w:pPr>
    </w:p>
    <w:p w14:paraId="4AF46687" w14:textId="77777777" w:rsidR="00D400AE" w:rsidRPr="00373946" w:rsidRDefault="00D400AE" w:rsidP="00B305E0">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1D0E23EF" w14:textId="77777777" w:rsidR="00A02C9B" w:rsidRPr="00373946"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moths, 2 – flies, 3 – birds, 4 – bats, 5 – bees;</w:t>
      </w:r>
    </w:p>
    <w:p w14:paraId="428547F7" w14:textId="77777777" w:rsidR="00A02C9B" w:rsidRPr="00373946"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moths, 2 – bees, 3 – birds, 4 – bats, 5 – flies;</w:t>
      </w:r>
    </w:p>
    <w:p w14:paraId="0E2694CB" w14:textId="77777777" w:rsidR="00A02C9B" w:rsidRPr="00373946"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bats, 2 – birds, 3 – bees, 4 – moths, 5 – flies;</w:t>
      </w:r>
    </w:p>
    <w:p w14:paraId="7926DCDA" w14:textId="77777777" w:rsidR="00A02C9B" w:rsidRPr="00373946" w:rsidRDefault="00A02C9B" w:rsidP="00E1531B">
      <w:pPr>
        <w:numPr>
          <w:ilvl w:val="0"/>
          <w:numId w:val="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2 – bats, 3 – flies, 4 – moths, 5 – bees;</w:t>
      </w:r>
    </w:p>
    <w:p w14:paraId="62F37E5F" w14:textId="77777777" w:rsidR="00A02C9B" w:rsidRPr="00373946" w:rsidRDefault="00A02C9B" w:rsidP="00D400AE">
      <w:pPr>
        <w:spacing w:after="0" w:line="240" w:lineRule="auto"/>
        <w:jc w:val="both"/>
        <w:rPr>
          <w:rFonts w:ascii="Cambria" w:hAnsi="Cambria"/>
          <w:bCs/>
          <w:sz w:val="24"/>
          <w:szCs w:val="24"/>
          <w:lang w:val="en-US"/>
        </w:rPr>
      </w:pPr>
    </w:p>
    <w:p w14:paraId="3243E0FF"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711B7259" w14:textId="77777777" w:rsidR="00A02C9B" w:rsidRPr="00373946"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moths, 2 – bees, 3 – birds, 4 – bats, 5 – flies;</w:t>
      </w:r>
    </w:p>
    <w:p w14:paraId="44FEA6C2" w14:textId="77777777" w:rsidR="00A02C9B" w:rsidRPr="00373946"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bats, 2 – bees, 3 – flies, 4 – moths, 5 – birds;</w:t>
      </w:r>
    </w:p>
    <w:p w14:paraId="78504600" w14:textId="77777777" w:rsidR="00A02C9B" w:rsidRPr="00373946"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bats, 2 – flies, 3 – birds, 4 – moths, 5 – bees;</w:t>
      </w:r>
    </w:p>
    <w:p w14:paraId="3A9A72EC" w14:textId="77777777" w:rsidR="00A02C9B" w:rsidRPr="00373946" w:rsidRDefault="00A02C9B" w:rsidP="00E1531B">
      <w:pPr>
        <w:numPr>
          <w:ilvl w:val="0"/>
          <w:numId w:val="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bats, 2 – birds, 3 – bees, 4 – moths, 5 – flies;</w:t>
      </w:r>
    </w:p>
    <w:p w14:paraId="5237AA90" w14:textId="77777777" w:rsidR="00A02C9B" w:rsidRPr="00373946" w:rsidRDefault="00A02C9B" w:rsidP="00D400AE">
      <w:pPr>
        <w:spacing w:after="0" w:line="240" w:lineRule="auto"/>
        <w:jc w:val="both"/>
        <w:rPr>
          <w:rFonts w:ascii="Cambria" w:hAnsi="Cambria"/>
          <w:bCs/>
          <w:sz w:val="24"/>
          <w:szCs w:val="24"/>
          <w:lang w:val="en-US"/>
        </w:rPr>
      </w:pPr>
    </w:p>
    <w:p w14:paraId="3C97468E" w14:textId="77777777" w:rsidR="00DD3F96" w:rsidRPr="00373946" w:rsidRDefault="00DD3F96" w:rsidP="003F6563">
      <w:pPr>
        <w:spacing w:after="0" w:line="240" w:lineRule="auto"/>
        <w:jc w:val="both"/>
        <w:rPr>
          <w:rFonts w:ascii="Cambria" w:hAnsi="Cambria"/>
          <w:bCs/>
          <w:sz w:val="24"/>
          <w:szCs w:val="24"/>
          <w:lang w:val="en-US"/>
        </w:rPr>
      </w:pPr>
    </w:p>
    <w:p w14:paraId="127A932D" w14:textId="77777777" w:rsidR="00965979" w:rsidRPr="00373946" w:rsidRDefault="003F6563"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4</w:t>
      </w:r>
      <w:r w:rsidR="00965979" w:rsidRPr="00373946">
        <w:rPr>
          <w:rFonts w:ascii="Cambria" w:hAnsi="Cambria"/>
          <w:b/>
          <w:color w:val="FF0000"/>
          <w:sz w:val="28"/>
          <w:szCs w:val="24"/>
          <w:lang w:val="en-US"/>
        </w:rPr>
        <w:t xml:space="preserve"> (ID 6)</w:t>
      </w:r>
      <w:r w:rsidR="007D3A22" w:rsidRPr="00373946">
        <w:rPr>
          <w:rFonts w:ascii="Cambria" w:hAnsi="Cambria"/>
          <w:b/>
          <w:color w:val="FF0000"/>
          <w:sz w:val="28"/>
          <w:szCs w:val="24"/>
          <w:lang w:val="en-US"/>
        </w:rPr>
        <w:t xml:space="preserve"> – 1 point</w:t>
      </w:r>
    </w:p>
    <w:p w14:paraId="036CD3CF" w14:textId="77777777" w:rsidR="00965979" w:rsidRPr="00373946" w:rsidRDefault="00DD56E7" w:rsidP="00965979">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010650FE" w14:textId="77777777" w:rsidR="00965979" w:rsidRPr="00373946" w:rsidRDefault="005F2FE7" w:rsidP="00965979">
      <w:pPr>
        <w:spacing w:after="0" w:line="240" w:lineRule="auto"/>
        <w:jc w:val="both"/>
        <w:rPr>
          <w:rFonts w:ascii="Cambria" w:hAnsi="Cambria"/>
          <w:b/>
          <w:bCs/>
          <w:sz w:val="24"/>
          <w:szCs w:val="24"/>
          <w:lang w:val="en-US"/>
        </w:rPr>
      </w:pPr>
      <w:r w:rsidRPr="00373946">
        <w:rPr>
          <w:rFonts w:ascii="Cambria" w:hAnsi="Cambria"/>
          <w:b/>
          <w:bCs/>
          <w:sz w:val="24"/>
          <w:szCs w:val="24"/>
          <w:lang w:val="en-US"/>
        </w:rPr>
        <w:t>The figure below shows schematic diagrams of the circulatory system in various groups of vertebrates.</w:t>
      </w:r>
    </w:p>
    <w:p w14:paraId="6A5DDADD" w14:textId="2194D08E" w:rsidR="005F2FE7" w:rsidRPr="00373946" w:rsidRDefault="000224F6" w:rsidP="00965979">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19A460B1" wp14:editId="2EC047F2">
            <wp:extent cx="4792980" cy="4892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2980" cy="4892040"/>
                    </a:xfrm>
                    <a:prstGeom prst="rect">
                      <a:avLst/>
                    </a:prstGeom>
                    <a:noFill/>
                    <a:ln>
                      <a:noFill/>
                    </a:ln>
                  </pic:spPr>
                </pic:pic>
              </a:graphicData>
            </a:graphic>
          </wp:inline>
        </w:drawing>
      </w:r>
    </w:p>
    <w:p w14:paraId="2DA25223" w14:textId="77777777" w:rsidR="005F2FE7" w:rsidRPr="00373946" w:rsidRDefault="00DD56E7" w:rsidP="00965979">
      <w:pPr>
        <w:spacing w:after="0" w:line="240" w:lineRule="auto"/>
        <w:jc w:val="both"/>
        <w:rPr>
          <w:rFonts w:ascii="Cambria" w:hAnsi="Cambria"/>
          <w:b/>
          <w:bCs/>
          <w:sz w:val="24"/>
          <w:szCs w:val="24"/>
          <w:lang w:val="en-US"/>
        </w:rPr>
      </w:pPr>
      <w:r w:rsidRPr="00373946">
        <w:rPr>
          <w:rFonts w:ascii="Cambria" w:hAnsi="Cambria"/>
          <w:b/>
          <w:bCs/>
          <w:sz w:val="24"/>
          <w:szCs w:val="24"/>
          <w:lang w:val="en-US"/>
        </w:rPr>
        <w:t>Description</w:t>
      </w:r>
      <w:r w:rsidR="000515DD" w:rsidRPr="00373946">
        <w:rPr>
          <w:rFonts w:ascii="Cambria" w:hAnsi="Cambria"/>
          <w:b/>
          <w:bCs/>
          <w:sz w:val="24"/>
          <w:szCs w:val="24"/>
          <w:lang w:val="en-US"/>
        </w:rPr>
        <w:t>: A = atrium, V = ventricle. Inspect diagrams, and determine which groups of vertebrates belongs each circulatory system:</w:t>
      </w:r>
    </w:p>
    <w:p w14:paraId="4735E5B3" w14:textId="77777777" w:rsidR="00D400AE" w:rsidRPr="00373946" w:rsidRDefault="00D400AE" w:rsidP="00D400AE">
      <w:pPr>
        <w:spacing w:after="0" w:line="240" w:lineRule="auto"/>
        <w:jc w:val="both"/>
        <w:rPr>
          <w:rFonts w:ascii="Cambria" w:hAnsi="Cambria"/>
          <w:bCs/>
          <w:sz w:val="24"/>
          <w:szCs w:val="24"/>
        </w:rPr>
      </w:pPr>
    </w:p>
    <w:p w14:paraId="79B9EDD3"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6CE5A3C5" w14:textId="77777777" w:rsidR="00927804" w:rsidRPr="00373946"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crocodiles, 2 – sharks, 3 – snakes, lizards, turtles, 4 – urodele amphibian, 5 – birds and mammals;</w:t>
      </w:r>
    </w:p>
    <w:p w14:paraId="40C8C0F7" w14:textId="77777777" w:rsidR="00927804" w:rsidRPr="00373946"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anuran amphibian, 3 – snakes, lizards, turtles, 4 – fish that can breathe through the skin, 5 – crocodiles;</w:t>
      </w:r>
    </w:p>
    <w:p w14:paraId="709F9C11" w14:textId="77777777" w:rsidR="00927804" w:rsidRPr="00373946" w:rsidRDefault="00927804"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crocodiles, 2 – air-breathing fish, 3 – urodele amphibian, 4 – snakes, lizards, turtles, 5 – birds and mammals;</w:t>
      </w:r>
    </w:p>
    <w:p w14:paraId="36333E4C" w14:textId="77777777" w:rsidR="00E9751F" w:rsidRPr="00373946" w:rsidRDefault="00E9751F" w:rsidP="00E1531B">
      <w:pPr>
        <w:numPr>
          <w:ilvl w:val="0"/>
          <w:numId w:val="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air-breathing fish, 3 – snakes, lizards, turtles, 4 – urodele amphibian, 5 – crocodiles;</w:t>
      </w:r>
    </w:p>
    <w:p w14:paraId="66E9C8D7" w14:textId="77777777" w:rsidR="00927804" w:rsidRPr="00373946" w:rsidRDefault="00927804" w:rsidP="00D400AE">
      <w:pPr>
        <w:spacing w:after="0" w:line="240" w:lineRule="auto"/>
        <w:jc w:val="both"/>
        <w:rPr>
          <w:rFonts w:ascii="Cambria" w:hAnsi="Cambria"/>
          <w:bCs/>
          <w:sz w:val="24"/>
          <w:szCs w:val="24"/>
          <w:lang w:val="en-US"/>
        </w:rPr>
      </w:pPr>
    </w:p>
    <w:p w14:paraId="31CADB24"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E45B14B" w14:textId="77777777" w:rsidR="00927804" w:rsidRPr="00373946"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sharks, 3 – urodele amphibian, 4 – crocodiles, 5 – snakes, lizards, turtles;</w:t>
      </w:r>
    </w:p>
    <w:p w14:paraId="62AF7372" w14:textId="77777777" w:rsidR="00927804" w:rsidRPr="00373946"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snakes, lizards, turtles, 3 – crocodiles, 4 – urodele amphibian, 5 – air-breathing fish;</w:t>
      </w:r>
    </w:p>
    <w:p w14:paraId="7FECB726" w14:textId="77777777" w:rsidR="00E9751F" w:rsidRPr="00373946" w:rsidRDefault="00E9751F"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air-breathing fish, 3 – snakes, lizards, turtles, 4 – urodele amphibian, 5 – crocodiles;</w:t>
      </w:r>
    </w:p>
    <w:p w14:paraId="373B2BBC" w14:textId="77777777" w:rsidR="00927804" w:rsidRPr="00373946" w:rsidRDefault="00927804" w:rsidP="00E1531B">
      <w:pPr>
        <w:numPr>
          <w:ilvl w:val="0"/>
          <w:numId w:val="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1 – crocodiles, 2 – air-breathing fish, 3 – urodele amphibian, 4 – snakes, lizards, turtles, 5 – birds and mammals;</w:t>
      </w:r>
    </w:p>
    <w:p w14:paraId="740999BE" w14:textId="77777777" w:rsidR="00927804" w:rsidRPr="00373946" w:rsidRDefault="00927804" w:rsidP="00D400AE">
      <w:pPr>
        <w:spacing w:after="0" w:line="240" w:lineRule="auto"/>
        <w:jc w:val="both"/>
        <w:rPr>
          <w:rFonts w:ascii="Cambria" w:hAnsi="Cambria"/>
          <w:bCs/>
          <w:sz w:val="24"/>
          <w:szCs w:val="24"/>
          <w:lang w:val="en-US"/>
        </w:rPr>
      </w:pPr>
    </w:p>
    <w:p w14:paraId="2F5C150C"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7AA02D1F" w14:textId="77777777" w:rsidR="00927804" w:rsidRPr="00373946"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air-breathing fish, 3 – snakes, lizards, turtles, 4 – urodele amphibian, 5 – crocodiles;</w:t>
      </w:r>
    </w:p>
    <w:p w14:paraId="6DEFEE34" w14:textId="77777777" w:rsidR="00927804" w:rsidRPr="00373946"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crocodiles, 2 – air-breathing fish, 3 – snakes, lizards, turtles, 4 – urodele amphibian, 5 – birds and mammals;</w:t>
      </w:r>
    </w:p>
    <w:p w14:paraId="2892291E" w14:textId="77777777" w:rsidR="00927804" w:rsidRPr="00373946"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anuran amphibian, 3 – snakes, lizards, turtles, 4 – fish that can breathe through the skin, 5 – crocodiles;</w:t>
      </w:r>
    </w:p>
    <w:p w14:paraId="0A4030DA" w14:textId="77777777" w:rsidR="00927804" w:rsidRPr="00373946" w:rsidRDefault="00927804" w:rsidP="00E1531B">
      <w:pPr>
        <w:numPr>
          <w:ilvl w:val="0"/>
          <w:numId w:val="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birds and mammals, 2 – snakes, lizards, turtles, 3 – crocodiles, 4 – urodele amphibian, 5 – air-breathing fish;</w:t>
      </w:r>
    </w:p>
    <w:p w14:paraId="5B9EE393" w14:textId="77777777" w:rsidR="00D400AE" w:rsidRPr="00373946" w:rsidRDefault="00D400AE" w:rsidP="00D400AE">
      <w:pPr>
        <w:spacing w:after="0" w:line="240" w:lineRule="auto"/>
        <w:jc w:val="both"/>
        <w:rPr>
          <w:rFonts w:ascii="Cambria" w:hAnsi="Cambria"/>
          <w:bCs/>
          <w:sz w:val="24"/>
          <w:szCs w:val="24"/>
          <w:lang w:val="en-US"/>
        </w:rPr>
      </w:pPr>
    </w:p>
    <w:p w14:paraId="798D6A12" w14:textId="77777777" w:rsidR="006331A4" w:rsidRPr="00373946" w:rsidRDefault="006331A4" w:rsidP="000515DD">
      <w:pPr>
        <w:spacing w:after="0" w:line="240" w:lineRule="auto"/>
        <w:jc w:val="both"/>
        <w:rPr>
          <w:rFonts w:ascii="Cambria" w:hAnsi="Cambria"/>
          <w:bCs/>
          <w:sz w:val="24"/>
          <w:szCs w:val="24"/>
          <w:lang w:val="en-US"/>
        </w:rPr>
      </w:pPr>
    </w:p>
    <w:p w14:paraId="412B356A" w14:textId="77777777" w:rsidR="006331A4" w:rsidRPr="00373946" w:rsidRDefault="006331A4"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5</w:t>
      </w:r>
      <w:r w:rsidRPr="00373946">
        <w:rPr>
          <w:rFonts w:ascii="Cambria" w:hAnsi="Cambria"/>
          <w:b/>
          <w:color w:val="FF0000"/>
          <w:sz w:val="28"/>
          <w:szCs w:val="24"/>
          <w:lang w:val="en-US"/>
        </w:rPr>
        <w:t xml:space="preserve"> (ID 7)</w:t>
      </w:r>
      <w:r w:rsidR="005104D3" w:rsidRPr="00373946">
        <w:rPr>
          <w:rFonts w:ascii="Cambria" w:hAnsi="Cambria"/>
          <w:b/>
          <w:color w:val="FF0000"/>
          <w:sz w:val="28"/>
          <w:szCs w:val="24"/>
          <w:lang w:val="en-US"/>
        </w:rPr>
        <w:t xml:space="preserve"> – 1 point</w:t>
      </w:r>
    </w:p>
    <w:p w14:paraId="31AD0D88" w14:textId="77777777" w:rsidR="006331A4" w:rsidRPr="00373946" w:rsidRDefault="00DD56E7" w:rsidP="006331A4">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56ECF512" w14:textId="77777777" w:rsidR="006331A4" w:rsidRPr="00373946" w:rsidRDefault="00F90B3D" w:rsidP="00F90B3D">
      <w:pPr>
        <w:spacing w:after="0" w:line="240" w:lineRule="auto"/>
        <w:jc w:val="both"/>
        <w:rPr>
          <w:rFonts w:ascii="Cambria" w:hAnsi="Cambria"/>
          <w:b/>
          <w:bCs/>
          <w:sz w:val="24"/>
          <w:szCs w:val="24"/>
          <w:lang w:val="en-US"/>
        </w:rPr>
      </w:pPr>
      <w:r w:rsidRPr="00373946">
        <w:rPr>
          <w:rFonts w:ascii="Cambria" w:hAnsi="Cambria"/>
          <w:b/>
          <w:bCs/>
          <w:sz w:val="24"/>
          <w:szCs w:val="24"/>
          <w:lang w:val="en-US"/>
        </w:rPr>
        <w:t>Given below are data on the breathing rate, heart rate and body temperature of four different</w:t>
      </w:r>
      <w:r w:rsidR="00E62408" w:rsidRPr="00373946">
        <w:rPr>
          <w:rFonts w:ascii="Cambria" w:hAnsi="Cambria"/>
          <w:b/>
          <w:bCs/>
          <w:sz w:val="24"/>
          <w:szCs w:val="24"/>
          <w:lang w:val="en-US"/>
        </w:rPr>
        <w:t xml:space="preserve"> </w:t>
      </w:r>
      <w:r w:rsidRPr="00373946">
        <w:rPr>
          <w:rFonts w:ascii="Cambria" w:hAnsi="Cambria"/>
          <w:b/>
          <w:bCs/>
          <w:sz w:val="24"/>
          <w:szCs w:val="24"/>
          <w:lang w:val="en-US"/>
        </w:rPr>
        <w:t>mammals, A to D.</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5"/>
        <w:gridCol w:w="2886"/>
        <w:gridCol w:w="2886"/>
        <w:gridCol w:w="2886"/>
      </w:tblGrid>
      <w:tr w:rsidR="00F90B3D" w:rsidRPr="00373946" w14:paraId="1E0A67D3"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5B828522"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Animals</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93A6223" w14:textId="77777777" w:rsidR="00F90B3D" w:rsidRPr="00373946" w:rsidRDefault="00F90B3D" w:rsidP="00F90B3D">
            <w:pPr>
              <w:spacing w:after="0" w:line="240" w:lineRule="auto"/>
              <w:jc w:val="center"/>
              <w:rPr>
                <w:rFonts w:ascii="Cambria" w:eastAsia="Times New Roman" w:hAnsi="Cambria"/>
                <w:color w:val="000000"/>
                <w:sz w:val="24"/>
                <w:lang w:eastAsia="ru-RU"/>
              </w:rPr>
            </w:pPr>
            <w:r w:rsidRPr="00373946">
              <w:rPr>
                <w:rFonts w:ascii="Cambria" w:eastAsia="Times New Roman" w:hAnsi="Cambria"/>
                <w:color w:val="000000"/>
                <w:sz w:val="24"/>
                <w:lang w:eastAsia="ru-RU"/>
              </w:rPr>
              <w:t>Breathing rate</w:t>
            </w:r>
          </w:p>
          <w:p w14:paraId="0FD3AB10" w14:textId="77777777" w:rsidR="00F90B3D" w:rsidRPr="00373946" w:rsidRDefault="00F90B3D" w:rsidP="00F90B3D">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(inhalations/min)</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6565031" w14:textId="77777777" w:rsidR="00F90B3D" w:rsidRPr="00373946" w:rsidRDefault="00F90B3D" w:rsidP="00F90B3D">
            <w:pPr>
              <w:spacing w:after="0" w:line="240" w:lineRule="auto"/>
              <w:jc w:val="center"/>
              <w:rPr>
                <w:rFonts w:ascii="Cambria" w:eastAsia="Times New Roman" w:hAnsi="Cambria"/>
                <w:color w:val="000000"/>
                <w:sz w:val="24"/>
                <w:lang w:eastAsia="ru-RU"/>
              </w:rPr>
            </w:pPr>
            <w:r w:rsidRPr="00373946">
              <w:rPr>
                <w:rFonts w:ascii="Cambria" w:eastAsia="Times New Roman" w:hAnsi="Cambria"/>
                <w:color w:val="000000"/>
                <w:sz w:val="24"/>
                <w:lang w:eastAsia="ru-RU"/>
              </w:rPr>
              <w:t>Breathing rate</w:t>
            </w:r>
          </w:p>
          <w:p w14:paraId="784F374C" w14:textId="77777777" w:rsidR="00F90B3D" w:rsidRPr="00373946" w:rsidRDefault="00F90B3D" w:rsidP="00F90B3D">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(inhalations/min)</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209541A" w14:textId="77777777" w:rsidR="00F90B3D" w:rsidRPr="00373946" w:rsidRDefault="00E62408" w:rsidP="00367686">
            <w:pPr>
              <w:spacing w:after="0" w:line="240" w:lineRule="auto"/>
              <w:jc w:val="center"/>
              <w:rPr>
                <w:rFonts w:ascii="Cambria" w:eastAsia="Times New Roman" w:hAnsi="Cambria"/>
                <w:color w:val="000000"/>
                <w:sz w:val="24"/>
                <w:lang w:eastAsia="ru-RU"/>
              </w:rPr>
            </w:pPr>
            <w:r w:rsidRPr="00373946">
              <w:rPr>
                <w:rFonts w:ascii="Cambria" w:eastAsia="Times New Roman" w:hAnsi="Cambria"/>
                <w:color w:val="000000"/>
                <w:sz w:val="24"/>
                <w:lang w:eastAsia="ru-RU"/>
              </w:rPr>
              <w:t>Body temperature</w:t>
            </w:r>
          </w:p>
          <w:p w14:paraId="0AEC15BB"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(°C)</w:t>
            </w:r>
          </w:p>
        </w:tc>
      </w:tr>
      <w:tr w:rsidR="00F90B3D" w:rsidRPr="00373946" w14:paraId="03358C78"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103DC8AC"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A</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D4818BF"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160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1EA1BF2"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500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4D3EF478"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36,5</w:t>
            </w:r>
          </w:p>
        </w:tc>
      </w:tr>
      <w:tr w:rsidR="00F90B3D" w:rsidRPr="00373946" w14:paraId="6764436F"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385A8826"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B</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425E843"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15</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D4BFD46"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40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7404358"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37,2</w:t>
            </w:r>
          </w:p>
        </w:tc>
      </w:tr>
      <w:tr w:rsidR="00F90B3D" w:rsidRPr="00373946" w14:paraId="4B7D2551"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0C7BE992"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C</w:t>
            </w:r>
          </w:p>
        </w:tc>
        <w:tc>
          <w:tcPr>
            <w:tcW w:w="2886" w:type="dxa"/>
            <w:tcBorders>
              <w:top w:val="single" w:sz="4" w:space="0" w:color="auto"/>
              <w:left w:val="single" w:sz="4" w:space="0" w:color="auto"/>
              <w:bottom w:val="single" w:sz="4" w:space="0" w:color="auto"/>
              <w:right w:val="single" w:sz="4" w:space="0" w:color="auto"/>
            </w:tcBorders>
            <w:vAlign w:val="center"/>
            <w:hideMark/>
          </w:tcPr>
          <w:p w14:paraId="08BC3D44"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8870829"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190</w:t>
            </w:r>
          </w:p>
        </w:tc>
        <w:tc>
          <w:tcPr>
            <w:tcW w:w="2886" w:type="dxa"/>
            <w:tcBorders>
              <w:top w:val="single" w:sz="4" w:space="0" w:color="auto"/>
              <w:left w:val="single" w:sz="4" w:space="0" w:color="auto"/>
              <w:bottom w:val="single" w:sz="4" w:space="0" w:color="auto"/>
              <w:right w:val="single" w:sz="4" w:space="0" w:color="auto"/>
            </w:tcBorders>
            <w:vAlign w:val="center"/>
            <w:hideMark/>
          </w:tcPr>
          <w:p w14:paraId="2F50D80D"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38,2</w:t>
            </w:r>
          </w:p>
        </w:tc>
      </w:tr>
      <w:tr w:rsidR="00F90B3D" w:rsidRPr="00373946" w14:paraId="79FE1233" w14:textId="77777777" w:rsidTr="00367686">
        <w:tc>
          <w:tcPr>
            <w:tcW w:w="2115" w:type="dxa"/>
            <w:tcBorders>
              <w:top w:val="single" w:sz="4" w:space="0" w:color="auto"/>
              <w:left w:val="single" w:sz="4" w:space="0" w:color="auto"/>
              <w:bottom w:val="single" w:sz="4" w:space="0" w:color="auto"/>
              <w:right w:val="single" w:sz="4" w:space="0" w:color="auto"/>
            </w:tcBorders>
            <w:vAlign w:val="center"/>
            <w:hideMark/>
          </w:tcPr>
          <w:p w14:paraId="1B0D6FEA"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D</w:t>
            </w:r>
          </w:p>
        </w:tc>
        <w:tc>
          <w:tcPr>
            <w:tcW w:w="2886" w:type="dxa"/>
            <w:tcBorders>
              <w:top w:val="single" w:sz="4" w:space="0" w:color="auto"/>
              <w:left w:val="single" w:sz="4" w:space="0" w:color="auto"/>
              <w:bottom w:val="single" w:sz="4" w:space="0" w:color="auto"/>
              <w:right w:val="single" w:sz="4" w:space="0" w:color="auto"/>
            </w:tcBorders>
            <w:vAlign w:val="center"/>
            <w:hideMark/>
          </w:tcPr>
          <w:p w14:paraId="6D8B3587"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10916DDD"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28</w:t>
            </w:r>
          </w:p>
        </w:tc>
        <w:tc>
          <w:tcPr>
            <w:tcW w:w="2886" w:type="dxa"/>
            <w:tcBorders>
              <w:top w:val="single" w:sz="4" w:space="0" w:color="auto"/>
              <w:left w:val="single" w:sz="4" w:space="0" w:color="auto"/>
              <w:bottom w:val="single" w:sz="4" w:space="0" w:color="auto"/>
              <w:right w:val="single" w:sz="4" w:space="0" w:color="auto"/>
            </w:tcBorders>
            <w:vAlign w:val="center"/>
            <w:hideMark/>
          </w:tcPr>
          <w:p w14:paraId="36306777" w14:textId="77777777" w:rsidR="00F90B3D" w:rsidRPr="00373946" w:rsidRDefault="00F90B3D" w:rsidP="00367686">
            <w:pPr>
              <w:spacing w:after="0" w:line="240" w:lineRule="auto"/>
              <w:jc w:val="center"/>
              <w:rPr>
                <w:rFonts w:ascii="Cambria" w:eastAsia="Times New Roman" w:hAnsi="Cambria"/>
                <w:sz w:val="24"/>
                <w:szCs w:val="24"/>
                <w:lang w:eastAsia="ru-RU"/>
              </w:rPr>
            </w:pPr>
            <w:r w:rsidRPr="00373946">
              <w:rPr>
                <w:rFonts w:ascii="Cambria" w:eastAsia="Times New Roman" w:hAnsi="Cambria"/>
                <w:color w:val="000000"/>
                <w:sz w:val="24"/>
                <w:lang w:eastAsia="ru-RU"/>
              </w:rPr>
              <w:t>35,9</w:t>
            </w:r>
          </w:p>
        </w:tc>
      </w:tr>
    </w:tbl>
    <w:p w14:paraId="230D23CB" w14:textId="77777777" w:rsidR="00F90B3D" w:rsidRPr="00373946" w:rsidRDefault="00316ABD" w:rsidP="00E62408">
      <w:pPr>
        <w:spacing w:after="0" w:line="240" w:lineRule="auto"/>
        <w:jc w:val="both"/>
        <w:rPr>
          <w:rFonts w:ascii="Cambria" w:hAnsi="Cambria"/>
          <w:b/>
          <w:bCs/>
          <w:sz w:val="24"/>
          <w:szCs w:val="24"/>
          <w:lang w:val="en-US"/>
        </w:rPr>
      </w:pPr>
      <w:r w:rsidRPr="00373946">
        <w:rPr>
          <w:rFonts w:ascii="Cambria" w:hAnsi="Cambria"/>
          <w:b/>
          <w:bCs/>
          <w:sz w:val="24"/>
          <w:szCs w:val="24"/>
          <w:lang w:val="en-US"/>
        </w:rPr>
        <w:t>Rank a</w:t>
      </w:r>
      <w:r w:rsidR="00E62408" w:rsidRPr="00373946">
        <w:rPr>
          <w:rFonts w:ascii="Cambria" w:hAnsi="Cambria"/>
          <w:b/>
          <w:bCs/>
          <w:sz w:val="24"/>
          <w:szCs w:val="24"/>
          <w:lang w:val="en-US"/>
        </w:rPr>
        <w:t>nimals A to D in descending order for surface ar</w:t>
      </w:r>
      <w:r w:rsidRPr="00373946">
        <w:rPr>
          <w:rFonts w:ascii="Cambria" w:hAnsi="Cambria"/>
          <w:b/>
          <w:bCs/>
          <w:sz w:val="24"/>
          <w:szCs w:val="24"/>
          <w:lang w:val="en-US"/>
        </w:rPr>
        <w:t xml:space="preserve">ea per unit volume of the body and </w:t>
      </w:r>
      <w:r w:rsidR="00E62408" w:rsidRPr="00373946">
        <w:rPr>
          <w:rFonts w:ascii="Cambria" w:hAnsi="Cambria"/>
          <w:b/>
          <w:bCs/>
          <w:sz w:val="24"/>
          <w:szCs w:val="24"/>
          <w:lang w:val="en-US"/>
        </w:rPr>
        <w:t>in descending order for to</w:t>
      </w:r>
      <w:r w:rsidRPr="00373946">
        <w:rPr>
          <w:rFonts w:ascii="Cambria" w:hAnsi="Cambria"/>
          <w:b/>
          <w:bCs/>
          <w:sz w:val="24"/>
          <w:szCs w:val="24"/>
          <w:lang w:val="en-US"/>
        </w:rPr>
        <w:t>tal volume of blood in the body:</w:t>
      </w:r>
    </w:p>
    <w:p w14:paraId="4A22E090" w14:textId="77777777" w:rsidR="00D400AE" w:rsidRPr="00373946" w:rsidRDefault="00D400AE" w:rsidP="00D400AE">
      <w:pPr>
        <w:spacing w:after="0" w:line="240" w:lineRule="auto"/>
        <w:jc w:val="both"/>
        <w:rPr>
          <w:rFonts w:ascii="Cambria" w:hAnsi="Cambria"/>
          <w:bCs/>
          <w:sz w:val="24"/>
          <w:szCs w:val="24"/>
        </w:rPr>
      </w:pPr>
    </w:p>
    <w:p w14:paraId="370DC888" w14:textId="77777777" w:rsidR="00D400AE" w:rsidRPr="00373946" w:rsidRDefault="00D400AE" w:rsidP="00F73C26">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26D2E98B" w14:textId="77777777" w:rsidR="00E53C66" w:rsidRPr="00373946"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D &gt; B &gt; C &gt; A, total volume of blood in the body A &gt; C &gt; B &gt; D;</w:t>
      </w:r>
    </w:p>
    <w:p w14:paraId="04562EB3" w14:textId="77777777" w:rsidR="00E53C66" w:rsidRPr="00373946"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surface area per unit volume of the body C &gt; B &gt; A &gt; D, total volume of blood in the body </w:t>
      </w:r>
      <w:r w:rsidRPr="00373946">
        <w:rPr>
          <w:rFonts w:ascii="Cambria" w:hAnsi="Cambria"/>
          <w:bCs/>
          <w:sz w:val="24"/>
          <w:szCs w:val="24"/>
        </w:rPr>
        <w:t>е</w:t>
      </w:r>
      <w:r w:rsidRPr="00373946">
        <w:rPr>
          <w:rFonts w:ascii="Cambria" w:hAnsi="Cambria"/>
          <w:bCs/>
          <w:sz w:val="24"/>
          <w:szCs w:val="24"/>
          <w:lang w:val="en-US"/>
        </w:rPr>
        <w:t xml:space="preserve"> D &gt; A &gt; B &gt; C;</w:t>
      </w:r>
    </w:p>
    <w:p w14:paraId="794A3B27" w14:textId="77777777" w:rsidR="002E511E" w:rsidRPr="00373946" w:rsidRDefault="002E511E"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A &gt; C &gt; B &gt; D, total volume of blood in the body D &gt; B &gt; C &gt; A;</w:t>
      </w:r>
    </w:p>
    <w:p w14:paraId="2FCC34DD" w14:textId="77777777" w:rsidR="00E53C66" w:rsidRPr="00373946" w:rsidRDefault="00E53C66" w:rsidP="00E1531B">
      <w:pPr>
        <w:numPr>
          <w:ilvl w:val="0"/>
          <w:numId w:val="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D &gt; A &gt; B &gt; C, total volume of blood in the body C &gt; B &gt; A &gt; D;</w:t>
      </w:r>
    </w:p>
    <w:p w14:paraId="4814D920" w14:textId="77777777" w:rsidR="00E53C66" w:rsidRPr="00373946" w:rsidRDefault="00E53C66" w:rsidP="00D400AE">
      <w:pPr>
        <w:spacing w:after="0" w:line="240" w:lineRule="auto"/>
        <w:jc w:val="both"/>
        <w:rPr>
          <w:rFonts w:ascii="Cambria" w:hAnsi="Cambria"/>
          <w:bCs/>
          <w:sz w:val="24"/>
          <w:szCs w:val="24"/>
          <w:lang w:val="en-US"/>
        </w:rPr>
      </w:pPr>
    </w:p>
    <w:p w14:paraId="62DA8E78" w14:textId="77777777" w:rsidR="00D400AE" w:rsidRPr="00373946" w:rsidRDefault="00D400AE" w:rsidP="00F73C26">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598765F" w14:textId="77777777" w:rsidR="00E53C66" w:rsidRPr="00373946"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A &gt; C &gt; B &gt; D, total volume of blood in the body D &gt; B &gt; C &gt; A;</w:t>
      </w:r>
    </w:p>
    <w:p w14:paraId="7502001D" w14:textId="77777777" w:rsidR="00E53C66" w:rsidRPr="00373946"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A &gt; C &gt; B &gt; D, total volume of blood in the body A &gt; C &gt; B &gt; D;</w:t>
      </w:r>
    </w:p>
    <w:p w14:paraId="68CB3E10" w14:textId="77777777" w:rsidR="00E53C66" w:rsidRPr="00373946"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surface area per unit volume of the body C &gt; B &gt; A &gt; D, total volume of blood in the body </w:t>
      </w:r>
      <w:r w:rsidRPr="00373946">
        <w:rPr>
          <w:rFonts w:ascii="Cambria" w:hAnsi="Cambria"/>
          <w:bCs/>
          <w:sz w:val="24"/>
          <w:szCs w:val="24"/>
        </w:rPr>
        <w:t>е</w:t>
      </w:r>
      <w:r w:rsidRPr="00373946">
        <w:rPr>
          <w:rFonts w:ascii="Cambria" w:hAnsi="Cambria"/>
          <w:bCs/>
          <w:sz w:val="24"/>
          <w:szCs w:val="24"/>
          <w:lang w:val="en-US"/>
        </w:rPr>
        <w:t xml:space="preserve"> D &gt; A &gt; B &gt; C;</w:t>
      </w:r>
    </w:p>
    <w:p w14:paraId="5818CA72" w14:textId="77777777" w:rsidR="00E53C66" w:rsidRPr="00373946" w:rsidRDefault="00E53C66" w:rsidP="00E1531B">
      <w:pPr>
        <w:numPr>
          <w:ilvl w:val="0"/>
          <w:numId w:val="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C &gt; B &gt; A &gt; D, total volume of blood in the body C &gt; B &gt; A &gt; D;</w:t>
      </w:r>
    </w:p>
    <w:p w14:paraId="4A1B6110" w14:textId="77777777" w:rsidR="00E53C66" w:rsidRPr="00373946" w:rsidRDefault="00E53C66" w:rsidP="00D400AE">
      <w:pPr>
        <w:spacing w:after="0" w:line="240" w:lineRule="auto"/>
        <w:jc w:val="both"/>
        <w:rPr>
          <w:rFonts w:ascii="Cambria" w:hAnsi="Cambria"/>
          <w:bCs/>
          <w:sz w:val="24"/>
          <w:szCs w:val="24"/>
          <w:lang w:val="en-US"/>
        </w:rPr>
      </w:pPr>
    </w:p>
    <w:p w14:paraId="17678100"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rPr>
        <w:t>Variant</w:t>
      </w:r>
      <w:r w:rsidRPr="00373946">
        <w:rPr>
          <w:rFonts w:ascii="Cambria" w:hAnsi="Cambria"/>
          <w:bCs/>
          <w:i/>
          <w:sz w:val="24"/>
          <w:szCs w:val="24"/>
          <w:lang w:val="en-US"/>
        </w:rPr>
        <w:t xml:space="preserve"> 3: </w:t>
      </w:r>
    </w:p>
    <w:p w14:paraId="78CC9CD6" w14:textId="77777777" w:rsidR="00E53C66" w:rsidRPr="0037394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D &gt; B &gt; C &gt; A, total volume of blood in the body D &gt; B &gt; C &gt; A;</w:t>
      </w:r>
    </w:p>
    <w:p w14:paraId="5CA9B4A7" w14:textId="77777777" w:rsidR="00F73C26" w:rsidRPr="00373946" w:rsidRDefault="002E511E"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A &gt; C &gt; B &gt; D, total volume of blood in the body D &gt; B &gt; C &gt; A;</w:t>
      </w:r>
    </w:p>
    <w:p w14:paraId="75844EB2" w14:textId="77777777" w:rsidR="00E53C66" w:rsidRPr="0037394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D &gt; A &gt; B &gt; C, total volume of blood in the body C &gt; B &gt; A &gt; D;</w:t>
      </w:r>
    </w:p>
    <w:p w14:paraId="6FCBEF4F" w14:textId="77777777" w:rsidR="00E53C66" w:rsidRPr="00373946" w:rsidRDefault="00E53C66" w:rsidP="00E1531B">
      <w:pPr>
        <w:numPr>
          <w:ilvl w:val="0"/>
          <w:numId w:val="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area per unit volume of the body D &gt; A &gt; B &gt; C, total volume of blood in the body D &gt; A &gt; B &gt; C;</w:t>
      </w:r>
    </w:p>
    <w:p w14:paraId="7DA89239" w14:textId="77777777" w:rsidR="00D400AE" w:rsidRPr="00373946" w:rsidRDefault="00D400AE" w:rsidP="00D400AE">
      <w:pPr>
        <w:spacing w:after="0" w:line="240" w:lineRule="auto"/>
        <w:jc w:val="both"/>
        <w:rPr>
          <w:rFonts w:ascii="Cambria" w:hAnsi="Cambria"/>
          <w:bCs/>
          <w:sz w:val="24"/>
          <w:szCs w:val="24"/>
          <w:lang w:val="en-US"/>
        </w:rPr>
      </w:pPr>
    </w:p>
    <w:p w14:paraId="46FE7D88" w14:textId="77777777" w:rsidR="004959F6" w:rsidRPr="00373946" w:rsidRDefault="004959F6" w:rsidP="006331A4">
      <w:pPr>
        <w:spacing w:after="0" w:line="240" w:lineRule="auto"/>
        <w:jc w:val="both"/>
        <w:rPr>
          <w:rFonts w:ascii="Cambria" w:hAnsi="Cambria"/>
          <w:bCs/>
          <w:sz w:val="24"/>
          <w:szCs w:val="24"/>
          <w:lang w:val="en-US"/>
        </w:rPr>
      </w:pPr>
    </w:p>
    <w:p w14:paraId="2C22A8BE" w14:textId="77777777" w:rsidR="004959F6" w:rsidRPr="00373946" w:rsidRDefault="004959F6"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6</w:t>
      </w:r>
      <w:r w:rsidR="00927D57" w:rsidRPr="00373946">
        <w:rPr>
          <w:rFonts w:ascii="Cambria" w:hAnsi="Cambria"/>
          <w:b/>
          <w:color w:val="FF0000"/>
          <w:sz w:val="28"/>
          <w:szCs w:val="24"/>
          <w:lang w:val="en-US"/>
        </w:rPr>
        <w:t xml:space="preserve"> (ID 8</w:t>
      </w:r>
      <w:r w:rsidRPr="00373946">
        <w:rPr>
          <w:rFonts w:ascii="Cambria" w:hAnsi="Cambria"/>
          <w:b/>
          <w:color w:val="FF0000"/>
          <w:sz w:val="28"/>
          <w:szCs w:val="24"/>
          <w:lang w:val="en-US"/>
        </w:rPr>
        <w:t>)</w:t>
      </w:r>
      <w:r w:rsidR="005104D3" w:rsidRPr="00373946">
        <w:rPr>
          <w:rFonts w:ascii="Cambria" w:hAnsi="Cambria"/>
          <w:b/>
          <w:color w:val="FF0000"/>
          <w:sz w:val="28"/>
          <w:szCs w:val="24"/>
          <w:lang w:val="en-US"/>
        </w:rPr>
        <w:t xml:space="preserve"> – 2 points</w:t>
      </w:r>
    </w:p>
    <w:p w14:paraId="48B04ECC" w14:textId="77777777" w:rsidR="004959F6" w:rsidRPr="00373946" w:rsidRDefault="00DD56E7" w:rsidP="004959F6">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2ECBD6C8" w14:textId="77777777" w:rsidR="0027456B" w:rsidRPr="00373946" w:rsidRDefault="0027456B" w:rsidP="0027456B">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Honeybees can see in polarized light, including in the ultraviolet region of the spectrum. This allows them to use the "solar compass" for navigation and measure the angle between the direction of flight and the direction to the sun. Having discovered a new food source, a honey bee can remember the way to it by two parameters (1) the angle between the direction from the hive to the food source and the direction from the hive to the sun, (2) the distance from the hive to the food source (by visual signs). Back in the hive, the bee can share this information with other bees through a "wagging dance," which is a ritual in which it makes circular movements (example below) along the vertical walls of the hive. The section of the dance trajectory in which the bee rapidly vibrates its abdomen is marked with a wavy line. The angle between the vertical axis, which is set by gravity, and the "wagging" section of the dance tells the other bees the angle towards the food source (relative to the hive and the direction to the sun), and the duration of the "wagging" section of the </w:t>
      </w:r>
      <w:r w:rsidR="00D83B8C" w:rsidRPr="00373946">
        <w:rPr>
          <w:rFonts w:ascii="Cambria" w:hAnsi="Cambria"/>
          <w:b/>
          <w:bCs/>
          <w:sz w:val="24"/>
          <w:szCs w:val="24"/>
          <w:lang w:val="en-US"/>
        </w:rPr>
        <w:t>dance is proportional to the distance from the hive</w:t>
      </w:r>
      <w:r w:rsidRPr="00373946">
        <w:rPr>
          <w:rFonts w:ascii="Cambria" w:hAnsi="Cambria"/>
          <w:b/>
          <w:bCs/>
          <w:sz w:val="24"/>
          <w:szCs w:val="24"/>
          <w:lang w:val="en-US"/>
        </w:rPr>
        <w:t>.</w:t>
      </w:r>
    </w:p>
    <w:p w14:paraId="5CFB74FF" w14:textId="77777777" w:rsidR="004959F6" w:rsidRPr="00373946" w:rsidRDefault="0027456B" w:rsidP="0027456B">
      <w:pPr>
        <w:spacing w:after="0" w:line="240" w:lineRule="auto"/>
        <w:jc w:val="both"/>
        <w:rPr>
          <w:rFonts w:ascii="Cambria" w:hAnsi="Cambria"/>
          <w:b/>
          <w:bCs/>
          <w:sz w:val="24"/>
          <w:szCs w:val="24"/>
          <w:lang w:val="en-US"/>
        </w:rPr>
      </w:pPr>
      <w:r w:rsidRPr="00373946">
        <w:rPr>
          <w:rFonts w:ascii="Cambria" w:hAnsi="Cambria"/>
          <w:b/>
          <w:bCs/>
          <w:sz w:val="24"/>
          <w:szCs w:val="24"/>
          <w:lang w:val="en-US"/>
        </w:rPr>
        <w:t>The figure shows a diagram of a hive and eight food sources located on different sides of it.</w:t>
      </w:r>
    </w:p>
    <w:p w14:paraId="35C43946" w14:textId="76D4CE3D" w:rsidR="005259F0" w:rsidRPr="00373946" w:rsidRDefault="000224F6" w:rsidP="0027456B">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521E2564" wp14:editId="1B5068E5">
            <wp:extent cx="3718560" cy="32918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8560" cy="3291840"/>
                    </a:xfrm>
                    <a:prstGeom prst="rect">
                      <a:avLst/>
                    </a:prstGeom>
                    <a:noFill/>
                    <a:ln>
                      <a:noFill/>
                    </a:ln>
                  </pic:spPr>
                </pic:pic>
              </a:graphicData>
            </a:graphic>
          </wp:inline>
        </w:drawing>
      </w:r>
    </w:p>
    <w:p w14:paraId="43D5F5B7" w14:textId="77777777" w:rsidR="005259F0" w:rsidRPr="00373946" w:rsidRDefault="00947991" w:rsidP="0027456B">
      <w:pPr>
        <w:spacing w:after="0" w:line="240" w:lineRule="auto"/>
        <w:jc w:val="both"/>
        <w:rPr>
          <w:rFonts w:ascii="Cambria" w:hAnsi="Cambria"/>
          <w:b/>
          <w:bCs/>
          <w:sz w:val="24"/>
          <w:szCs w:val="24"/>
          <w:lang w:val="en-US"/>
        </w:rPr>
      </w:pPr>
      <w:r w:rsidRPr="00373946">
        <w:rPr>
          <w:rFonts w:ascii="Cambria" w:hAnsi="Cambria"/>
          <w:b/>
          <w:bCs/>
          <w:sz w:val="24"/>
          <w:szCs w:val="24"/>
          <w:lang w:val="en-US"/>
        </w:rPr>
        <w:t>To show the path to the first food source, the scout bee performs the following "wagging dance" (the dotted line indicates the gravitational axis):</w:t>
      </w:r>
    </w:p>
    <w:p w14:paraId="02404BAB" w14:textId="1D85DA0C" w:rsidR="00055492" w:rsidRPr="00373946" w:rsidRDefault="000224F6" w:rsidP="0027456B">
      <w:pPr>
        <w:spacing w:after="0" w:line="240" w:lineRule="auto"/>
        <w:jc w:val="both"/>
        <w:rPr>
          <w:rFonts w:ascii="Cambria" w:hAnsi="Cambria"/>
          <w:b/>
          <w:bCs/>
          <w:sz w:val="24"/>
          <w:szCs w:val="24"/>
          <w:lang w:val="en-US"/>
        </w:rPr>
      </w:pPr>
      <w:r w:rsidRPr="00373946">
        <w:rPr>
          <w:rFonts w:ascii="Times New Roman"/>
          <w:noProof/>
          <w:lang w:eastAsia="ru-RU"/>
        </w:rPr>
        <w:drawing>
          <wp:inline distT="0" distB="0" distL="0" distR="0" wp14:anchorId="698D44EB" wp14:editId="22A48B6F">
            <wp:extent cx="1089660" cy="1104900"/>
            <wp:effectExtent l="0" t="0" r="0" b="0"/>
            <wp:docPr id="5"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5919" r="67281" b="61536"/>
                    <a:stretch>
                      <a:fillRect/>
                    </a:stretch>
                  </pic:blipFill>
                  <pic:spPr bwMode="auto">
                    <a:xfrm>
                      <a:off x="0" y="0"/>
                      <a:ext cx="1089660" cy="1104900"/>
                    </a:xfrm>
                    <a:prstGeom prst="rect">
                      <a:avLst/>
                    </a:prstGeom>
                    <a:noFill/>
                    <a:ln>
                      <a:noFill/>
                    </a:ln>
                  </pic:spPr>
                </pic:pic>
              </a:graphicData>
            </a:graphic>
          </wp:inline>
        </w:drawing>
      </w:r>
    </w:p>
    <w:p w14:paraId="77A39EF5" w14:textId="77777777" w:rsidR="00055492" w:rsidRPr="00373946" w:rsidRDefault="008C5D26" w:rsidP="0027456B">
      <w:pPr>
        <w:spacing w:after="0" w:line="240" w:lineRule="auto"/>
        <w:jc w:val="both"/>
        <w:rPr>
          <w:rFonts w:ascii="Cambria" w:hAnsi="Cambria"/>
          <w:b/>
          <w:bCs/>
          <w:sz w:val="24"/>
          <w:szCs w:val="24"/>
          <w:lang w:val="en-US"/>
        </w:rPr>
      </w:pPr>
      <w:r w:rsidRPr="00373946">
        <w:rPr>
          <w:rFonts w:ascii="Cambria" w:hAnsi="Cambria"/>
          <w:b/>
          <w:bCs/>
          <w:sz w:val="24"/>
          <w:szCs w:val="24"/>
          <w:lang w:val="en-US"/>
        </w:rPr>
        <w:t>Compare the wagging dances of the bees in the pictures below with the numbers of the food sources they direct other bees to:</w:t>
      </w:r>
    </w:p>
    <w:p w14:paraId="5B1613EB" w14:textId="59C4F1BA" w:rsidR="008C5D26" w:rsidRPr="00373946" w:rsidRDefault="000224F6" w:rsidP="0027456B">
      <w:pPr>
        <w:spacing w:after="0" w:line="240" w:lineRule="auto"/>
        <w:jc w:val="both"/>
        <w:rPr>
          <w:rFonts w:ascii="Times New Roman"/>
          <w:noProof/>
          <w:lang w:eastAsia="ru-RU"/>
        </w:rPr>
      </w:pPr>
      <w:r w:rsidRPr="00373946">
        <w:rPr>
          <w:rFonts w:ascii="Times New Roman"/>
          <w:noProof/>
          <w:lang w:eastAsia="ru-RU"/>
        </w:rPr>
        <w:drawing>
          <wp:inline distT="0" distB="0" distL="0" distR="0" wp14:anchorId="6B99D22C" wp14:editId="232B9377">
            <wp:extent cx="4099560" cy="1363980"/>
            <wp:effectExtent l="0" t="0" r="0" b="0"/>
            <wp:docPr id="6"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12">
                      <a:extLst>
                        <a:ext uri="{28A0092B-C50C-407E-A947-70E740481C1C}">
                          <a14:useLocalDpi xmlns:a14="http://schemas.microsoft.com/office/drawing/2010/main" val="0"/>
                        </a:ext>
                      </a:extLst>
                    </a:blip>
                    <a:srcRect l="14943" t="37543" r="16148" b="21007"/>
                    <a:stretch>
                      <a:fillRect/>
                    </a:stretch>
                  </pic:blipFill>
                  <pic:spPr bwMode="auto">
                    <a:xfrm>
                      <a:off x="0" y="0"/>
                      <a:ext cx="4099560" cy="1363980"/>
                    </a:xfrm>
                    <a:prstGeom prst="rect">
                      <a:avLst/>
                    </a:prstGeom>
                    <a:noFill/>
                    <a:ln>
                      <a:noFill/>
                    </a:ln>
                  </pic:spPr>
                </pic:pic>
              </a:graphicData>
            </a:graphic>
          </wp:inline>
        </w:drawing>
      </w:r>
    </w:p>
    <w:p w14:paraId="7906F2F6" w14:textId="77777777" w:rsidR="008C5D26" w:rsidRPr="00373946" w:rsidRDefault="008C5D26" w:rsidP="0027456B">
      <w:pPr>
        <w:spacing w:after="0" w:line="240" w:lineRule="auto"/>
        <w:jc w:val="both"/>
        <w:rPr>
          <w:rFonts w:ascii="Cambria" w:hAnsi="Cambria"/>
          <w:b/>
          <w:bCs/>
          <w:sz w:val="24"/>
          <w:szCs w:val="24"/>
          <w:lang w:val="en-US"/>
        </w:rPr>
      </w:pPr>
    </w:p>
    <w:p w14:paraId="1AA3CA58" w14:textId="77777777" w:rsidR="00D400AE" w:rsidRPr="00373946" w:rsidRDefault="00D400AE" w:rsidP="00D400AE">
      <w:pPr>
        <w:spacing w:after="0" w:line="240" w:lineRule="auto"/>
        <w:jc w:val="both"/>
        <w:rPr>
          <w:rFonts w:ascii="Cambria" w:hAnsi="Cambria"/>
          <w:bCs/>
          <w:sz w:val="24"/>
          <w:szCs w:val="24"/>
          <w:lang w:val="en-US"/>
        </w:rPr>
      </w:pPr>
    </w:p>
    <w:p w14:paraId="189658EE"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5ADE5676" w14:textId="77777777" w:rsidR="006D4314" w:rsidRPr="00373946"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B-2, C-8, D-5;</w:t>
      </w:r>
    </w:p>
    <w:p w14:paraId="1EA7C8F5" w14:textId="77777777" w:rsidR="006D4314" w:rsidRPr="00373946"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A-8, B-2, C-4, D-5;</w:t>
      </w:r>
    </w:p>
    <w:p w14:paraId="25D51B8C" w14:textId="77777777" w:rsidR="006D4314" w:rsidRPr="00373946" w:rsidRDefault="006D4314"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A-1, B-3, C-5, D-2;</w:t>
      </w:r>
    </w:p>
    <w:p w14:paraId="7B8E9AB4" w14:textId="77777777" w:rsidR="003C407B" w:rsidRPr="00373946" w:rsidRDefault="003C407B" w:rsidP="00E1531B">
      <w:pPr>
        <w:numPr>
          <w:ilvl w:val="0"/>
          <w:numId w:val="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B-6, C-8, D-5;</w:t>
      </w:r>
    </w:p>
    <w:p w14:paraId="28D1EB38" w14:textId="77777777" w:rsidR="006D4314" w:rsidRPr="00373946" w:rsidRDefault="006D4314" w:rsidP="00D400AE">
      <w:pPr>
        <w:spacing w:after="0" w:line="240" w:lineRule="auto"/>
        <w:jc w:val="both"/>
        <w:rPr>
          <w:rFonts w:ascii="Cambria" w:hAnsi="Cambria"/>
          <w:bCs/>
          <w:sz w:val="24"/>
          <w:szCs w:val="24"/>
          <w:lang w:val="en-US"/>
        </w:rPr>
      </w:pPr>
    </w:p>
    <w:p w14:paraId="183998B1"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4A36D81" w14:textId="77777777" w:rsidR="006D4314" w:rsidRPr="00373946" w:rsidRDefault="006D4314" w:rsidP="00E1531B">
      <w:pPr>
        <w:numPr>
          <w:ilvl w:val="0"/>
          <w:numId w:val="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B-2, C-8, D-1;</w:t>
      </w:r>
    </w:p>
    <w:p w14:paraId="3CACD856" w14:textId="77777777" w:rsidR="006D4314" w:rsidRPr="00373946" w:rsidRDefault="006D4314" w:rsidP="00E1531B">
      <w:pPr>
        <w:numPr>
          <w:ilvl w:val="0"/>
          <w:numId w:val="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A-8, B-6, C-4, D-5;</w:t>
      </w:r>
    </w:p>
    <w:p w14:paraId="4DF4396D" w14:textId="77777777" w:rsidR="003C407B" w:rsidRPr="00373946" w:rsidRDefault="003C407B" w:rsidP="00E1531B">
      <w:pPr>
        <w:numPr>
          <w:ilvl w:val="0"/>
          <w:numId w:val="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B-6, C-8, D-5;</w:t>
      </w:r>
    </w:p>
    <w:p w14:paraId="2D4BF0CD" w14:textId="77777777" w:rsidR="006D4314" w:rsidRPr="00373946" w:rsidRDefault="006D4314" w:rsidP="00E1531B">
      <w:pPr>
        <w:numPr>
          <w:ilvl w:val="0"/>
          <w:numId w:val="43"/>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A-3, B-5, C-7, D-4;</w:t>
      </w:r>
    </w:p>
    <w:p w14:paraId="5561B905" w14:textId="77777777" w:rsidR="006D4314" w:rsidRPr="00373946" w:rsidRDefault="006D4314" w:rsidP="00D400AE">
      <w:pPr>
        <w:spacing w:after="0" w:line="240" w:lineRule="auto"/>
        <w:jc w:val="both"/>
        <w:rPr>
          <w:rFonts w:ascii="Cambria" w:hAnsi="Cambria"/>
          <w:bCs/>
          <w:sz w:val="24"/>
          <w:szCs w:val="24"/>
          <w:lang w:val="en-US"/>
        </w:rPr>
      </w:pPr>
    </w:p>
    <w:p w14:paraId="2103D8C6"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2B9FE33F" w14:textId="77777777" w:rsidR="006D4314" w:rsidRPr="00373946"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B-2, C-8, D-5;</w:t>
      </w:r>
    </w:p>
    <w:p w14:paraId="2FDDAE05" w14:textId="77777777" w:rsidR="003C407B" w:rsidRPr="00373946" w:rsidRDefault="003C407B"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A-4, B-6, C-8, D-5;</w:t>
      </w:r>
    </w:p>
    <w:p w14:paraId="6669D041" w14:textId="77777777" w:rsidR="006D4314" w:rsidRPr="00373946"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A-5, B-7, C-1, D-6;</w:t>
      </w:r>
    </w:p>
    <w:p w14:paraId="046730AC" w14:textId="77777777" w:rsidR="006D4314" w:rsidRPr="00373946" w:rsidRDefault="006D4314" w:rsidP="00E1531B">
      <w:pPr>
        <w:numPr>
          <w:ilvl w:val="0"/>
          <w:numId w:val="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A-3, B-5, C-7, D-4;</w:t>
      </w:r>
    </w:p>
    <w:p w14:paraId="05C2EEE9" w14:textId="77777777" w:rsidR="00D400AE" w:rsidRPr="00373946" w:rsidRDefault="00D400AE" w:rsidP="00D400AE">
      <w:pPr>
        <w:spacing w:after="0" w:line="240" w:lineRule="auto"/>
        <w:jc w:val="both"/>
        <w:rPr>
          <w:rFonts w:ascii="Cambria" w:hAnsi="Cambria"/>
          <w:bCs/>
          <w:sz w:val="24"/>
          <w:szCs w:val="24"/>
          <w:lang w:val="en-US"/>
        </w:rPr>
      </w:pPr>
    </w:p>
    <w:p w14:paraId="22540B81" w14:textId="77777777" w:rsidR="00955857" w:rsidRPr="00373946" w:rsidRDefault="00955857" w:rsidP="004959F6">
      <w:pPr>
        <w:spacing w:after="0" w:line="240" w:lineRule="auto"/>
        <w:jc w:val="both"/>
        <w:rPr>
          <w:rFonts w:ascii="Cambria" w:hAnsi="Cambria"/>
          <w:bCs/>
          <w:sz w:val="24"/>
          <w:szCs w:val="24"/>
          <w:lang w:val="en-US"/>
        </w:rPr>
      </w:pPr>
    </w:p>
    <w:p w14:paraId="0D4A29CF" w14:textId="77777777" w:rsidR="00EE7511" w:rsidRPr="00373946" w:rsidRDefault="00955857"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7</w:t>
      </w:r>
      <w:r w:rsidR="00EE7511" w:rsidRPr="00373946">
        <w:rPr>
          <w:rFonts w:ascii="Cambria" w:hAnsi="Cambria"/>
          <w:b/>
          <w:color w:val="FF0000"/>
          <w:sz w:val="28"/>
          <w:szCs w:val="24"/>
          <w:lang w:val="en-US"/>
        </w:rPr>
        <w:t xml:space="preserve"> (ID 10)</w:t>
      </w:r>
      <w:r w:rsidR="005104D3" w:rsidRPr="00373946">
        <w:rPr>
          <w:rFonts w:ascii="Cambria" w:hAnsi="Cambria"/>
          <w:b/>
          <w:color w:val="FF0000"/>
          <w:sz w:val="28"/>
          <w:szCs w:val="24"/>
          <w:lang w:val="en-US"/>
        </w:rPr>
        <w:t xml:space="preserve"> – 1 point</w:t>
      </w:r>
    </w:p>
    <w:p w14:paraId="7132AAC9" w14:textId="77777777" w:rsidR="00EE7511" w:rsidRPr="00373946" w:rsidRDefault="00DD56E7" w:rsidP="00EE7511">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FCED0E3" w14:textId="77777777" w:rsidR="00334E2F" w:rsidRPr="00373946" w:rsidRDefault="00334E2F" w:rsidP="00334E2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The volume of blood pumped by each ventricle during a beat is known as systolic volume. </w:t>
      </w:r>
      <w:r w:rsidR="00F8082D" w:rsidRPr="00373946">
        <w:rPr>
          <w:rFonts w:ascii="Cambria" w:hAnsi="Cambria"/>
          <w:b/>
          <w:bCs/>
          <w:sz w:val="24"/>
          <w:szCs w:val="24"/>
          <w:lang w:val="en-US"/>
        </w:rPr>
        <w:t xml:space="preserve">If the systolic volume is multiplied by the number of beats per minute, the resulting value </w:t>
      </w:r>
      <w:r w:rsidRPr="00373946">
        <w:rPr>
          <w:rFonts w:ascii="Cambria" w:hAnsi="Cambria"/>
          <w:b/>
          <w:bCs/>
          <w:sz w:val="24"/>
          <w:szCs w:val="24"/>
          <w:lang w:val="en-US"/>
        </w:rPr>
        <w:t>is the cardiac cost.</w:t>
      </w:r>
    </w:p>
    <w:p w14:paraId="7C3075A5" w14:textId="77777777" w:rsidR="00334E2F" w:rsidRPr="00373946" w:rsidRDefault="00334E2F" w:rsidP="00334E2F">
      <w:pPr>
        <w:spacing w:after="0" w:line="240" w:lineRule="auto"/>
        <w:jc w:val="both"/>
        <w:rPr>
          <w:rFonts w:ascii="Cambria" w:hAnsi="Cambria"/>
          <w:b/>
          <w:bCs/>
          <w:sz w:val="24"/>
          <w:szCs w:val="24"/>
          <w:lang w:val="en-US"/>
        </w:rPr>
      </w:pPr>
      <w:r w:rsidRPr="00373946">
        <w:rPr>
          <w:rFonts w:ascii="Cambria" w:hAnsi="Cambria"/>
          <w:b/>
          <w:bCs/>
          <w:sz w:val="24"/>
          <w:szCs w:val="24"/>
          <w:lang w:val="en-US"/>
        </w:rPr>
        <w:t>Cardiac cost = systolic volume * cardiac frequency</w:t>
      </w:r>
    </w:p>
    <w:p w14:paraId="6A1E2B55" w14:textId="77777777" w:rsidR="00D400AE" w:rsidRPr="00373946" w:rsidRDefault="00D400AE" w:rsidP="00D400AE">
      <w:pPr>
        <w:spacing w:after="0" w:line="240" w:lineRule="auto"/>
        <w:jc w:val="both"/>
        <w:rPr>
          <w:rFonts w:ascii="Cambria" w:hAnsi="Cambria"/>
          <w:bCs/>
          <w:sz w:val="24"/>
          <w:szCs w:val="24"/>
          <w:lang w:val="en-US"/>
        </w:rPr>
      </w:pPr>
    </w:p>
    <w:p w14:paraId="22714767"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6ECD06FE" w14:textId="77777777" w:rsidR="00022761" w:rsidRPr="00373946" w:rsidRDefault="00022761" w:rsidP="00022761">
      <w:pPr>
        <w:spacing w:after="0" w:line="240" w:lineRule="auto"/>
        <w:jc w:val="both"/>
        <w:rPr>
          <w:rFonts w:ascii="Cambria" w:hAnsi="Cambria"/>
          <w:b/>
          <w:bCs/>
          <w:sz w:val="24"/>
          <w:szCs w:val="24"/>
          <w:lang w:val="en-US"/>
        </w:rPr>
      </w:pPr>
      <w:r w:rsidRPr="00373946">
        <w:rPr>
          <w:rFonts w:ascii="Cambria" w:hAnsi="Cambria"/>
          <w:b/>
          <w:bCs/>
          <w:sz w:val="24"/>
          <w:szCs w:val="24"/>
          <w:lang w:val="en-US"/>
        </w:rPr>
        <w:t>Which is the cardiac cost (volume of blood pumped by each ventricle in a minute) of an adult person in rest whose heart beats 72 times per minute and pumps 70 milliliters of blood in each contraction?</w:t>
      </w:r>
    </w:p>
    <w:p w14:paraId="4A92308A" w14:textId="77777777" w:rsidR="00022761" w:rsidRPr="00373946" w:rsidRDefault="00022761" w:rsidP="00E1531B">
      <w:pPr>
        <w:numPr>
          <w:ilvl w:val="1"/>
          <w:numId w:val="46"/>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3 </w:t>
      </w:r>
      <w:r w:rsidRPr="00373946">
        <w:rPr>
          <w:rFonts w:ascii="Cambria" w:hAnsi="Cambria"/>
          <w:bCs/>
          <w:sz w:val="24"/>
          <w:szCs w:val="24"/>
          <w:lang w:val="en-US"/>
        </w:rPr>
        <w:t>l</w:t>
      </w:r>
      <w:r w:rsidRPr="00373946">
        <w:rPr>
          <w:rFonts w:ascii="Cambria" w:hAnsi="Cambria"/>
          <w:bCs/>
          <w:sz w:val="24"/>
          <w:szCs w:val="24"/>
        </w:rPr>
        <w:t>/</w:t>
      </w:r>
      <w:r w:rsidRPr="00373946">
        <w:rPr>
          <w:rFonts w:ascii="Cambria" w:hAnsi="Cambria"/>
          <w:bCs/>
          <w:sz w:val="24"/>
          <w:szCs w:val="24"/>
          <w:lang w:val="en-US"/>
        </w:rPr>
        <w:t>min</w:t>
      </w:r>
      <w:r w:rsidRPr="00373946">
        <w:rPr>
          <w:rFonts w:ascii="Cambria" w:hAnsi="Cambria"/>
          <w:bCs/>
          <w:sz w:val="24"/>
          <w:szCs w:val="24"/>
        </w:rPr>
        <w:t>;</w:t>
      </w:r>
    </w:p>
    <w:p w14:paraId="655CF81F" w14:textId="77777777" w:rsidR="00022761" w:rsidRPr="00373946" w:rsidRDefault="00022761" w:rsidP="00E1531B">
      <w:pPr>
        <w:numPr>
          <w:ilvl w:val="1"/>
          <w:numId w:val="46"/>
        </w:numPr>
        <w:tabs>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5 l</w:t>
      </w:r>
      <w:r w:rsidRPr="00373946">
        <w:rPr>
          <w:rFonts w:ascii="Cambria" w:hAnsi="Cambria"/>
          <w:bCs/>
          <w:sz w:val="24"/>
          <w:szCs w:val="24"/>
          <w:lang w:val="en-US"/>
        </w:rPr>
        <w:t>/min</w:t>
      </w:r>
      <w:r w:rsidRPr="00373946">
        <w:rPr>
          <w:rFonts w:ascii="Cambria" w:hAnsi="Cambria"/>
          <w:bCs/>
          <w:sz w:val="24"/>
          <w:szCs w:val="24"/>
        </w:rPr>
        <w:t>;</w:t>
      </w:r>
    </w:p>
    <w:p w14:paraId="3AA79CDF" w14:textId="77777777" w:rsidR="00022761" w:rsidRPr="00373946" w:rsidRDefault="00022761" w:rsidP="00E1531B">
      <w:pPr>
        <w:numPr>
          <w:ilvl w:val="1"/>
          <w:numId w:val="46"/>
        </w:numPr>
        <w:tabs>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10 l</w:t>
      </w:r>
      <w:r w:rsidRPr="00373946">
        <w:rPr>
          <w:rFonts w:ascii="Cambria" w:hAnsi="Cambria"/>
          <w:bCs/>
          <w:sz w:val="24"/>
          <w:szCs w:val="24"/>
          <w:lang w:val="en-US"/>
        </w:rPr>
        <w:t>/min</w:t>
      </w:r>
      <w:r w:rsidRPr="00373946">
        <w:rPr>
          <w:rFonts w:ascii="Cambria" w:hAnsi="Cambria"/>
          <w:bCs/>
          <w:sz w:val="24"/>
          <w:szCs w:val="24"/>
        </w:rPr>
        <w:t>;</w:t>
      </w:r>
    </w:p>
    <w:p w14:paraId="4B39E829" w14:textId="77777777" w:rsidR="00022761" w:rsidRPr="00373946" w:rsidRDefault="00022761" w:rsidP="00E1531B">
      <w:pPr>
        <w:numPr>
          <w:ilvl w:val="1"/>
          <w:numId w:val="46"/>
        </w:numPr>
        <w:tabs>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50 l</w:t>
      </w:r>
      <w:r w:rsidRPr="00373946">
        <w:rPr>
          <w:rFonts w:ascii="Cambria" w:hAnsi="Cambria"/>
          <w:bCs/>
          <w:sz w:val="24"/>
          <w:szCs w:val="24"/>
          <w:lang w:val="en-US"/>
        </w:rPr>
        <w:t>/min</w:t>
      </w:r>
      <w:r w:rsidRPr="00373946">
        <w:rPr>
          <w:rFonts w:ascii="Cambria" w:hAnsi="Cambria"/>
          <w:bCs/>
          <w:sz w:val="24"/>
          <w:szCs w:val="24"/>
        </w:rPr>
        <w:t>;</w:t>
      </w:r>
    </w:p>
    <w:p w14:paraId="078C3BDF" w14:textId="77777777" w:rsidR="00022761" w:rsidRPr="00373946" w:rsidRDefault="00022761" w:rsidP="00D400AE">
      <w:pPr>
        <w:spacing w:after="0" w:line="240" w:lineRule="auto"/>
        <w:jc w:val="both"/>
        <w:rPr>
          <w:rFonts w:ascii="Cambria" w:hAnsi="Cambria"/>
          <w:bCs/>
          <w:sz w:val="24"/>
          <w:szCs w:val="24"/>
          <w:lang w:val="en-US"/>
        </w:rPr>
      </w:pPr>
    </w:p>
    <w:p w14:paraId="29E19EB9" w14:textId="77777777" w:rsidR="00D400AE" w:rsidRPr="00373946" w:rsidRDefault="00D400AE" w:rsidP="00D400AE">
      <w:pPr>
        <w:spacing w:after="0" w:line="240" w:lineRule="auto"/>
        <w:jc w:val="both"/>
        <w:rPr>
          <w:rFonts w:ascii="Cambria" w:hAnsi="Cambria"/>
          <w:bCs/>
          <w:i/>
          <w:sz w:val="24"/>
          <w:szCs w:val="24"/>
        </w:rPr>
      </w:pPr>
      <w:r w:rsidRPr="00373946">
        <w:rPr>
          <w:rFonts w:ascii="Cambria" w:hAnsi="Cambria"/>
          <w:bCs/>
          <w:i/>
          <w:sz w:val="24"/>
          <w:szCs w:val="24"/>
          <w:lang w:val="en-US"/>
        </w:rPr>
        <w:t>Variant</w:t>
      </w:r>
      <w:r w:rsidRPr="00373946">
        <w:rPr>
          <w:rFonts w:ascii="Cambria" w:hAnsi="Cambria"/>
          <w:bCs/>
          <w:i/>
          <w:sz w:val="24"/>
          <w:szCs w:val="24"/>
        </w:rPr>
        <w:t xml:space="preserve"> 2: </w:t>
      </w:r>
    </w:p>
    <w:p w14:paraId="4F92E856" w14:textId="77777777" w:rsidR="00022761" w:rsidRPr="00373946" w:rsidRDefault="00022761" w:rsidP="00022761">
      <w:pPr>
        <w:spacing w:after="0" w:line="240" w:lineRule="auto"/>
        <w:jc w:val="both"/>
        <w:rPr>
          <w:rFonts w:ascii="Cambria" w:hAnsi="Cambria"/>
          <w:b/>
          <w:bCs/>
          <w:sz w:val="24"/>
          <w:szCs w:val="24"/>
          <w:lang w:val="en-US"/>
        </w:rPr>
      </w:pPr>
      <w:r w:rsidRPr="00373946">
        <w:rPr>
          <w:rFonts w:ascii="Cambria" w:hAnsi="Cambria"/>
          <w:b/>
          <w:bCs/>
          <w:sz w:val="24"/>
          <w:szCs w:val="24"/>
          <w:lang w:val="en-US"/>
        </w:rPr>
        <w:t>Which is the cardiac cost (volume of blood pumped by each ventricle in a minute) of an adult per</w:t>
      </w:r>
      <w:r w:rsidR="008F383B" w:rsidRPr="00373946">
        <w:rPr>
          <w:rFonts w:ascii="Cambria" w:hAnsi="Cambria"/>
          <w:b/>
          <w:bCs/>
          <w:sz w:val="24"/>
          <w:szCs w:val="24"/>
          <w:lang w:val="en-US"/>
        </w:rPr>
        <w:t>son in rest whose heart beats 55 times per minute and pumps 9</w:t>
      </w:r>
      <w:r w:rsidRPr="00373946">
        <w:rPr>
          <w:rFonts w:ascii="Cambria" w:hAnsi="Cambria"/>
          <w:b/>
          <w:bCs/>
          <w:sz w:val="24"/>
          <w:szCs w:val="24"/>
          <w:lang w:val="en-US"/>
        </w:rPr>
        <w:t>0 milliliters of blood in each contraction?</w:t>
      </w:r>
    </w:p>
    <w:p w14:paraId="51E80FDF" w14:textId="77777777" w:rsidR="00022761" w:rsidRPr="00373946"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3 </w:t>
      </w:r>
      <w:r w:rsidRPr="00373946">
        <w:rPr>
          <w:rFonts w:ascii="Cambria" w:hAnsi="Cambria"/>
          <w:bCs/>
          <w:sz w:val="24"/>
          <w:szCs w:val="24"/>
          <w:lang w:val="en-US"/>
        </w:rPr>
        <w:t>l</w:t>
      </w:r>
      <w:r w:rsidRPr="00373946">
        <w:rPr>
          <w:rFonts w:ascii="Cambria" w:hAnsi="Cambria"/>
          <w:bCs/>
          <w:sz w:val="24"/>
          <w:szCs w:val="24"/>
        </w:rPr>
        <w:t>/</w:t>
      </w:r>
      <w:r w:rsidRPr="00373946">
        <w:rPr>
          <w:rFonts w:ascii="Cambria" w:hAnsi="Cambria"/>
          <w:bCs/>
          <w:sz w:val="24"/>
          <w:szCs w:val="24"/>
          <w:lang w:val="en-US"/>
        </w:rPr>
        <w:t>min</w:t>
      </w:r>
      <w:r w:rsidRPr="00373946">
        <w:rPr>
          <w:rFonts w:ascii="Cambria" w:hAnsi="Cambria"/>
          <w:bCs/>
          <w:sz w:val="24"/>
          <w:szCs w:val="24"/>
        </w:rPr>
        <w:t>;</w:t>
      </w:r>
    </w:p>
    <w:p w14:paraId="4EB5B5AD" w14:textId="77777777" w:rsidR="00022761" w:rsidRPr="00373946"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5 l</w:t>
      </w:r>
      <w:r w:rsidRPr="00373946">
        <w:rPr>
          <w:rFonts w:ascii="Cambria" w:hAnsi="Cambria"/>
          <w:bCs/>
          <w:sz w:val="24"/>
          <w:szCs w:val="24"/>
          <w:lang w:val="en-US"/>
        </w:rPr>
        <w:t>/min</w:t>
      </w:r>
      <w:r w:rsidRPr="00373946">
        <w:rPr>
          <w:rFonts w:ascii="Cambria" w:hAnsi="Cambria"/>
          <w:bCs/>
          <w:sz w:val="24"/>
          <w:szCs w:val="24"/>
        </w:rPr>
        <w:t>;</w:t>
      </w:r>
    </w:p>
    <w:p w14:paraId="2C079B9F" w14:textId="77777777" w:rsidR="00022761" w:rsidRPr="00373946"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10 l</w:t>
      </w:r>
      <w:r w:rsidRPr="00373946">
        <w:rPr>
          <w:rFonts w:ascii="Cambria" w:hAnsi="Cambria"/>
          <w:bCs/>
          <w:sz w:val="24"/>
          <w:szCs w:val="24"/>
          <w:lang w:val="en-US"/>
        </w:rPr>
        <w:t>/min</w:t>
      </w:r>
      <w:r w:rsidRPr="00373946">
        <w:rPr>
          <w:rFonts w:ascii="Cambria" w:hAnsi="Cambria"/>
          <w:bCs/>
          <w:sz w:val="24"/>
          <w:szCs w:val="24"/>
        </w:rPr>
        <w:t>;</w:t>
      </w:r>
    </w:p>
    <w:p w14:paraId="3AE9DA36" w14:textId="77777777" w:rsidR="00022761" w:rsidRPr="00373946" w:rsidRDefault="00022761" w:rsidP="00E1531B">
      <w:pPr>
        <w:numPr>
          <w:ilvl w:val="1"/>
          <w:numId w:val="4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50 l</w:t>
      </w:r>
      <w:r w:rsidRPr="00373946">
        <w:rPr>
          <w:rFonts w:ascii="Cambria" w:hAnsi="Cambria"/>
          <w:bCs/>
          <w:sz w:val="24"/>
          <w:szCs w:val="24"/>
          <w:lang w:val="en-US"/>
        </w:rPr>
        <w:t>/min</w:t>
      </w:r>
      <w:r w:rsidRPr="00373946">
        <w:rPr>
          <w:rFonts w:ascii="Cambria" w:hAnsi="Cambria"/>
          <w:bCs/>
          <w:sz w:val="24"/>
          <w:szCs w:val="24"/>
        </w:rPr>
        <w:t>;</w:t>
      </w:r>
    </w:p>
    <w:p w14:paraId="38650CFA" w14:textId="77777777" w:rsidR="00022761" w:rsidRPr="00373946" w:rsidRDefault="00022761" w:rsidP="00D400AE">
      <w:pPr>
        <w:spacing w:after="0" w:line="240" w:lineRule="auto"/>
        <w:jc w:val="both"/>
        <w:rPr>
          <w:rFonts w:ascii="Cambria" w:hAnsi="Cambria"/>
          <w:bCs/>
          <w:sz w:val="24"/>
          <w:szCs w:val="24"/>
        </w:rPr>
      </w:pPr>
    </w:p>
    <w:p w14:paraId="17AFB7FA" w14:textId="77777777" w:rsidR="00D400AE" w:rsidRPr="00373946" w:rsidRDefault="00D400AE" w:rsidP="00D400AE">
      <w:pPr>
        <w:spacing w:after="0" w:line="240" w:lineRule="auto"/>
        <w:jc w:val="both"/>
        <w:rPr>
          <w:rFonts w:ascii="Cambria" w:hAnsi="Cambria"/>
          <w:bCs/>
          <w:i/>
          <w:sz w:val="24"/>
          <w:szCs w:val="24"/>
        </w:rPr>
      </w:pPr>
      <w:r w:rsidRPr="00373946">
        <w:rPr>
          <w:rFonts w:ascii="Cambria" w:hAnsi="Cambria"/>
          <w:bCs/>
          <w:i/>
          <w:sz w:val="24"/>
          <w:szCs w:val="24"/>
        </w:rPr>
        <w:t xml:space="preserve">Variant 3: </w:t>
      </w:r>
    </w:p>
    <w:p w14:paraId="4B31AD8A" w14:textId="77777777" w:rsidR="00022761" w:rsidRPr="00373946" w:rsidRDefault="00022761" w:rsidP="00022761">
      <w:pPr>
        <w:spacing w:after="0" w:line="240" w:lineRule="auto"/>
        <w:jc w:val="both"/>
        <w:rPr>
          <w:rFonts w:ascii="Cambria" w:hAnsi="Cambria"/>
          <w:b/>
          <w:bCs/>
          <w:sz w:val="24"/>
          <w:szCs w:val="24"/>
          <w:lang w:val="en-US"/>
        </w:rPr>
      </w:pPr>
      <w:r w:rsidRPr="00373946">
        <w:rPr>
          <w:rFonts w:ascii="Cambria" w:hAnsi="Cambria"/>
          <w:b/>
          <w:bCs/>
          <w:sz w:val="24"/>
          <w:szCs w:val="24"/>
          <w:lang w:val="en-US"/>
        </w:rPr>
        <w:t>Which is the cardiac cost (volume of blood pumped by each ventricle in a minute) of an adult per</w:t>
      </w:r>
      <w:r w:rsidR="008F383B" w:rsidRPr="00373946">
        <w:rPr>
          <w:rFonts w:ascii="Cambria" w:hAnsi="Cambria"/>
          <w:b/>
          <w:bCs/>
          <w:sz w:val="24"/>
          <w:szCs w:val="24"/>
          <w:lang w:val="en-US"/>
        </w:rPr>
        <w:t>son in rest whose heart beats 67 times per minute and pumps 9</w:t>
      </w:r>
      <w:r w:rsidRPr="00373946">
        <w:rPr>
          <w:rFonts w:ascii="Cambria" w:hAnsi="Cambria"/>
          <w:b/>
          <w:bCs/>
          <w:sz w:val="24"/>
          <w:szCs w:val="24"/>
          <w:lang w:val="en-US"/>
        </w:rPr>
        <w:t>0 milliliters of blood in each contraction?</w:t>
      </w:r>
    </w:p>
    <w:p w14:paraId="4BDB580E" w14:textId="77777777" w:rsidR="00D400AE" w:rsidRPr="00373946"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0,6 </w:t>
      </w:r>
      <w:r w:rsidR="00CA0720" w:rsidRPr="00373946">
        <w:rPr>
          <w:rFonts w:ascii="Cambria" w:hAnsi="Cambria"/>
          <w:bCs/>
          <w:sz w:val="24"/>
          <w:szCs w:val="24"/>
          <w:lang w:val="en-US"/>
        </w:rPr>
        <w:t>l</w:t>
      </w:r>
      <w:r w:rsidR="00CA0720" w:rsidRPr="00373946">
        <w:rPr>
          <w:rFonts w:ascii="Cambria" w:hAnsi="Cambria"/>
          <w:bCs/>
          <w:sz w:val="24"/>
          <w:szCs w:val="24"/>
        </w:rPr>
        <w:t>/</w:t>
      </w:r>
      <w:r w:rsidR="00CA0720" w:rsidRPr="00373946">
        <w:rPr>
          <w:rFonts w:ascii="Cambria" w:hAnsi="Cambria"/>
          <w:bCs/>
          <w:sz w:val="24"/>
          <w:szCs w:val="24"/>
          <w:lang w:val="en-US"/>
        </w:rPr>
        <w:t>min</w:t>
      </w:r>
      <w:r w:rsidRPr="00373946">
        <w:rPr>
          <w:rFonts w:ascii="Cambria" w:hAnsi="Cambria"/>
          <w:bCs/>
          <w:sz w:val="24"/>
          <w:szCs w:val="24"/>
        </w:rPr>
        <w:t>;</w:t>
      </w:r>
    </w:p>
    <w:p w14:paraId="38CDF185" w14:textId="77777777" w:rsidR="00D400AE" w:rsidRPr="00373946"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3 </w:t>
      </w:r>
      <w:r w:rsidR="00CA0720" w:rsidRPr="00373946">
        <w:rPr>
          <w:rFonts w:ascii="Cambria" w:hAnsi="Cambria"/>
          <w:bCs/>
          <w:sz w:val="24"/>
          <w:szCs w:val="24"/>
          <w:lang w:val="en-US"/>
        </w:rPr>
        <w:t>l</w:t>
      </w:r>
      <w:r w:rsidR="00CA0720" w:rsidRPr="00373946">
        <w:rPr>
          <w:rFonts w:ascii="Cambria" w:hAnsi="Cambria"/>
          <w:bCs/>
          <w:sz w:val="24"/>
          <w:szCs w:val="24"/>
        </w:rPr>
        <w:t>/</w:t>
      </w:r>
      <w:r w:rsidR="00CA0720" w:rsidRPr="00373946">
        <w:rPr>
          <w:rFonts w:ascii="Cambria" w:hAnsi="Cambria"/>
          <w:bCs/>
          <w:sz w:val="24"/>
          <w:szCs w:val="24"/>
          <w:lang w:val="en-US"/>
        </w:rPr>
        <w:t>min</w:t>
      </w:r>
      <w:r w:rsidRPr="00373946">
        <w:rPr>
          <w:rFonts w:ascii="Cambria" w:hAnsi="Cambria"/>
          <w:bCs/>
          <w:sz w:val="24"/>
          <w:szCs w:val="24"/>
        </w:rPr>
        <w:t>;</w:t>
      </w:r>
    </w:p>
    <w:p w14:paraId="4FB74C63" w14:textId="77777777" w:rsidR="00D400AE" w:rsidRPr="00373946"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6 </w:t>
      </w:r>
      <w:r w:rsidR="00CA0720" w:rsidRPr="00373946">
        <w:rPr>
          <w:rFonts w:ascii="Cambria" w:hAnsi="Cambria"/>
          <w:bCs/>
          <w:sz w:val="24"/>
          <w:szCs w:val="24"/>
        </w:rPr>
        <w:t>l/min</w:t>
      </w:r>
      <w:r w:rsidRPr="00373946">
        <w:rPr>
          <w:rFonts w:ascii="Cambria" w:hAnsi="Cambria"/>
          <w:bCs/>
          <w:sz w:val="24"/>
          <w:szCs w:val="24"/>
        </w:rPr>
        <w:t>;</w:t>
      </w:r>
    </w:p>
    <w:p w14:paraId="45FA6056" w14:textId="77777777" w:rsidR="00D400AE" w:rsidRPr="00373946" w:rsidRDefault="00D400AE" w:rsidP="00E1531B">
      <w:pPr>
        <w:numPr>
          <w:ilvl w:val="1"/>
          <w:numId w:val="4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60 </w:t>
      </w:r>
      <w:r w:rsidR="00CA0720" w:rsidRPr="00373946">
        <w:rPr>
          <w:rFonts w:ascii="Cambria" w:hAnsi="Cambria"/>
          <w:bCs/>
          <w:sz w:val="24"/>
          <w:szCs w:val="24"/>
          <w:lang w:val="en-US"/>
        </w:rPr>
        <w:t>l</w:t>
      </w:r>
      <w:r w:rsidR="00CA0720" w:rsidRPr="00373946">
        <w:rPr>
          <w:rFonts w:ascii="Cambria" w:hAnsi="Cambria"/>
          <w:bCs/>
          <w:sz w:val="24"/>
          <w:szCs w:val="24"/>
        </w:rPr>
        <w:t>/</w:t>
      </w:r>
      <w:r w:rsidR="00CA0720" w:rsidRPr="00373946">
        <w:rPr>
          <w:rFonts w:ascii="Cambria" w:hAnsi="Cambria"/>
          <w:bCs/>
          <w:sz w:val="24"/>
          <w:szCs w:val="24"/>
          <w:lang w:val="en-US"/>
        </w:rPr>
        <w:t>min</w:t>
      </w:r>
      <w:r w:rsidRPr="00373946">
        <w:rPr>
          <w:rFonts w:ascii="Cambria" w:hAnsi="Cambria"/>
          <w:bCs/>
          <w:sz w:val="24"/>
          <w:szCs w:val="24"/>
        </w:rPr>
        <w:t>;</w:t>
      </w:r>
    </w:p>
    <w:p w14:paraId="314E8C13" w14:textId="77777777" w:rsidR="00D400AE" w:rsidRPr="00373946" w:rsidRDefault="00D400AE" w:rsidP="00D400AE">
      <w:pPr>
        <w:spacing w:after="0" w:line="240" w:lineRule="auto"/>
        <w:jc w:val="both"/>
        <w:rPr>
          <w:rFonts w:ascii="Cambria" w:hAnsi="Cambria"/>
          <w:bCs/>
          <w:sz w:val="24"/>
          <w:szCs w:val="24"/>
        </w:rPr>
      </w:pPr>
    </w:p>
    <w:p w14:paraId="2D607DA9" w14:textId="77777777" w:rsidR="0059535D" w:rsidRPr="00373946" w:rsidRDefault="0059535D" w:rsidP="00792905">
      <w:pPr>
        <w:spacing w:after="0" w:line="240" w:lineRule="auto"/>
        <w:jc w:val="both"/>
        <w:rPr>
          <w:rFonts w:ascii="Cambria" w:hAnsi="Cambria"/>
          <w:bCs/>
          <w:sz w:val="24"/>
          <w:szCs w:val="24"/>
          <w:lang w:val="en-US"/>
        </w:rPr>
      </w:pPr>
    </w:p>
    <w:p w14:paraId="69C17E2E" w14:textId="77777777" w:rsidR="00277DB9" w:rsidRPr="00373946" w:rsidRDefault="00277DB9" w:rsidP="00462ED7">
      <w:pPr>
        <w:spacing w:after="0" w:line="240" w:lineRule="auto"/>
        <w:rPr>
          <w:rFonts w:ascii="Cambria" w:hAnsi="Cambria"/>
          <w:b/>
          <w:color w:val="FF0000"/>
          <w:sz w:val="28"/>
          <w:szCs w:val="24"/>
          <w:lang w:val="en-US"/>
        </w:rPr>
      </w:pPr>
      <w:r w:rsidRPr="00373946">
        <w:rPr>
          <w:rFonts w:ascii="Cambria" w:hAnsi="Cambria"/>
          <w:bCs/>
          <w:sz w:val="24"/>
          <w:szCs w:val="24"/>
        </w:rPr>
        <w:br w:type="page"/>
      </w:r>
      <w:r w:rsidR="008778FC" w:rsidRPr="00373946">
        <w:rPr>
          <w:rFonts w:ascii="Cambria" w:hAnsi="Cambria"/>
          <w:b/>
          <w:color w:val="FF0000"/>
          <w:sz w:val="28"/>
          <w:szCs w:val="24"/>
          <w:lang w:val="en-US"/>
        </w:rPr>
        <w:lastRenderedPageBreak/>
        <w:t>Task 8</w:t>
      </w:r>
      <w:r w:rsidRPr="00373946">
        <w:rPr>
          <w:rFonts w:ascii="Cambria" w:hAnsi="Cambria"/>
          <w:b/>
          <w:color w:val="FF0000"/>
          <w:sz w:val="28"/>
          <w:szCs w:val="24"/>
          <w:lang w:val="en-US"/>
        </w:rPr>
        <w:t xml:space="preserve"> (ID 1</w:t>
      </w:r>
      <w:r w:rsidR="000064DE" w:rsidRPr="00373946">
        <w:rPr>
          <w:rFonts w:ascii="Cambria" w:hAnsi="Cambria"/>
          <w:b/>
          <w:color w:val="FF0000"/>
          <w:sz w:val="28"/>
          <w:szCs w:val="24"/>
          <w:lang w:val="en-US"/>
        </w:rPr>
        <w:t>1</w:t>
      </w:r>
      <w:r w:rsidRPr="00373946">
        <w:rPr>
          <w:rFonts w:ascii="Cambria" w:hAnsi="Cambria"/>
          <w:b/>
          <w:color w:val="FF0000"/>
          <w:sz w:val="28"/>
          <w:szCs w:val="24"/>
          <w:lang w:val="en-US"/>
        </w:rPr>
        <w:t>)</w:t>
      </w:r>
      <w:r w:rsidR="007267D9" w:rsidRPr="00373946">
        <w:rPr>
          <w:rFonts w:ascii="Cambria" w:hAnsi="Cambria"/>
          <w:b/>
          <w:color w:val="FF0000"/>
          <w:sz w:val="28"/>
          <w:szCs w:val="24"/>
          <w:lang w:val="en-US"/>
        </w:rPr>
        <w:t xml:space="preserve"> – 1 point</w:t>
      </w:r>
    </w:p>
    <w:p w14:paraId="3F1296FC" w14:textId="77777777" w:rsidR="00277DB9" w:rsidRPr="00373946" w:rsidRDefault="00DD56E7" w:rsidP="00277DB9">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47370715" w14:textId="77777777" w:rsidR="00F462BB"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Mitochondria are the most important cell organelles that oxidize carbohydrates and lipids and synthesize ATP molecules. Human mitochondria contain their own DNA with 37 genes. In this case, mitochondria are inherited only through the maternal line - along with the egg. Mitochondria from the sperm do not enter the egg during fertilization. Therefore, mutations in the genes of the mother's mitochondrial DNA can lead to severe hereditary diseases or early fetal death.</w:t>
      </w:r>
    </w:p>
    <w:p w14:paraId="251779B0" w14:textId="77777777" w:rsidR="00F462BB"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The “three parents” method (mitochondrial replacement therapy) eliminates the effect of mutations in the mother's mitochondrial DNA genes. In this method, the zygote is obtained during artificial insemination and contains the genetic material of the father and mother, and the mitochondria are provided by the third donor parent. From the list of manipulations below, select those that allow doctors to obtain healthy zygotes "from three parents":</w:t>
      </w:r>
    </w:p>
    <w:p w14:paraId="10A40C3D" w14:textId="77777777" w:rsidR="00F462BB"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1) The nucleus of the mother's egg is transferred into the donor's egg (with normal mitochondria), which does not contain the nucleus, and then the egg is fertilized by the father's sperm;</w:t>
      </w:r>
    </w:p>
    <w:p w14:paraId="00763597" w14:textId="77777777" w:rsidR="00F462BB"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2) The nucleus of the zygote, obtained by fertilizing the mother's egg with the father's sperm, is transferred to the donor zygote (with normal mitochondria) that does not contain the nucleus;</w:t>
      </w:r>
    </w:p>
    <w:p w14:paraId="51F28286" w14:textId="77777777" w:rsidR="00F462BB"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3) The nucleus of the sperm is transferred to the mother's egg, along with the father's mitochondria;</w:t>
      </w:r>
    </w:p>
    <w:p w14:paraId="5F863003" w14:textId="77777777" w:rsidR="00277DB9" w:rsidRPr="00373946" w:rsidRDefault="00F462BB" w:rsidP="00F462BB">
      <w:pPr>
        <w:spacing w:after="0" w:line="240" w:lineRule="auto"/>
        <w:jc w:val="both"/>
        <w:rPr>
          <w:rFonts w:ascii="Cambria" w:hAnsi="Cambria"/>
          <w:b/>
          <w:bCs/>
          <w:sz w:val="24"/>
          <w:szCs w:val="24"/>
          <w:lang w:val="en-US"/>
        </w:rPr>
      </w:pPr>
      <w:r w:rsidRPr="00373946">
        <w:rPr>
          <w:rFonts w:ascii="Cambria" w:hAnsi="Cambria"/>
          <w:b/>
          <w:bCs/>
          <w:sz w:val="24"/>
          <w:szCs w:val="24"/>
          <w:lang w:val="en-US"/>
        </w:rPr>
        <w:t>4) One mitochondrion from the donor's egg (with normal mitochondria) is transferred to the mother's egg, and then fertilization with t</w:t>
      </w:r>
      <w:r w:rsidR="00644383" w:rsidRPr="00373946">
        <w:rPr>
          <w:rFonts w:ascii="Cambria" w:hAnsi="Cambria"/>
          <w:b/>
          <w:bCs/>
          <w:sz w:val="24"/>
          <w:szCs w:val="24"/>
          <w:lang w:val="en-US"/>
        </w:rPr>
        <w:t>he father's sperm takes place</w:t>
      </w:r>
    </w:p>
    <w:p w14:paraId="39ECC685" w14:textId="77777777" w:rsidR="00D400AE" w:rsidRPr="00373946" w:rsidRDefault="00D400AE" w:rsidP="00D400AE">
      <w:pPr>
        <w:spacing w:after="0" w:line="240" w:lineRule="auto"/>
        <w:jc w:val="both"/>
        <w:rPr>
          <w:rFonts w:ascii="Cambria" w:hAnsi="Cambria"/>
          <w:bCs/>
          <w:sz w:val="24"/>
          <w:szCs w:val="24"/>
          <w:lang w:val="en-US"/>
        </w:rPr>
      </w:pPr>
    </w:p>
    <w:p w14:paraId="4B88B794" w14:textId="77777777" w:rsidR="00D400AE" w:rsidRPr="00373946" w:rsidRDefault="00D400AE" w:rsidP="007E1385">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56F78BBF" w14:textId="77777777" w:rsidR="00B057DC" w:rsidRPr="00373946" w:rsidRDefault="00B057DC" w:rsidP="00E1531B">
      <w:pPr>
        <w:numPr>
          <w:ilvl w:val="0"/>
          <w:numId w:val="5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2;</w:t>
      </w:r>
    </w:p>
    <w:p w14:paraId="71B8F633" w14:textId="77777777" w:rsidR="007E1385" w:rsidRPr="00373946" w:rsidRDefault="007E1385" w:rsidP="00E1531B">
      <w:pPr>
        <w:numPr>
          <w:ilvl w:val="0"/>
          <w:numId w:val="5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or 2;</w:t>
      </w:r>
    </w:p>
    <w:p w14:paraId="5FC9FE3B" w14:textId="77777777" w:rsidR="00B057DC" w:rsidRPr="00373946" w:rsidRDefault="00B057DC" w:rsidP="00E1531B">
      <w:pPr>
        <w:numPr>
          <w:ilvl w:val="0"/>
          <w:numId w:val="5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2 or 3;</w:t>
      </w:r>
    </w:p>
    <w:p w14:paraId="632B1970" w14:textId="77777777" w:rsidR="00B057DC" w:rsidRPr="00373946" w:rsidRDefault="00B057DC" w:rsidP="00E1531B">
      <w:pPr>
        <w:numPr>
          <w:ilvl w:val="0"/>
          <w:numId w:val="5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or 4;</w:t>
      </w:r>
    </w:p>
    <w:p w14:paraId="077BCF22" w14:textId="77777777" w:rsidR="00B057DC" w:rsidRPr="00373946" w:rsidRDefault="00B057DC" w:rsidP="00D400AE">
      <w:pPr>
        <w:spacing w:after="0" w:line="240" w:lineRule="auto"/>
        <w:jc w:val="both"/>
        <w:rPr>
          <w:rFonts w:ascii="Cambria" w:hAnsi="Cambria"/>
          <w:bCs/>
          <w:sz w:val="24"/>
          <w:szCs w:val="24"/>
          <w:lang w:val="en-US"/>
        </w:rPr>
      </w:pPr>
    </w:p>
    <w:p w14:paraId="33C5FEFA" w14:textId="77777777" w:rsidR="00D400AE" w:rsidRPr="00373946" w:rsidRDefault="00D400AE" w:rsidP="007E1385">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DD39C6E" w14:textId="77777777" w:rsidR="00B057DC" w:rsidRPr="00373946"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1;</w:t>
      </w:r>
    </w:p>
    <w:p w14:paraId="4A24F91C" w14:textId="77777777" w:rsidR="00B057DC" w:rsidRPr="00373946"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 or 4;</w:t>
      </w:r>
    </w:p>
    <w:p w14:paraId="07757626" w14:textId="77777777" w:rsidR="007E1385" w:rsidRPr="00373946" w:rsidRDefault="007E1385"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or 2;</w:t>
      </w:r>
    </w:p>
    <w:p w14:paraId="40425484" w14:textId="77777777" w:rsidR="00B057DC" w:rsidRPr="00373946" w:rsidRDefault="00B057DC" w:rsidP="00E1531B">
      <w:pPr>
        <w:numPr>
          <w:ilvl w:val="0"/>
          <w:numId w:val="5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2 or 4;</w:t>
      </w:r>
    </w:p>
    <w:p w14:paraId="4BB11515" w14:textId="77777777" w:rsidR="00B057DC" w:rsidRPr="00373946" w:rsidRDefault="00B057DC" w:rsidP="00D400AE">
      <w:pPr>
        <w:spacing w:after="0" w:line="240" w:lineRule="auto"/>
        <w:jc w:val="both"/>
        <w:rPr>
          <w:rFonts w:ascii="Cambria" w:hAnsi="Cambria"/>
          <w:bCs/>
          <w:sz w:val="24"/>
          <w:szCs w:val="24"/>
          <w:lang w:val="en-US"/>
        </w:rPr>
      </w:pPr>
    </w:p>
    <w:p w14:paraId="6382AB41" w14:textId="77777777" w:rsidR="00D400AE" w:rsidRPr="00373946" w:rsidRDefault="00D400AE" w:rsidP="00D400AE">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26F0DAA5" w14:textId="77777777" w:rsidR="00B057DC" w:rsidRPr="00373946"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or 2;</w:t>
      </w:r>
    </w:p>
    <w:p w14:paraId="0100B35A" w14:textId="77777777" w:rsidR="00B057DC" w:rsidRPr="00373946"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1;</w:t>
      </w:r>
    </w:p>
    <w:p w14:paraId="12ED3B25" w14:textId="77777777" w:rsidR="00B057DC" w:rsidRPr="00373946"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4;</w:t>
      </w:r>
    </w:p>
    <w:p w14:paraId="3202BDCE" w14:textId="77777777" w:rsidR="00B057DC" w:rsidRPr="00373946" w:rsidRDefault="00B057DC" w:rsidP="00E1531B">
      <w:pPr>
        <w:numPr>
          <w:ilvl w:val="0"/>
          <w:numId w:val="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2 or 3;</w:t>
      </w:r>
    </w:p>
    <w:p w14:paraId="2E385221" w14:textId="77777777" w:rsidR="00D400AE" w:rsidRPr="00373946" w:rsidRDefault="00D400AE" w:rsidP="00D400AE">
      <w:pPr>
        <w:spacing w:after="0" w:line="240" w:lineRule="auto"/>
        <w:jc w:val="both"/>
        <w:rPr>
          <w:rFonts w:ascii="Cambria" w:hAnsi="Cambria"/>
          <w:bCs/>
          <w:sz w:val="24"/>
          <w:szCs w:val="24"/>
          <w:lang w:val="en-US"/>
        </w:rPr>
      </w:pPr>
    </w:p>
    <w:p w14:paraId="41B3865B" w14:textId="77777777" w:rsidR="000064DE" w:rsidRPr="00373946" w:rsidRDefault="000064DE" w:rsidP="00277DB9">
      <w:pPr>
        <w:spacing w:after="0" w:line="240" w:lineRule="auto"/>
        <w:jc w:val="both"/>
        <w:rPr>
          <w:rFonts w:ascii="Cambria" w:hAnsi="Cambria"/>
          <w:bCs/>
          <w:sz w:val="24"/>
          <w:szCs w:val="24"/>
          <w:lang w:val="en-US"/>
        </w:rPr>
      </w:pPr>
    </w:p>
    <w:p w14:paraId="1F362265" w14:textId="77777777" w:rsidR="000064DE" w:rsidRPr="00373946" w:rsidRDefault="000064DE"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9</w:t>
      </w:r>
      <w:r w:rsidRPr="00373946">
        <w:rPr>
          <w:rFonts w:ascii="Cambria" w:hAnsi="Cambria"/>
          <w:b/>
          <w:color w:val="FF0000"/>
          <w:sz w:val="28"/>
          <w:szCs w:val="24"/>
          <w:lang w:val="en-US"/>
        </w:rPr>
        <w:t xml:space="preserve"> (ID 1</w:t>
      </w:r>
      <w:r w:rsidR="004B16F1" w:rsidRPr="00373946">
        <w:rPr>
          <w:rFonts w:ascii="Cambria" w:hAnsi="Cambria"/>
          <w:b/>
          <w:color w:val="FF0000"/>
          <w:sz w:val="28"/>
          <w:szCs w:val="24"/>
          <w:lang w:val="en-US"/>
        </w:rPr>
        <w:t>2</w:t>
      </w:r>
      <w:r w:rsidRPr="00373946">
        <w:rPr>
          <w:rFonts w:ascii="Cambria" w:hAnsi="Cambria"/>
          <w:b/>
          <w:color w:val="FF0000"/>
          <w:sz w:val="28"/>
          <w:szCs w:val="24"/>
          <w:lang w:val="en-US"/>
        </w:rPr>
        <w:t>)</w:t>
      </w:r>
      <w:r w:rsidR="007267D9" w:rsidRPr="00373946">
        <w:rPr>
          <w:rFonts w:ascii="Cambria" w:hAnsi="Cambria"/>
          <w:b/>
          <w:color w:val="FF0000"/>
          <w:sz w:val="28"/>
          <w:szCs w:val="24"/>
          <w:lang w:val="en-US"/>
        </w:rPr>
        <w:t xml:space="preserve"> – 2 points</w:t>
      </w:r>
    </w:p>
    <w:p w14:paraId="7AD249DD" w14:textId="77777777" w:rsidR="000064DE" w:rsidRPr="00373946" w:rsidRDefault="00DD56E7" w:rsidP="000064DE">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7068A6EE" w14:textId="77777777" w:rsidR="000064DE" w:rsidRPr="00373946" w:rsidRDefault="00962590" w:rsidP="000064DE">
      <w:pPr>
        <w:spacing w:after="0" w:line="240" w:lineRule="auto"/>
        <w:jc w:val="both"/>
        <w:rPr>
          <w:rFonts w:ascii="Cambria" w:hAnsi="Cambria"/>
          <w:b/>
          <w:bCs/>
          <w:sz w:val="24"/>
          <w:szCs w:val="24"/>
          <w:lang w:val="en-US"/>
        </w:rPr>
      </w:pPr>
      <w:r w:rsidRPr="00373946">
        <w:rPr>
          <w:rFonts w:ascii="Cambria" w:hAnsi="Cambria"/>
          <w:b/>
          <w:bCs/>
          <w:sz w:val="24"/>
          <w:szCs w:val="24"/>
          <w:lang w:val="en-US"/>
        </w:rPr>
        <w:t>The human retina contains two types of photoreceptor cells: rod cells, which are responsible for monochromatic vision, and cone cells, which provide color vision. Photoreceptor cells are in contact with the dendrites of bipolar cells, which carry out primary processing of information, and those are in contact with ganglionic cells that conduct nerve impulses to the visual centers of the brain. Below is a diagram of the organization of contacts of all the cells described above for rods and cones separately.</w:t>
      </w:r>
    </w:p>
    <w:p w14:paraId="79D8FE34" w14:textId="13AA3BF2" w:rsidR="00962590" w:rsidRPr="00373946" w:rsidRDefault="000224F6" w:rsidP="000064DE">
      <w:pPr>
        <w:spacing w:after="0" w:line="240" w:lineRule="auto"/>
        <w:jc w:val="both"/>
      </w:pPr>
      <w:r w:rsidRPr="00373946">
        <w:rPr>
          <w:noProof/>
        </w:rPr>
        <w:drawing>
          <wp:inline distT="0" distB="0" distL="0" distR="0" wp14:anchorId="0720C3EB" wp14:editId="47689F0B">
            <wp:extent cx="4206240" cy="25069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06240" cy="2506980"/>
                    </a:xfrm>
                    <a:prstGeom prst="rect">
                      <a:avLst/>
                    </a:prstGeom>
                    <a:noFill/>
                    <a:ln>
                      <a:noFill/>
                    </a:ln>
                  </pic:spPr>
                </pic:pic>
              </a:graphicData>
            </a:graphic>
          </wp:inline>
        </w:drawing>
      </w:r>
    </w:p>
    <w:p w14:paraId="149D19F0" w14:textId="123E34DA" w:rsidR="00962590" w:rsidRPr="00373946" w:rsidRDefault="000224F6" w:rsidP="000064DE">
      <w:pPr>
        <w:spacing w:after="0" w:line="240" w:lineRule="auto"/>
        <w:jc w:val="both"/>
      </w:pPr>
      <w:r w:rsidRPr="00373946">
        <w:rPr>
          <w:noProof/>
        </w:rPr>
        <w:drawing>
          <wp:inline distT="0" distB="0" distL="0" distR="0" wp14:anchorId="0F08D16F" wp14:editId="1952A2DA">
            <wp:extent cx="4244340" cy="2537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4340" cy="2537460"/>
                    </a:xfrm>
                    <a:prstGeom prst="rect">
                      <a:avLst/>
                    </a:prstGeom>
                    <a:noFill/>
                    <a:ln>
                      <a:noFill/>
                    </a:ln>
                  </pic:spPr>
                </pic:pic>
              </a:graphicData>
            </a:graphic>
          </wp:inline>
        </w:drawing>
      </w:r>
    </w:p>
    <w:p w14:paraId="69F8C834" w14:textId="77777777" w:rsidR="00A159DC"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Which of the following statements are correct:</w:t>
      </w:r>
    </w:p>
    <w:p w14:paraId="08255FB1" w14:textId="77777777" w:rsidR="00A159DC"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1. The flux of photons of light on the diagrams passes from left to right, therefore, some of the rods and cones are shielded by the bodies of ganglionic and bipolar cells.</w:t>
      </w:r>
    </w:p>
    <w:p w14:paraId="1CD4B2E3" w14:textId="77777777" w:rsidR="00A159DC"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2. The flux of photons of light on the diagrams passes from right to left, so the color captured by the photoreceptors depends on the color of the pigment cell through which the light passed.</w:t>
      </w:r>
    </w:p>
    <w:p w14:paraId="26DF810A" w14:textId="77777777" w:rsidR="00A159DC"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3. Bipolar cells are in contact with multiple rod cells, but each bipolar cell is in contact with one cone cell.</w:t>
      </w:r>
    </w:p>
    <w:p w14:paraId="6766168D" w14:textId="77777777" w:rsidR="00A159DC"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4. Each ganglion cell transmits impulses to the visual centers of the brain from a large number of rod cells that form an extensive visual field, but from one or more cone cells.</w:t>
      </w:r>
    </w:p>
    <w:p w14:paraId="527C08B9" w14:textId="77777777" w:rsidR="00962590" w:rsidRPr="00373946" w:rsidRDefault="00A159DC" w:rsidP="00A159DC">
      <w:pPr>
        <w:spacing w:after="0" w:line="240" w:lineRule="auto"/>
        <w:jc w:val="both"/>
        <w:rPr>
          <w:rFonts w:ascii="Cambria" w:hAnsi="Cambria"/>
          <w:b/>
          <w:bCs/>
          <w:sz w:val="24"/>
          <w:szCs w:val="24"/>
          <w:lang w:val="en-US"/>
        </w:rPr>
      </w:pPr>
      <w:r w:rsidRPr="00373946">
        <w:rPr>
          <w:rFonts w:ascii="Cambria" w:hAnsi="Cambria"/>
          <w:b/>
          <w:bCs/>
          <w:sz w:val="24"/>
          <w:szCs w:val="24"/>
          <w:lang w:val="en-US"/>
        </w:rPr>
        <w:t>5. Human color vision has a higher resolution (detail) than monochromatic vision.</w:t>
      </w:r>
    </w:p>
    <w:p w14:paraId="7B677174" w14:textId="77777777" w:rsidR="00D400AE" w:rsidRPr="00373946" w:rsidRDefault="00D400AE" w:rsidP="00D400AE">
      <w:pPr>
        <w:spacing w:after="0" w:line="240" w:lineRule="auto"/>
        <w:jc w:val="both"/>
        <w:rPr>
          <w:rFonts w:ascii="Cambria" w:hAnsi="Cambria"/>
          <w:bCs/>
          <w:sz w:val="24"/>
          <w:szCs w:val="24"/>
          <w:lang w:val="en-US"/>
        </w:rPr>
      </w:pPr>
    </w:p>
    <w:p w14:paraId="4A785D96" w14:textId="77777777" w:rsidR="00D400AE" w:rsidRPr="00373946" w:rsidRDefault="00D400AE" w:rsidP="00D8082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06AB1372" w14:textId="77777777" w:rsidR="008E22CC" w:rsidRPr="00373946"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4, 5;</w:t>
      </w:r>
    </w:p>
    <w:p w14:paraId="6C15A89F" w14:textId="77777777" w:rsidR="008E22CC" w:rsidRPr="00373946"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3, 4;</w:t>
      </w:r>
    </w:p>
    <w:p w14:paraId="15F2BC0C" w14:textId="77777777" w:rsidR="008E22CC" w:rsidRPr="00373946"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3, 5;</w:t>
      </w:r>
    </w:p>
    <w:p w14:paraId="1C24DB93" w14:textId="77777777" w:rsidR="008E22CC" w:rsidRPr="00373946" w:rsidRDefault="008E22CC" w:rsidP="00E1531B">
      <w:pPr>
        <w:numPr>
          <w:ilvl w:val="0"/>
          <w:numId w:val="5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lastRenderedPageBreak/>
        <w:t>1, 2, 3, 4;</w:t>
      </w:r>
    </w:p>
    <w:p w14:paraId="4D084741" w14:textId="77777777" w:rsidR="008E22CC" w:rsidRPr="00373946" w:rsidRDefault="008E22CC" w:rsidP="00D400AE">
      <w:pPr>
        <w:spacing w:after="0" w:line="240" w:lineRule="auto"/>
        <w:jc w:val="both"/>
        <w:rPr>
          <w:rFonts w:ascii="Cambria" w:hAnsi="Cambria"/>
          <w:bCs/>
          <w:sz w:val="24"/>
          <w:szCs w:val="24"/>
          <w:lang w:val="en-US"/>
        </w:rPr>
      </w:pPr>
    </w:p>
    <w:p w14:paraId="51A272F0" w14:textId="77777777" w:rsidR="00D400AE" w:rsidRPr="00373946" w:rsidRDefault="00D400AE" w:rsidP="00D8082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6020315C" w14:textId="77777777" w:rsidR="008E22CC" w:rsidRPr="00373946"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3, 4;</w:t>
      </w:r>
    </w:p>
    <w:p w14:paraId="4E127DE6" w14:textId="77777777" w:rsidR="008E22CC" w:rsidRPr="00373946"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3, 4, 5;</w:t>
      </w:r>
    </w:p>
    <w:p w14:paraId="3674B47A" w14:textId="77777777" w:rsidR="008E22CC" w:rsidRPr="00373946" w:rsidRDefault="008E22CC" w:rsidP="00E1531B">
      <w:pPr>
        <w:numPr>
          <w:ilvl w:val="0"/>
          <w:numId w:val="5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w:t>
      </w:r>
    </w:p>
    <w:p w14:paraId="363C7095" w14:textId="77777777" w:rsidR="00D80822" w:rsidRPr="00373946" w:rsidRDefault="00D80822" w:rsidP="00E1531B">
      <w:pPr>
        <w:numPr>
          <w:ilvl w:val="0"/>
          <w:numId w:val="5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4, 5;</w:t>
      </w:r>
    </w:p>
    <w:p w14:paraId="47B7C9D0" w14:textId="77777777" w:rsidR="008E22CC" w:rsidRPr="00373946" w:rsidRDefault="008E22CC" w:rsidP="00D400AE">
      <w:pPr>
        <w:spacing w:after="0" w:line="240" w:lineRule="auto"/>
        <w:jc w:val="both"/>
        <w:rPr>
          <w:rFonts w:ascii="Cambria" w:hAnsi="Cambria"/>
          <w:bCs/>
          <w:sz w:val="24"/>
          <w:szCs w:val="24"/>
          <w:lang w:val="en-US"/>
        </w:rPr>
      </w:pPr>
    </w:p>
    <w:p w14:paraId="70C6078D" w14:textId="77777777" w:rsidR="00D400AE" w:rsidRPr="00373946" w:rsidRDefault="00D400AE" w:rsidP="00D80822">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781CA800" w14:textId="77777777" w:rsidR="008E22CC" w:rsidRPr="00373946"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3, 5;</w:t>
      </w:r>
    </w:p>
    <w:p w14:paraId="7E660AE5" w14:textId="77777777" w:rsidR="008E22CC" w:rsidRPr="00373946"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w:t>
      </w:r>
    </w:p>
    <w:p w14:paraId="2BBCFFFC" w14:textId="77777777" w:rsidR="00D80822" w:rsidRPr="00373946" w:rsidRDefault="00D80822" w:rsidP="00E1531B">
      <w:pPr>
        <w:numPr>
          <w:ilvl w:val="0"/>
          <w:numId w:val="6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4, 5;</w:t>
      </w:r>
    </w:p>
    <w:p w14:paraId="0CB525B7" w14:textId="77777777" w:rsidR="008E22CC" w:rsidRPr="00373946" w:rsidRDefault="008E22CC" w:rsidP="00E1531B">
      <w:pPr>
        <w:numPr>
          <w:ilvl w:val="0"/>
          <w:numId w:val="6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 4;</w:t>
      </w:r>
    </w:p>
    <w:p w14:paraId="1C7495AE" w14:textId="77777777" w:rsidR="00D400AE" w:rsidRPr="00373946" w:rsidRDefault="00D400AE" w:rsidP="00D400AE">
      <w:pPr>
        <w:spacing w:after="0" w:line="240" w:lineRule="auto"/>
        <w:jc w:val="both"/>
        <w:rPr>
          <w:rFonts w:ascii="Cambria" w:hAnsi="Cambria"/>
          <w:bCs/>
          <w:sz w:val="24"/>
          <w:szCs w:val="24"/>
          <w:lang w:val="en-US"/>
        </w:rPr>
      </w:pPr>
    </w:p>
    <w:p w14:paraId="3F9EF087" w14:textId="77777777" w:rsidR="000064DE" w:rsidRPr="00373946" w:rsidRDefault="000064DE" w:rsidP="00792905">
      <w:pPr>
        <w:spacing w:after="0" w:line="240" w:lineRule="auto"/>
        <w:jc w:val="both"/>
        <w:rPr>
          <w:rFonts w:ascii="Cambria" w:hAnsi="Cambria"/>
          <w:bCs/>
          <w:sz w:val="24"/>
          <w:szCs w:val="24"/>
          <w:lang w:val="en-US"/>
        </w:rPr>
      </w:pPr>
    </w:p>
    <w:p w14:paraId="4F7E4D59" w14:textId="77777777" w:rsidR="00F1589D" w:rsidRPr="00373946" w:rsidRDefault="00231EDC"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F1589D" w:rsidRPr="00373946">
        <w:rPr>
          <w:rFonts w:ascii="Cambria" w:hAnsi="Cambria"/>
          <w:b/>
          <w:color w:val="FF0000"/>
          <w:sz w:val="28"/>
          <w:szCs w:val="24"/>
          <w:lang w:val="en-US"/>
        </w:rPr>
        <w:lastRenderedPageBreak/>
        <w:t>Task 1</w:t>
      </w:r>
      <w:r w:rsidR="008778FC" w:rsidRPr="00373946">
        <w:rPr>
          <w:rFonts w:ascii="Cambria" w:hAnsi="Cambria"/>
          <w:b/>
          <w:color w:val="FF0000"/>
          <w:sz w:val="28"/>
          <w:szCs w:val="24"/>
          <w:lang w:val="en-US"/>
        </w:rPr>
        <w:t>0</w:t>
      </w:r>
      <w:r w:rsidR="00F1589D" w:rsidRPr="00373946">
        <w:rPr>
          <w:rFonts w:ascii="Cambria" w:hAnsi="Cambria"/>
          <w:b/>
          <w:color w:val="FF0000"/>
          <w:sz w:val="28"/>
          <w:szCs w:val="24"/>
          <w:lang w:val="en-US"/>
        </w:rPr>
        <w:t xml:space="preserve"> (ID 14)</w:t>
      </w:r>
      <w:r w:rsidR="002D577D" w:rsidRPr="00373946">
        <w:rPr>
          <w:rFonts w:ascii="Cambria" w:hAnsi="Cambria"/>
          <w:b/>
          <w:color w:val="FF0000"/>
          <w:sz w:val="28"/>
          <w:szCs w:val="24"/>
          <w:lang w:val="en-US"/>
        </w:rPr>
        <w:t xml:space="preserve"> – 1 point</w:t>
      </w:r>
    </w:p>
    <w:p w14:paraId="3B6A3529" w14:textId="77777777" w:rsidR="00F1589D" w:rsidRPr="00373946" w:rsidRDefault="00DD56E7" w:rsidP="00F1589D">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748639F6" w14:textId="77777777" w:rsidR="00F1589D" w:rsidRPr="00373946" w:rsidRDefault="00772B14" w:rsidP="00772B14">
      <w:pPr>
        <w:spacing w:after="0" w:line="240" w:lineRule="auto"/>
        <w:jc w:val="both"/>
        <w:rPr>
          <w:rFonts w:ascii="Cambria" w:hAnsi="Cambria"/>
          <w:b/>
          <w:bCs/>
          <w:sz w:val="24"/>
          <w:szCs w:val="24"/>
          <w:lang w:val="en-US"/>
        </w:rPr>
      </w:pPr>
      <w:r w:rsidRPr="00373946">
        <w:rPr>
          <w:rFonts w:ascii="Cambria" w:hAnsi="Cambria"/>
          <w:b/>
          <w:bCs/>
          <w:sz w:val="24"/>
          <w:szCs w:val="24"/>
          <w:lang w:val="en-US"/>
        </w:rPr>
        <w:t>Mitochondria are the primary site in cells for the metabolism of long-chain fatty</w:t>
      </w:r>
      <w:r w:rsidR="00FD2A77" w:rsidRPr="00373946">
        <w:rPr>
          <w:rFonts w:ascii="Cambria" w:hAnsi="Cambria"/>
          <w:b/>
          <w:bCs/>
          <w:sz w:val="24"/>
          <w:szCs w:val="24"/>
          <w:lang w:val="en-US"/>
        </w:rPr>
        <w:t xml:space="preserve"> </w:t>
      </w:r>
      <w:r w:rsidRPr="00373946">
        <w:rPr>
          <w:rFonts w:ascii="Cambria" w:hAnsi="Cambria"/>
          <w:b/>
          <w:bCs/>
          <w:sz w:val="24"/>
          <w:szCs w:val="24"/>
          <w:lang w:val="en-US"/>
        </w:rPr>
        <w:t>a</w:t>
      </w:r>
      <w:r w:rsidR="00FD2A77" w:rsidRPr="00373946">
        <w:rPr>
          <w:rFonts w:ascii="Cambria" w:hAnsi="Cambria"/>
          <w:b/>
          <w:bCs/>
          <w:sz w:val="24"/>
          <w:szCs w:val="24"/>
          <w:lang w:val="en-US"/>
        </w:rPr>
        <w:t>cids, and use a process called beta-oxidation. One cycle of beta</w:t>
      </w:r>
      <w:r w:rsidRPr="00373946">
        <w:rPr>
          <w:rFonts w:ascii="Cambria" w:hAnsi="Cambria"/>
          <w:b/>
          <w:bCs/>
          <w:sz w:val="24"/>
          <w:szCs w:val="24"/>
          <w:lang w:val="en-US"/>
        </w:rPr>
        <w:t>-oxidation of a fatty acid, which has</w:t>
      </w:r>
      <w:r w:rsidR="00FD2A77" w:rsidRPr="00373946">
        <w:rPr>
          <w:rFonts w:ascii="Cambria" w:hAnsi="Cambria"/>
          <w:b/>
          <w:bCs/>
          <w:sz w:val="24"/>
          <w:szCs w:val="24"/>
          <w:lang w:val="en-US"/>
        </w:rPr>
        <w:t xml:space="preserve"> </w:t>
      </w:r>
      <w:r w:rsidRPr="00373946">
        <w:rPr>
          <w:rFonts w:ascii="Cambria" w:hAnsi="Cambria"/>
          <w:b/>
          <w:bCs/>
          <w:sz w:val="24"/>
          <w:szCs w:val="24"/>
          <w:lang w:val="en-US"/>
        </w:rPr>
        <w:t>been prior activated to a coenzyme A (CoA) ester, is shown below:</w:t>
      </w:r>
    </w:p>
    <w:p w14:paraId="5C6A8AED" w14:textId="6BDA0E96" w:rsidR="00FD2A77" w:rsidRPr="00373946" w:rsidRDefault="000224F6" w:rsidP="00772B14">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6057589A" wp14:editId="3DBBE201">
            <wp:extent cx="2583180" cy="3810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3180" cy="3810000"/>
                    </a:xfrm>
                    <a:prstGeom prst="rect">
                      <a:avLst/>
                    </a:prstGeom>
                    <a:noFill/>
                    <a:ln>
                      <a:noFill/>
                    </a:ln>
                  </pic:spPr>
                </pic:pic>
              </a:graphicData>
            </a:graphic>
          </wp:inline>
        </w:drawing>
      </w:r>
    </w:p>
    <w:p w14:paraId="7E6089F9" w14:textId="77777777" w:rsidR="00A671CF" w:rsidRPr="00373946" w:rsidRDefault="00A671CF" w:rsidP="00A671CF">
      <w:pPr>
        <w:spacing w:after="0" w:line="240" w:lineRule="auto"/>
        <w:jc w:val="both"/>
        <w:rPr>
          <w:rFonts w:ascii="Cambria" w:hAnsi="Cambria"/>
          <w:b/>
          <w:bCs/>
          <w:i/>
          <w:iCs/>
          <w:sz w:val="24"/>
          <w:szCs w:val="24"/>
          <w:lang w:val="en-US"/>
        </w:rPr>
      </w:pPr>
      <w:r w:rsidRPr="00373946">
        <w:rPr>
          <w:rFonts w:ascii="Cambria" w:hAnsi="Cambria"/>
          <w:bCs/>
          <w:i/>
          <w:iCs/>
          <w:sz w:val="24"/>
          <w:szCs w:val="24"/>
          <w:lang w:val="en-US"/>
        </w:rPr>
        <w:t>Variant 1:</w:t>
      </w:r>
    </w:p>
    <w:p w14:paraId="589A1A87" w14:textId="77777777" w:rsidR="00A671CF" w:rsidRPr="00373946" w:rsidRDefault="00A671CF" w:rsidP="00A671CF">
      <w:pPr>
        <w:spacing w:after="0" w:line="240" w:lineRule="auto"/>
        <w:jc w:val="both"/>
        <w:rPr>
          <w:rFonts w:ascii="Cambria" w:hAnsi="Cambria"/>
          <w:b/>
          <w:bCs/>
          <w:sz w:val="24"/>
          <w:szCs w:val="24"/>
          <w:lang w:val="en-US"/>
        </w:rPr>
      </w:pPr>
      <w:r w:rsidRPr="00373946">
        <w:rPr>
          <w:rFonts w:ascii="Cambria" w:hAnsi="Cambria"/>
          <w:b/>
          <w:bCs/>
          <w:sz w:val="24"/>
          <w:szCs w:val="24"/>
          <w:lang w:val="en-US"/>
        </w:rPr>
        <w:t>Based on this diagram, how many cycles of the pathway would be needed for complete</w:t>
      </w:r>
      <w:r w:rsidR="00273494" w:rsidRPr="00373946">
        <w:rPr>
          <w:rFonts w:ascii="Cambria" w:hAnsi="Cambria"/>
          <w:b/>
          <w:bCs/>
          <w:sz w:val="24"/>
          <w:szCs w:val="24"/>
          <w:lang w:val="en-US"/>
        </w:rPr>
        <w:t xml:space="preserve"> beta</w:t>
      </w:r>
      <w:r w:rsidRPr="00373946">
        <w:rPr>
          <w:rFonts w:ascii="Cambria" w:hAnsi="Cambria"/>
          <w:b/>
          <w:bCs/>
          <w:sz w:val="24"/>
          <w:szCs w:val="24"/>
          <w:lang w:val="en-US"/>
        </w:rPr>
        <w:t>-oxidation of stearic acid (C</w:t>
      </w:r>
      <w:r w:rsidRPr="00373946">
        <w:rPr>
          <w:rFonts w:ascii="Cambria" w:hAnsi="Cambria"/>
          <w:b/>
          <w:bCs/>
          <w:sz w:val="24"/>
          <w:szCs w:val="24"/>
          <w:vertAlign w:val="subscript"/>
          <w:lang w:val="en-US"/>
        </w:rPr>
        <w:t>18:0</w:t>
      </w:r>
      <w:r w:rsidRPr="00373946">
        <w:rPr>
          <w:rFonts w:ascii="Cambria" w:hAnsi="Cambria"/>
          <w:b/>
          <w:bCs/>
          <w:sz w:val="24"/>
          <w:szCs w:val="24"/>
          <w:lang w:val="en-US"/>
        </w:rPr>
        <w:t>)?</w:t>
      </w:r>
    </w:p>
    <w:p w14:paraId="2AF89DA9" w14:textId="77777777" w:rsidR="00A671CF" w:rsidRPr="00373946"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7;</w:t>
      </w:r>
    </w:p>
    <w:p w14:paraId="1EC53676" w14:textId="77777777" w:rsidR="00A671CF" w:rsidRPr="00373946"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8;</w:t>
      </w:r>
    </w:p>
    <w:p w14:paraId="0EC70D16" w14:textId="77777777" w:rsidR="00A671CF" w:rsidRPr="00373946"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9;</w:t>
      </w:r>
    </w:p>
    <w:p w14:paraId="054DABA9" w14:textId="77777777" w:rsidR="00A671CF" w:rsidRPr="00373946" w:rsidRDefault="00A671CF" w:rsidP="00E1531B">
      <w:pPr>
        <w:numPr>
          <w:ilvl w:val="1"/>
          <w:numId w:val="6"/>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10;</w:t>
      </w:r>
    </w:p>
    <w:p w14:paraId="0FBF1B62" w14:textId="77777777" w:rsidR="00A671CF" w:rsidRPr="00373946" w:rsidRDefault="00A671CF" w:rsidP="00A671CF">
      <w:pPr>
        <w:spacing w:after="0" w:line="240" w:lineRule="auto"/>
        <w:jc w:val="both"/>
        <w:rPr>
          <w:rFonts w:ascii="Cambria" w:hAnsi="Cambria"/>
          <w:b/>
          <w:bCs/>
          <w:sz w:val="24"/>
          <w:szCs w:val="24"/>
        </w:rPr>
      </w:pPr>
    </w:p>
    <w:p w14:paraId="318A3FCA" w14:textId="77777777" w:rsidR="00A671CF" w:rsidRPr="00373946" w:rsidRDefault="00A671CF" w:rsidP="00A671CF">
      <w:pPr>
        <w:spacing w:after="0" w:line="240" w:lineRule="auto"/>
        <w:jc w:val="both"/>
        <w:rPr>
          <w:rFonts w:ascii="Cambria" w:hAnsi="Cambria"/>
          <w:b/>
          <w:bCs/>
          <w:i/>
          <w:iCs/>
          <w:sz w:val="24"/>
          <w:szCs w:val="24"/>
        </w:rPr>
      </w:pPr>
      <w:r w:rsidRPr="00373946">
        <w:rPr>
          <w:rFonts w:ascii="Cambria" w:hAnsi="Cambria"/>
          <w:bCs/>
          <w:i/>
          <w:iCs/>
          <w:sz w:val="24"/>
          <w:szCs w:val="24"/>
          <w:lang w:val="en-US"/>
        </w:rPr>
        <w:t>Variant</w:t>
      </w:r>
      <w:r w:rsidRPr="00373946">
        <w:rPr>
          <w:rFonts w:ascii="Cambria" w:hAnsi="Cambria"/>
          <w:bCs/>
          <w:i/>
          <w:iCs/>
          <w:sz w:val="24"/>
          <w:szCs w:val="24"/>
        </w:rPr>
        <w:t xml:space="preserve"> 2:</w:t>
      </w:r>
    </w:p>
    <w:p w14:paraId="1FBE0346" w14:textId="77777777" w:rsidR="00A671CF" w:rsidRPr="00373946" w:rsidRDefault="00273494" w:rsidP="00A671CF">
      <w:pPr>
        <w:spacing w:after="0" w:line="240" w:lineRule="auto"/>
        <w:jc w:val="both"/>
        <w:rPr>
          <w:rFonts w:ascii="Cambria" w:hAnsi="Cambria"/>
          <w:b/>
          <w:bCs/>
          <w:sz w:val="24"/>
          <w:szCs w:val="24"/>
          <w:lang w:val="en-US"/>
        </w:rPr>
      </w:pPr>
      <w:r w:rsidRPr="00373946">
        <w:rPr>
          <w:rFonts w:ascii="Cambria" w:hAnsi="Cambria"/>
          <w:b/>
          <w:bCs/>
          <w:sz w:val="24"/>
          <w:szCs w:val="24"/>
          <w:lang w:val="en-US"/>
        </w:rPr>
        <w:t>Based on this diagram, how many cycles of the pathway would be needed for complete beta-oxidation of</w:t>
      </w:r>
      <w:r w:rsidR="00A671CF" w:rsidRPr="00373946">
        <w:rPr>
          <w:rFonts w:ascii="Cambria" w:hAnsi="Cambria"/>
          <w:b/>
          <w:bCs/>
          <w:sz w:val="24"/>
          <w:szCs w:val="24"/>
          <w:lang w:val="en-US"/>
        </w:rPr>
        <w:t xml:space="preserve"> </w:t>
      </w:r>
      <w:r w:rsidR="00556EDC" w:rsidRPr="00373946">
        <w:rPr>
          <w:rFonts w:ascii="Cambria" w:hAnsi="Cambria"/>
          <w:b/>
          <w:bCs/>
          <w:sz w:val="24"/>
          <w:szCs w:val="24"/>
          <w:lang w:val="en-US"/>
        </w:rPr>
        <w:t>palmitic acid</w:t>
      </w:r>
      <w:r w:rsidR="00A671CF" w:rsidRPr="00373946">
        <w:rPr>
          <w:rFonts w:ascii="Cambria" w:hAnsi="Cambria"/>
          <w:b/>
          <w:bCs/>
          <w:sz w:val="24"/>
          <w:szCs w:val="24"/>
          <w:lang w:val="en-US"/>
        </w:rPr>
        <w:t xml:space="preserve"> (C</w:t>
      </w:r>
      <w:r w:rsidR="00A671CF" w:rsidRPr="00373946">
        <w:rPr>
          <w:rFonts w:ascii="Cambria" w:hAnsi="Cambria"/>
          <w:b/>
          <w:bCs/>
          <w:sz w:val="24"/>
          <w:szCs w:val="24"/>
          <w:vertAlign w:val="subscript"/>
          <w:lang w:val="en-US"/>
        </w:rPr>
        <w:t>16:0</w:t>
      </w:r>
      <w:r w:rsidR="00A671CF" w:rsidRPr="00373946">
        <w:rPr>
          <w:rFonts w:ascii="Cambria" w:hAnsi="Cambria"/>
          <w:b/>
          <w:bCs/>
          <w:sz w:val="24"/>
          <w:szCs w:val="24"/>
          <w:lang w:val="en-US"/>
        </w:rPr>
        <w:t>)?</w:t>
      </w:r>
    </w:p>
    <w:p w14:paraId="57905491" w14:textId="77777777" w:rsidR="00A671CF" w:rsidRPr="00373946"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7;</w:t>
      </w:r>
    </w:p>
    <w:p w14:paraId="57092B19" w14:textId="77777777" w:rsidR="00A671CF" w:rsidRPr="00373946"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8;</w:t>
      </w:r>
    </w:p>
    <w:p w14:paraId="15C7318E" w14:textId="77777777" w:rsidR="00A671CF" w:rsidRPr="00373946"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9;</w:t>
      </w:r>
    </w:p>
    <w:p w14:paraId="15C4D567" w14:textId="77777777" w:rsidR="00A671CF" w:rsidRPr="00373946" w:rsidRDefault="00A671CF" w:rsidP="00E1531B">
      <w:pPr>
        <w:numPr>
          <w:ilvl w:val="1"/>
          <w:numId w:val="7"/>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10;</w:t>
      </w:r>
    </w:p>
    <w:p w14:paraId="3B3B8877" w14:textId="77777777" w:rsidR="00A671CF" w:rsidRPr="00373946" w:rsidRDefault="00A671CF" w:rsidP="00A671CF">
      <w:pPr>
        <w:spacing w:after="0" w:line="240" w:lineRule="auto"/>
        <w:jc w:val="both"/>
        <w:rPr>
          <w:rFonts w:ascii="Cambria" w:hAnsi="Cambria"/>
          <w:b/>
          <w:bCs/>
          <w:sz w:val="24"/>
          <w:szCs w:val="24"/>
        </w:rPr>
      </w:pPr>
    </w:p>
    <w:p w14:paraId="75EF11F9" w14:textId="77777777" w:rsidR="00A671CF" w:rsidRPr="00373946" w:rsidRDefault="00A671CF" w:rsidP="00A671CF">
      <w:pPr>
        <w:spacing w:after="0" w:line="240" w:lineRule="auto"/>
        <w:jc w:val="both"/>
        <w:rPr>
          <w:rFonts w:ascii="Cambria" w:hAnsi="Cambria"/>
          <w:b/>
          <w:bCs/>
          <w:i/>
          <w:iCs/>
          <w:sz w:val="24"/>
          <w:szCs w:val="24"/>
        </w:rPr>
      </w:pPr>
      <w:r w:rsidRPr="00373946">
        <w:rPr>
          <w:rFonts w:ascii="Cambria" w:hAnsi="Cambria"/>
          <w:bCs/>
          <w:i/>
          <w:iCs/>
          <w:sz w:val="24"/>
          <w:szCs w:val="24"/>
          <w:lang w:val="en-US"/>
        </w:rPr>
        <w:t>Variant</w:t>
      </w:r>
      <w:r w:rsidRPr="00373946">
        <w:rPr>
          <w:rFonts w:ascii="Cambria" w:hAnsi="Cambria"/>
          <w:bCs/>
          <w:i/>
          <w:iCs/>
          <w:sz w:val="24"/>
          <w:szCs w:val="24"/>
        </w:rPr>
        <w:t xml:space="preserve"> 3:</w:t>
      </w:r>
    </w:p>
    <w:p w14:paraId="6F916801" w14:textId="77777777" w:rsidR="00A671CF" w:rsidRPr="00373946" w:rsidRDefault="00273494" w:rsidP="00A671CF">
      <w:pPr>
        <w:spacing w:after="0" w:line="240" w:lineRule="auto"/>
        <w:jc w:val="both"/>
        <w:rPr>
          <w:rFonts w:ascii="Cambria" w:hAnsi="Cambria"/>
          <w:b/>
          <w:bCs/>
          <w:sz w:val="24"/>
          <w:szCs w:val="24"/>
          <w:lang w:val="en-US"/>
        </w:rPr>
      </w:pPr>
      <w:r w:rsidRPr="00373946">
        <w:rPr>
          <w:rFonts w:ascii="Cambria" w:hAnsi="Cambria"/>
          <w:b/>
          <w:bCs/>
          <w:sz w:val="24"/>
          <w:szCs w:val="24"/>
          <w:lang w:val="en-US"/>
        </w:rPr>
        <w:t>Based on this diagram, how many cycles of the pathway would be needed for complete beta-oxidation of</w:t>
      </w:r>
      <w:r w:rsidR="00A671CF" w:rsidRPr="00373946">
        <w:rPr>
          <w:rFonts w:ascii="Cambria" w:hAnsi="Cambria"/>
          <w:b/>
          <w:bCs/>
          <w:sz w:val="24"/>
          <w:szCs w:val="24"/>
          <w:lang w:val="en-US"/>
        </w:rPr>
        <w:t xml:space="preserve"> </w:t>
      </w:r>
      <w:r w:rsidR="00CE30E3" w:rsidRPr="00373946">
        <w:rPr>
          <w:rFonts w:ascii="Cambria" w:hAnsi="Cambria"/>
          <w:b/>
          <w:bCs/>
          <w:sz w:val="24"/>
          <w:szCs w:val="24"/>
          <w:lang w:val="en-US"/>
        </w:rPr>
        <w:t>arachinic acid</w:t>
      </w:r>
      <w:r w:rsidR="00A671CF" w:rsidRPr="00373946">
        <w:rPr>
          <w:rFonts w:ascii="Cambria" w:hAnsi="Cambria"/>
          <w:b/>
          <w:bCs/>
          <w:sz w:val="24"/>
          <w:szCs w:val="24"/>
          <w:lang w:val="en-US"/>
        </w:rPr>
        <w:t xml:space="preserve"> (C</w:t>
      </w:r>
      <w:r w:rsidR="00A671CF" w:rsidRPr="00373946">
        <w:rPr>
          <w:rFonts w:ascii="Cambria" w:hAnsi="Cambria"/>
          <w:b/>
          <w:bCs/>
          <w:sz w:val="24"/>
          <w:szCs w:val="24"/>
          <w:vertAlign w:val="subscript"/>
          <w:lang w:val="en-US"/>
        </w:rPr>
        <w:t>20:0</w:t>
      </w:r>
      <w:r w:rsidR="00A671CF" w:rsidRPr="00373946">
        <w:rPr>
          <w:rFonts w:ascii="Cambria" w:hAnsi="Cambria"/>
          <w:b/>
          <w:bCs/>
          <w:sz w:val="24"/>
          <w:szCs w:val="24"/>
          <w:lang w:val="en-US"/>
        </w:rPr>
        <w:t>)?</w:t>
      </w:r>
    </w:p>
    <w:p w14:paraId="384FD398" w14:textId="77777777" w:rsidR="00A671CF" w:rsidRPr="00373946"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7;</w:t>
      </w:r>
    </w:p>
    <w:p w14:paraId="697530FA" w14:textId="77777777" w:rsidR="00A671CF" w:rsidRPr="00373946"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8;</w:t>
      </w:r>
    </w:p>
    <w:p w14:paraId="4FE4E0F4" w14:textId="77777777" w:rsidR="00A671CF" w:rsidRPr="00373946"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9;</w:t>
      </w:r>
    </w:p>
    <w:p w14:paraId="1A96CD54" w14:textId="77777777" w:rsidR="00A671CF" w:rsidRPr="00373946" w:rsidRDefault="00A671CF" w:rsidP="00E1531B">
      <w:pPr>
        <w:numPr>
          <w:ilvl w:val="1"/>
          <w:numId w:val="8"/>
        </w:numPr>
        <w:tabs>
          <w:tab w:val="clear" w:pos="720"/>
          <w:tab w:val="num" w:pos="426"/>
        </w:tabs>
        <w:spacing w:after="0" w:line="240" w:lineRule="auto"/>
        <w:ind w:left="0" w:firstLine="0"/>
        <w:jc w:val="both"/>
        <w:rPr>
          <w:rFonts w:ascii="Cambria" w:hAnsi="Cambria"/>
          <w:bCs/>
          <w:sz w:val="24"/>
          <w:szCs w:val="24"/>
        </w:rPr>
      </w:pPr>
      <w:r w:rsidRPr="00373946">
        <w:rPr>
          <w:rFonts w:ascii="Cambria" w:hAnsi="Cambria"/>
          <w:bCs/>
          <w:sz w:val="24"/>
          <w:szCs w:val="24"/>
        </w:rPr>
        <w:t>10;</w:t>
      </w:r>
    </w:p>
    <w:p w14:paraId="264FDD71" w14:textId="77777777" w:rsidR="00F1589D" w:rsidRPr="00373946" w:rsidRDefault="00F1589D" w:rsidP="00F1589D">
      <w:pPr>
        <w:spacing w:after="0" w:line="240" w:lineRule="auto"/>
        <w:jc w:val="both"/>
        <w:rPr>
          <w:rFonts w:ascii="Cambria" w:hAnsi="Cambria"/>
          <w:bCs/>
          <w:sz w:val="24"/>
          <w:szCs w:val="24"/>
        </w:rPr>
      </w:pPr>
    </w:p>
    <w:p w14:paraId="60EF0E4B" w14:textId="77777777" w:rsidR="00A92C0E" w:rsidRPr="00373946" w:rsidRDefault="00A92C0E"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Pr="00373946">
        <w:rPr>
          <w:rFonts w:ascii="Cambria" w:hAnsi="Cambria"/>
          <w:b/>
          <w:color w:val="FF0000"/>
          <w:sz w:val="28"/>
          <w:szCs w:val="24"/>
          <w:lang w:val="en-US"/>
        </w:rPr>
        <w:lastRenderedPageBreak/>
        <w:t>Task 1</w:t>
      </w:r>
      <w:r w:rsidR="008778FC" w:rsidRPr="00373946">
        <w:rPr>
          <w:rFonts w:ascii="Cambria" w:hAnsi="Cambria"/>
          <w:b/>
          <w:color w:val="FF0000"/>
          <w:sz w:val="28"/>
          <w:szCs w:val="24"/>
          <w:lang w:val="en-US"/>
        </w:rPr>
        <w:t>1</w:t>
      </w:r>
      <w:r w:rsidRPr="00373946">
        <w:rPr>
          <w:rFonts w:ascii="Cambria" w:hAnsi="Cambria"/>
          <w:b/>
          <w:color w:val="FF0000"/>
          <w:sz w:val="28"/>
          <w:szCs w:val="24"/>
          <w:lang w:val="en-US"/>
        </w:rPr>
        <w:t xml:space="preserve"> (ID 15)</w:t>
      </w:r>
      <w:r w:rsidR="002D577D" w:rsidRPr="00373946">
        <w:rPr>
          <w:rFonts w:ascii="Cambria" w:hAnsi="Cambria"/>
          <w:b/>
          <w:color w:val="FF0000"/>
          <w:sz w:val="28"/>
          <w:szCs w:val="24"/>
          <w:lang w:val="en-US"/>
        </w:rPr>
        <w:t xml:space="preserve"> – 1 point</w:t>
      </w:r>
    </w:p>
    <w:p w14:paraId="4E042FB5" w14:textId="77777777" w:rsidR="00A92C0E" w:rsidRPr="00373946" w:rsidRDefault="00DD56E7" w:rsidP="00A92C0E">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11A71224"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Vitamins are a group of low molecular weight organic compounds, united on the basis of their absolute necessity for the human body as an integral part of food. Examples of vitamins: A (retinol), D (calciferol), B1 (thiamine), B12 (cyanocobalamin), C (ascorbic acid).</w:t>
      </w:r>
    </w:p>
    <w:p w14:paraId="516FAB52"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Deficiencies in each of these vitamins can cause the following diseases:</w:t>
      </w:r>
    </w:p>
    <w:p w14:paraId="440C4420"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1) Anemia;</w:t>
      </w:r>
    </w:p>
    <w:p w14:paraId="259E6993"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2) Disease "night blindness", growth retardation, visual impairment, damage to the skin, cornea of the eye, intestines;</w:t>
      </w:r>
    </w:p>
    <w:p w14:paraId="49450019"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3) Scurvy, decreased resistance to diseases, increased fatigue, pain in joints, muscles, damage to capillaries, gums of teeth, local hemorrhages;</w:t>
      </w:r>
    </w:p>
    <w:p w14:paraId="772194CC"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4) Disease "beriberi" (polyneuritis), emaciation, impaired coordination of movements, paralysis of the limbs, muscle atrophy, damage to the nervous system;</w:t>
      </w:r>
    </w:p>
    <w:p w14:paraId="5E564E85" w14:textId="77777777" w:rsidR="00AA44B9"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5) Development of rickets in children (curvature of the legs, flattening of the chest, large head); in adults, a decrease in bone mineralization;</w:t>
      </w:r>
    </w:p>
    <w:p w14:paraId="300F1A43" w14:textId="77777777" w:rsidR="00A92C0E" w:rsidRPr="00373946" w:rsidRDefault="00AA44B9" w:rsidP="00AA44B9">
      <w:pPr>
        <w:spacing w:after="0" w:line="240" w:lineRule="auto"/>
        <w:jc w:val="both"/>
        <w:rPr>
          <w:rFonts w:ascii="Cambria" w:hAnsi="Cambria"/>
          <w:b/>
          <w:bCs/>
          <w:sz w:val="24"/>
          <w:szCs w:val="24"/>
          <w:lang w:val="en-US"/>
        </w:rPr>
      </w:pPr>
      <w:r w:rsidRPr="00373946">
        <w:rPr>
          <w:rFonts w:ascii="Cambria" w:hAnsi="Cambria"/>
          <w:b/>
          <w:bCs/>
          <w:sz w:val="24"/>
          <w:szCs w:val="24"/>
          <w:lang w:val="en-US"/>
        </w:rPr>
        <w:t>Correlate diseases resulting from a lack of a specific vitamin and the name of this vitamin:</w:t>
      </w:r>
    </w:p>
    <w:p w14:paraId="4E6F3CED" w14:textId="77777777" w:rsidR="00D16852" w:rsidRPr="00373946" w:rsidRDefault="00D16852" w:rsidP="00D16852">
      <w:pPr>
        <w:spacing w:after="0" w:line="240" w:lineRule="auto"/>
        <w:jc w:val="both"/>
        <w:rPr>
          <w:rFonts w:ascii="Cambria" w:hAnsi="Cambria"/>
          <w:bCs/>
          <w:sz w:val="24"/>
          <w:szCs w:val="24"/>
          <w:lang w:val="en-US"/>
        </w:rPr>
      </w:pPr>
    </w:p>
    <w:p w14:paraId="1C813FF8" w14:textId="77777777" w:rsidR="00D16852" w:rsidRPr="00373946" w:rsidRDefault="00D16852" w:rsidP="000A0A88">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257FC7D7" w14:textId="77777777" w:rsidR="00D90EFA" w:rsidRPr="00373946"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B12, 2 – D, 3 – C, 4 – A, 5 – B1;</w:t>
      </w:r>
    </w:p>
    <w:p w14:paraId="3222462B" w14:textId="77777777" w:rsidR="00D90EFA" w:rsidRPr="00373946"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D, 2 – C, 3 – B12, 4 – B1, 5 – A;</w:t>
      </w:r>
    </w:p>
    <w:p w14:paraId="67EAA8E6" w14:textId="77777777" w:rsidR="00D90EFA" w:rsidRPr="00373946" w:rsidRDefault="00D90EFA"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A, 2 – B1, 3 – B12, 4 – D, 5 – C;</w:t>
      </w:r>
    </w:p>
    <w:p w14:paraId="305E721F" w14:textId="77777777" w:rsidR="000A0A88" w:rsidRPr="00373946" w:rsidRDefault="000A0A88" w:rsidP="00E1531B">
      <w:pPr>
        <w:numPr>
          <w:ilvl w:val="0"/>
          <w:numId w:val="6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В12, 2 – А, 3 – С, 4 – В1, 5 – D;</w:t>
      </w:r>
    </w:p>
    <w:p w14:paraId="324CDEB0" w14:textId="77777777" w:rsidR="00D90EFA" w:rsidRPr="00373946" w:rsidRDefault="00D90EFA" w:rsidP="000A0A88">
      <w:pPr>
        <w:spacing w:after="0" w:line="240" w:lineRule="auto"/>
        <w:jc w:val="both"/>
        <w:rPr>
          <w:rFonts w:ascii="Cambria" w:hAnsi="Cambria"/>
          <w:bCs/>
          <w:sz w:val="24"/>
          <w:szCs w:val="24"/>
          <w:lang w:val="en-US"/>
        </w:rPr>
      </w:pPr>
    </w:p>
    <w:p w14:paraId="4A07CE18" w14:textId="77777777" w:rsidR="00D16852" w:rsidRPr="00373946" w:rsidRDefault="00D16852" w:rsidP="000A0A88">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287A457D" w14:textId="77777777" w:rsidR="00D90EFA" w:rsidRPr="00373946" w:rsidRDefault="00D90EFA" w:rsidP="00E1531B">
      <w:pPr>
        <w:numPr>
          <w:ilvl w:val="0"/>
          <w:numId w:val="6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1 – C, 2 – A, 3 – B1, 4 – B12, 5 – D;</w:t>
      </w:r>
    </w:p>
    <w:p w14:paraId="75C88CEC" w14:textId="77777777" w:rsidR="00D90EFA" w:rsidRPr="00373946" w:rsidRDefault="00D90EFA" w:rsidP="00E1531B">
      <w:pPr>
        <w:numPr>
          <w:ilvl w:val="0"/>
          <w:numId w:val="6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B</w:t>
      </w:r>
      <w:r w:rsidRPr="00373946">
        <w:rPr>
          <w:rFonts w:ascii="Cambria" w:hAnsi="Cambria"/>
          <w:bCs/>
          <w:sz w:val="24"/>
          <w:szCs w:val="24"/>
        </w:rPr>
        <w:t xml:space="preserve">1, 2 – </w:t>
      </w:r>
      <w:r w:rsidRPr="00373946">
        <w:rPr>
          <w:rFonts w:ascii="Cambria" w:hAnsi="Cambria"/>
          <w:bCs/>
          <w:sz w:val="24"/>
          <w:szCs w:val="24"/>
          <w:lang w:val="en-US"/>
        </w:rPr>
        <w:t>B</w:t>
      </w:r>
      <w:r w:rsidRPr="00373946">
        <w:rPr>
          <w:rFonts w:ascii="Cambria" w:hAnsi="Cambria"/>
          <w:bCs/>
          <w:sz w:val="24"/>
          <w:szCs w:val="24"/>
        </w:rPr>
        <w:t xml:space="preserve">12, 3 – </w:t>
      </w:r>
      <w:r w:rsidRPr="00373946">
        <w:rPr>
          <w:rFonts w:ascii="Cambria" w:hAnsi="Cambria"/>
          <w:bCs/>
          <w:sz w:val="24"/>
          <w:szCs w:val="24"/>
          <w:lang w:val="en-US"/>
        </w:rPr>
        <w:t>C</w:t>
      </w:r>
      <w:r w:rsidRPr="00373946">
        <w:rPr>
          <w:rFonts w:ascii="Cambria" w:hAnsi="Cambria"/>
          <w:bCs/>
          <w:sz w:val="24"/>
          <w:szCs w:val="24"/>
        </w:rPr>
        <w:t xml:space="preserve">, 4 – </w:t>
      </w:r>
      <w:r w:rsidRPr="00373946">
        <w:rPr>
          <w:rFonts w:ascii="Cambria" w:hAnsi="Cambria"/>
          <w:bCs/>
          <w:sz w:val="24"/>
          <w:szCs w:val="24"/>
          <w:lang w:val="en-US"/>
        </w:rPr>
        <w:t>A</w:t>
      </w:r>
      <w:r w:rsidRPr="00373946">
        <w:rPr>
          <w:rFonts w:ascii="Cambria" w:hAnsi="Cambria"/>
          <w:bCs/>
          <w:sz w:val="24"/>
          <w:szCs w:val="24"/>
        </w:rPr>
        <w:t xml:space="preserve">, 5 – </w:t>
      </w:r>
      <w:r w:rsidRPr="00373946">
        <w:rPr>
          <w:rFonts w:ascii="Cambria" w:hAnsi="Cambria"/>
          <w:bCs/>
          <w:sz w:val="24"/>
          <w:szCs w:val="24"/>
          <w:lang w:val="en-US"/>
        </w:rPr>
        <w:t>D</w:t>
      </w:r>
      <w:r w:rsidRPr="00373946">
        <w:rPr>
          <w:rFonts w:ascii="Cambria" w:hAnsi="Cambria"/>
          <w:bCs/>
          <w:sz w:val="24"/>
          <w:szCs w:val="24"/>
        </w:rPr>
        <w:t>;</w:t>
      </w:r>
    </w:p>
    <w:p w14:paraId="29D322A3" w14:textId="77777777" w:rsidR="000A0A88" w:rsidRPr="00373946" w:rsidRDefault="000A0A88" w:rsidP="00E1531B">
      <w:pPr>
        <w:numPr>
          <w:ilvl w:val="0"/>
          <w:numId w:val="6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В12, 2 – А, 3 – С, 4 – В1, 5 – </w:t>
      </w:r>
      <w:r w:rsidRPr="00373946">
        <w:rPr>
          <w:rFonts w:ascii="Cambria" w:hAnsi="Cambria"/>
          <w:bCs/>
          <w:sz w:val="24"/>
          <w:szCs w:val="24"/>
          <w:lang w:val="en-US"/>
        </w:rPr>
        <w:t>D</w:t>
      </w:r>
      <w:r w:rsidRPr="00373946">
        <w:rPr>
          <w:rFonts w:ascii="Cambria" w:hAnsi="Cambria"/>
          <w:bCs/>
          <w:sz w:val="24"/>
          <w:szCs w:val="24"/>
        </w:rPr>
        <w:t>;</w:t>
      </w:r>
    </w:p>
    <w:p w14:paraId="23E48615" w14:textId="77777777" w:rsidR="00D90EFA" w:rsidRPr="00373946" w:rsidRDefault="00D90EFA" w:rsidP="00E1531B">
      <w:pPr>
        <w:numPr>
          <w:ilvl w:val="0"/>
          <w:numId w:val="6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A, 2 – B1, 3 – B12, 4 – D, 5 – C;</w:t>
      </w:r>
    </w:p>
    <w:p w14:paraId="10F89651" w14:textId="77777777" w:rsidR="00D90EFA" w:rsidRPr="00373946" w:rsidRDefault="00D90EFA" w:rsidP="000A0A88">
      <w:pPr>
        <w:spacing w:after="0" w:line="240" w:lineRule="auto"/>
        <w:jc w:val="both"/>
        <w:rPr>
          <w:rFonts w:ascii="Cambria" w:hAnsi="Cambria"/>
          <w:bCs/>
          <w:sz w:val="24"/>
          <w:szCs w:val="24"/>
          <w:lang w:val="en-US"/>
        </w:rPr>
      </w:pPr>
    </w:p>
    <w:p w14:paraId="2BAB6E3B" w14:textId="77777777" w:rsidR="00D16852" w:rsidRPr="00373946" w:rsidRDefault="00D16852" w:rsidP="000A0A88">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6AB087E0" w14:textId="77777777" w:rsidR="00D90EFA" w:rsidRPr="00373946"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В12, 2 – А, 3 – С, 4 – В1, 5 – D;</w:t>
      </w:r>
    </w:p>
    <w:p w14:paraId="1159904B" w14:textId="77777777" w:rsidR="00D90EFA" w:rsidRPr="00373946"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B12, 2 – D, 3 – C, 4 – A, 5 – B1;</w:t>
      </w:r>
    </w:p>
    <w:p w14:paraId="340140A6" w14:textId="77777777" w:rsidR="00D90EFA" w:rsidRPr="00373946"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B1, 2 – A, 3 – C, 4 – B12, 5 – D;</w:t>
      </w:r>
    </w:p>
    <w:p w14:paraId="2F19EB02" w14:textId="77777777" w:rsidR="00D90EFA" w:rsidRPr="00373946" w:rsidRDefault="00D90EFA" w:rsidP="00E1531B">
      <w:pPr>
        <w:numPr>
          <w:ilvl w:val="0"/>
          <w:numId w:val="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A, 2 – D, 3 – B1, 4 – C, 5 – B12;</w:t>
      </w:r>
    </w:p>
    <w:p w14:paraId="1059893E" w14:textId="77777777" w:rsidR="00D16852" w:rsidRPr="00373946" w:rsidRDefault="00D16852" w:rsidP="00D16852">
      <w:pPr>
        <w:spacing w:after="0" w:line="240" w:lineRule="auto"/>
        <w:jc w:val="both"/>
        <w:rPr>
          <w:rFonts w:ascii="Cambria" w:hAnsi="Cambria"/>
          <w:bCs/>
          <w:sz w:val="24"/>
          <w:szCs w:val="24"/>
          <w:lang w:val="en-US"/>
        </w:rPr>
      </w:pPr>
    </w:p>
    <w:p w14:paraId="55F2B702" w14:textId="77777777" w:rsidR="00BD7B6A" w:rsidRPr="00373946" w:rsidRDefault="00BD7B6A" w:rsidP="00A92C0E">
      <w:pPr>
        <w:spacing w:after="0" w:line="240" w:lineRule="auto"/>
        <w:jc w:val="both"/>
        <w:rPr>
          <w:rFonts w:ascii="Cambria" w:hAnsi="Cambria"/>
          <w:bCs/>
          <w:sz w:val="24"/>
          <w:szCs w:val="24"/>
          <w:lang w:val="en-US"/>
        </w:rPr>
      </w:pPr>
    </w:p>
    <w:p w14:paraId="5B63BD5D" w14:textId="77777777" w:rsidR="00BD7B6A" w:rsidRPr="00373946" w:rsidRDefault="00BD7B6A"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Pr="00373946">
        <w:rPr>
          <w:rFonts w:ascii="Cambria" w:hAnsi="Cambria"/>
          <w:b/>
          <w:color w:val="FF0000"/>
          <w:sz w:val="28"/>
          <w:szCs w:val="24"/>
          <w:lang w:val="en-US"/>
        </w:rPr>
        <w:lastRenderedPageBreak/>
        <w:t xml:space="preserve">Task </w:t>
      </w:r>
      <w:r w:rsidR="008778FC" w:rsidRPr="00373946">
        <w:rPr>
          <w:rFonts w:ascii="Cambria" w:hAnsi="Cambria"/>
          <w:b/>
          <w:color w:val="FF0000"/>
          <w:sz w:val="28"/>
          <w:szCs w:val="24"/>
          <w:lang w:val="en-US"/>
        </w:rPr>
        <w:t>12</w:t>
      </w:r>
      <w:r w:rsidRPr="00373946">
        <w:rPr>
          <w:rFonts w:ascii="Cambria" w:hAnsi="Cambria"/>
          <w:b/>
          <w:color w:val="FF0000"/>
          <w:sz w:val="28"/>
          <w:szCs w:val="24"/>
          <w:lang w:val="en-US"/>
        </w:rPr>
        <w:t xml:space="preserve"> (ID 16)</w:t>
      </w:r>
      <w:r w:rsidR="002D577D" w:rsidRPr="00373946">
        <w:rPr>
          <w:rFonts w:ascii="Cambria" w:hAnsi="Cambria"/>
          <w:b/>
          <w:color w:val="FF0000"/>
          <w:sz w:val="28"/>
          <w:szCs w:val="24"/>
          <w:lang w:val="en-US"/>
        </w:rPr>
        <w:t xml:space="preserve"> – 2 points</w:t>
      </w:r>
    </w:p>
    <w:p w14:paraId="1C64795F" w14:textId="77777777" w:rsidR="00BD7B6A" w:rsidRPr="00373946" w:rsidRDefault="00DD56E7" w:rsidP="00BD7B6A">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5590EA28" w14:textId="77777777" w:rsidR="006F645B" w:rsidRPr="00373946" w:rsidRDefault="006F645B" w:rsidP="006F645B">
      <w:pPr>
        <w:spacing w:after="0" w:line="240" w:lineRule="auto"/>
        <w:jc w:val="both"/>
        <w:rPr>
          <w:rFonts w:ascii="Cambria" w:hAnsi="Cambria"/>
          <w:b/>
          <w:bCs/>
          <w:sz w:val="24"/>
          <w:szCs w:val="24"/>
          <w:lang w:val="en-US"/>
        </w:rPr>
      </w:pPr>
      <w:r w:rsidRPr="00373946">
        <w:rPr>
          <w:rFonts w:ascii="Cambria" w:hAnsi="Cambria"/>
          <w:b/>
          <w:bCs/>
          <w:sz w:val="24"/>
          <w:szCs w:val="24"/>
          <w:lang w:val="en-US"/>
        </w:rPr>
        <w:t>The dye methylene blue is a hydrogen acceptor. It is blue in its oxidized state, but becomes colorless when it is converted to a reduced state:</w:t>
      </w:r>
    </w:p>
    <w:p w14:paraId="3373E6A9" w14:textId="77777777" w:rsidR="006F645B" w:rsidRPr="00373946" w:rsidRDefault="006F645B" w:rsidP="006F645B">
      <w:pPr>
        <w:spacing w:after="0" w:line="240" w:lineRule="auto"/>
        <w:jc w:val="both"/>
        <w:rPr>
          <w:rFonts w:ascii="Cambria" w:hAnsi="Cambria"/>
          <w:b/>
          <w:bCs/>
          <w:sz w:val="24"/>
          <w:szCs w:val="24"/>
          <w:lang w:val="en-US"/>
        </w:rPr>
      </w:pPr>
      <w:r w:rsidRPr="00373946">
        <w:rPr>
          <w:rFonts w:ascii="Cambria" w:hAnsi="Cambria"/>
          <w:b/>
          <w:bCs/>
          <w:sz w:val="24"/>
          <w:szCs w:val="24"/>
          <w:lang w:val="en-US"/>
        </w:rPr>
        <w:t>Methylene blue (blue) + hydrogen =&gt; reduced methylene blue (colorless)</w:t>
      </w:r>
    </w:p>
    <w:p w14:paraId="0064AAFA" w14:textId="77777777" w:rsidR="006F645B" w:rsidRPr="00373946" w:rsidRDefault="006F645B" w:rsidP="006F645B">
      <w:pPr>
        <w:spacing w:after="0" w:line="240" w:lineRule="auto"/>
        <w:jc w:val="both"/>
        <w:rPr>
          <w:rFonts w:ascii="Cambria" w:hAnsi="Cambria"/>
          <w:b/>
          <w:bCs/>
          <w:sz w:val="24"/>
          <w:szCs w:val="24"/>
          <w:lang w:val="en-US"/>
        </w:rPr>
      </w:pPr>
      <w:r w:rsidRPr="00373946">
        <w:rPr>
          <w:rFonts w:ascii="Cambria" w:hAnsi="Cambria"/>
          <w:b/>
          <w:bCs/>
          <w:sz w:val="24"/>
          <w:szCs w:val="24"/>
          <w:lang w:val="en-US"/>
        </w:rPr>
        <w:t>This reaction can be easily used to study the metabolic pathways in which reductio</w:t>
      </w:r>
      <w:r w:rsidR="00F02689" w:rsidRPr="00373946">
        <w:rPr>
          <w:rFonts w:ascii="Cambria" w:hAnsi="Cambria"/>
          <w:b/>
          <w:bCs/>
          <w:sz w:val="24"/>
          <w:szCs w:val="24"/>
          <w:lang w:val="en-US"/>
        </w:rPr>
        <w:t>n of various compounds (eg, NAD</w:t>
      </w:r>
      <w:r w:rsidRPr="00373946">
        <w:rPr>
          <w:rFonts w:ascii="Cambria" w:hAnsi="Cambria"/>
          <w:b/>
          <w:bCs/>
          <w:sz w:val="24"/>
          <w:szCs w:val="24"/>
          <w:vertAlign w:val="superscript"/>
          <w:lang w:val="en-US"/>
        </w:rPr>
        <w:t>+</w:t>
      </w:r>
      <w:r w:rsidRPr="00373946">
        <w:rPr>
          <w:rFonts w:ascii="Cambria" w:hAnsi="Cambria"/>
          <w:b/>
          <w:bCs/>
          <w:sz w:val="24"/>
          <w:szCs w:val="24"/>
          <w:lang w:val="en-US"/>
        </w:rPr>
        <w:t xml:space="preserve"> and FAD) can occur. In such reactions, methylene blue will lose its color and this will make it possible to quantitatively characterize the intensity of the ongoing metabolic reactions.</w:t>
      </w:r>
    </w:p>
    <w:p w14:paraId="30FFFA89" w14:textId="77777777" w:rsidR="00F02689" w:rsidRPr="00373946" w:rsidRDefault="006F645B" w:rsidP="00F02689">
      <w:pPr>
        <w:spacing w:after="0" w:line="240" w:lineRule="auto"/>
        <w:jc w:val="both"/>
        <w:rPr>
          <w:rFonts w:ascii="Cambria" w:hAnsi="Cambria"/>
          <w:b/>
          <w:bCs/>
          <w:sz w:val="24"/>
          <w:szCs w:val="24"/>
        </w:rPr>
      </w:pPr>
      <w:r w:rsidRPr="00373946">
        <w:rPr>
          <w:rFonts w:ascii="Cambria" w:hAnsi="Cambria"/>
          <w:b/>
          <w:bCs/>
          <w:sz w:val="24"/>
          <w:szCs w:val="24"/>
          <w:lang w:val="en-US"/>
        </w:rPr>
        <w:t>The students prepared four different reaction mixtures as shown in the table below.</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373946" w14:paraId="0A5316DC" w14:textId="77777777" w:rsidTr="00706B2A">
        <w:trPr>
          <w:trHeight w:val="281"/>
        </w:trPr>
        <w:tc>
          <w:tcPr>
            <w:tcW w:w="3769" w:type="dxa"/>
            <w:shd w:val="clear" w:color="auto" w:fill="auto"/>
            <w:vAlign w:val="center"/>
          </w:tcPr>
          <w:p w14:paraId="673B18B5" w14:textId="77777777" w:rsidR="00F02689" w:rsidRPr="00373946" w:rsidRDefault="00116C02" w:rsidP="00706B2A">
            <w:pPr>
              <w:spacing w:after="0" w:line="240" w:lineRule="auto"/>
              <w:rPr>
                <w:rFonts w:ascii="Cambria" w:hAnsi="Cambria"/>
                <w:b/>
                <w:bCs/>
                <w:sz w:val="24"/>
                <w:szCs w:val="24"/>
              </w:rPr>
            </w:pPr>
            <w:r w:rsidRPr="00373946">
              <w:rPr>
                <w:rFonts w:ascii="Cambria" w:hAnsi="Cambria"/>
                <w:b/>
                <w:bCs/>
                <w:szCs w:val="24"/>
              </w:rPr>
              <w:t>Reaction mixture component</w:t>
            </w:r>
          </w:p>
        </w:tc>
        <w:tc>
          <w:tcPr>
            <w:tcW w:w="1751" w:type="dxa"/>
            <w:shd w:val="clear" w:color="auto" w:fill="auto"/>
            <w:vAlign w:val="center"/>
          </w:tcPr>
          <w:p w14:paraId="612FD628" w14:textId="77777777" w:rsidR="00F02689" w:rsidRPr="00373946" w:rsidRDefault="00346AC8" w:rsidP="00706B2A">
            <w:pPr>
              <w:spacing w:after="0" w:line="240" w:lineRule="auto"/>
              <w:jc w:val="center"/>
              <w:rPr>
                <w:rFonts w:ascii="Cambria" w:hAnsi="Cambria"/>
                <w:b/>
                <w:bCs/>
                <w:sz w:val="24"/>
                <w:szCs w:val="24"/>
              </w:rPr>
            </w:pPr>
            <w:r w:rsidRPr="00373946">
              <w:rPr>
                <w:rFonts w:ascii="Cambria" w:hAnsi="Cambria"/>
                <w:b/>
                <w:bCs/>
                <w:sz w:val="24"/>
                <w:szCs w:val="24"/>
              </w:rPr>
              <w:t>Test tube A</w:t>
            </w:r>
          </w:p>
        </w:tc>
        <w:tc>
          <w:tcPr>
            <w:tcW w:w="1751" w:type="dxa"/>
            <w:shd w:val="clear" w:color="auto" w:fill="auto"/>
            <w:vAlign w:val="center"/>
          </w:tcPr>
          <w:p w14:paraId="0337A6C9" w14:textId="77777777" w:rsidR="00F02689"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Test tube</w:t>
            </w:r>
            <w:r w:rsidR="00F02689" w:rsidRPr="00373946">
              <w:rPr>
                <w:rFonts w:ascii="Cambria" w:hAnsi="Cambria"/>
                <w:b/>
                <w:bCs/>
                <w:sz w:val="24"/>
                <w:szCs w:val="24"/>
              </w:rPr>
              <w:t xml:space="preserve"> </w:t>
            </w:r>
            <w:r w:rsidR="00F02689" w:rsidRPr="00373946">
              <w:rPr>
                <w:rFonts w:ascii="Cambria" w:hAnsi="Cambria"/>
                <w:b/>
                <w:bCs/>
                <w:sz w:val="24"/>
                <w:szCs w:val="24"/>
                <w:lang w:val="en-US"/>
              </w:rPr>
              <w:t>B</w:t>
            </w:r>
          </w:p>
        </w:tc>
        <w:tc>
          <w:tcPr>
            <w:tcW w:w="1751" w:type="dxa"/>
            <w:shd w:val="clear" w:color="auto" w:fill="auto"/>
            <w:vAlign w:val="center"/>
          </w:tcPr>
          <w:p w14:paraId="09060FDD" w14:textId="77777777" w:rsidR="00F02689"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Test tube</w:t>
            </w:r>
            <w:r w:rsidR="00F02689" w:rsidRPr="00373946">
              <w:rPr>
                <w:rFonts w:ascii="Cambria" w:hAnsi="Cambria"/>
                <w:b/>
                <w:bCs/>
                <w:sz w:val="24"/>
                <w:szCs w:val="24"/>
              </w:rPr>
              <w:t xml:space="preserve"> </w:t>
            </w:r>
            <w:r w:rsidR="00F02689" w:rsidRPr="00373946">
              <w:rPr>
                <w:rFonts w:ascii="Cambria" w:hAnsi="Cambria"/>
                <w:b/>
                <w:bCs/>
                <w:sz w:val="24"/>
                <w:szCs w:val="24"/>
                <w:lang w:val="en-US"/>
              </w:rPr>
              <w:t>C</w:t>
            </w:r>
          </w:p>
        </w:tc>
        <w:tc>
          <w:tcPr>
            <w:tcW w:w="1751" w:type="dxa"/>
            <w:shd w:val="clear" w:color="auto" w:fill="auto"/>
            <w:vAlign w:val="center"/>
          </w:tcPr>
          <w:p w14:paraId="489B5685" w14:textId="77777777" w:rsidR="00F02689"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Test tube</w:t>
            </w:r>
            <w:r w:rsidR="00F02689" w:rsidRPr="00373946">
              <w:rPr>
                <w:rFonts w:ascii="Cambria" w:hAnsi="Cambria"/>
                <w:b/>
                <w:bCs/>
                <w:sz w:val="24"/>
                <w:szCs w:val="24"/>
              </w:rPr>
              <w:t xml:space="preserve"> </w:t>
            </w:r>
            <w:r w:rsidR="00F02689" w:rsidRPr="00373946">
              <w:rPr>
                <w:rFonts w:ascii="Cambria" w:hAnsi="Cambria"/>
                <w:b/>
                <w:bCs/>
                <w:sz w:val="24"/>
                <w:szCs w:val="24"/>
                <w:lang w:val="en-US"/>
              </w:rPr>
              <w:t>D</w:t>
            </w:r>
          </w:p>
        </w:tc>
      </w:tr>
      <w:tr w:rsidR="00706B2A" w:rsidRPr="00373946" w14:paraId="2241937E" w14:textId="77777777" w:rsidTr="00706B2A">
        <w:trPr>
          <w:trHeight w:val="281"/>
        </w:trPr>
        <w:tc>
          <w:tcPr>
            <w:tcW w:w="3769" w:type="dxa"/>
            <w:shd w:val="clear" w:color="auto" w:fill="auto"/>
            <w:vAlign w:val="center"/>
          </w:tcPr>
          <w:p w14:paraId="30A0A55A" w14:textId="77777777" w:rsidR="00F02689" w:rsidRPr="00373946" w:rsidRDefault="00116C02" w:rsidP="00706B2A">
            <w:pPr>
              <w:spacing w:after="0" w:line="240" w:lineRule="auto"/>
              <w:rPr>
                <w:rFonts w:ascii="Cambria" w:hAnsi="Cambria"/>
                <w:bCs/>
                <w:sz w:val="24"/>
                <w:szCs w:val="24"/>
              </w:rPr>
            </w:pPr>
            <w:r w:rsidRPr="00373946">
              <w:rPr>
                <w:rFonts w:ascii="Cambria" w:hAnsi="Cambria"/>
                <w:bCs/>
                <w:sz w:val="24"/>
                <w:szCs w:val="24"/>
              </w:rPr>
              <w:t>Distilled water</w:t>
            </w:r>
          </w:p>
        </w:tc>
        <w:tc>
          <w:tcPr>
            <w:tcW w:w="1751" w:type="dxa"/>
            <w:shd w:val="clear" w:color="auto" w:fill="auto"/>
            <w:vAlign w:val="center"/>
          </w:tcPr>
          <w:p w14:paraId="1DF446B6"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did not add</w:t>
            </w:r>
          </w:p>
        </w:tc>
        <w:tc>
          <w:tcPr>
            <w:tcW w:w="1751" w:type="dxa"/>
            <w:shd w:val="clear" w:color="auto" w:fill="auto"/>
            <w:vAlign w:val="center"/>
          </w:tcPr>
          <w:p w14:paraId="3F4985DD"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c>
          <w:tcPr>
            <w:tcW w:w="1751" w:type="dxa"/>
            <w:shd w:val="clear" w:color="auto" w:fill="auto"/>
            <w:vAlign w:val="center"/>
          </w:tcPr>
          <w:p w14:paraId="02A14FA6"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c>
          <w:tcPr>
            <w:tcW w:w="1751" w:type="dxa"/>
            <w:shd w:val="clear" w:color="auto" w:fill="auto"/>
            <w:vAlign w:val="center"/>
          </w:tcPr>
          <w:p w14:paraId="0179370D" w14:textId="77777777" w:rsidR="00F02689" w:rsidRPr="00373946" w:rsidRDefault="00F02689" w:rsidP="00706B2A">
            <w:pPr>
              <w:spacing w:after="0" w:line="240" w:lineRule="auto"/>
              <w:jc w:val="center"/>
              <w:rPr>
                <w:rFonts w:ascii="Cambria" w:hAnsi="Cambria"/>
                <w:bCs/>
                <w:sz w:val="24"/>
                <w:szCs w:val="24"/>
              </w:rPr>
            </w:pPr>
            <w:r w:rsidRPr="00373946">
              <w:rPr>
                <w:rFonts w:ascii="Cambria" w:hAnsi="Cambria"/>
                <w:bCs/>
                <w:sz w:val="24"/>
                <w:szCs w:val="24"/>
              </w:rPr>
              <w:t>1</w:t>
            </w:r>
            <w:r w:rsidR="00346AC8" w:rsidRPr="00373946">
              <w:rPr>
                <w:rFonts w:ascii="Cambria" w:hAnsi="Cambria"/>
                <w:bCs/>
                <w:sz w:val="24"/>
                <w:szCs w:val="24"/>
              </w:rPr>
              <w:t xml:space="preserve"> ml</w:t>
            </w:r>
          </w:p>
        </w:tc>
      </w:tr>
      <w:tr w:rsidR="00706B2A" w:rsidRPr="00373946" w14:paraId="70A53E6E" w14:textId="77777777" w:rsidTr="00706B2A">
        <w:trPr>
          <w:trHeight w:val="282"/>
        </w:trPr>
        <w:tc>
          <w:tcPr>
            <w:tcW w:w="3769" w:type="dxa"/>
            <w:shd w:val="clear" w:color="auto" w:fill="auto"/>
            <w:vAlign w:val="center"/>
          </w:tcPr>
          <w:p w14:paraId="48C401DD" w14:textId="77777777" w:rsidR="00F02689" w:rsidRPr="00373946" w:rsidRDefault="00DC0B91" w:rsidP="00706B2A">
            <w:pPr>
              <w:spacing w:after="0" w:line="240" w:lineRule="auto"/>
              <w:rPr>
                <w:rFonts w:ascii="Cambria" w:hAnsi="Cambria"/>
                <w:bCs/>
                <w:sz w:val="24"/>
                <w:szCs w:val="24"/>
              </w:rPr>
            </w:pPr>
            <w:r w:rsidRPr="00373946">
              <w:rPr>
                <w:rFonts w:ascii="Cambria" w:hAnsi="Cambria"/>
                <w:bCs/>
                <w:sz w:val="24"/>
                <w:szCs w:val="24"/>
              </w:rPr>
              <w:t>Glucose solution</w:t>
            </w:r>
          </w:p>
        </w:tc>
        <w:tc>
          <w:tcPr>
            <w:tcW w:w="1751" w:type="dxa"/>
            <w:shd w:val="clear" w:color="auto" w:fill="auto"/>
            <w:vAlign w:val="center"/>
          </w:tcPr>
          <w:p w14:paraId="228851B8" w14:textId="77777777" w:rsidR="00F02689" w:rsidRPr="00373946" w:rsidRDefault="00346AC8" w:rsidP="00706B2A">
            <w:pPr>
              <w:spacing w:after="0" w:line="240" w:lineRule="auto"/>
              <w:jc w:val="center"/>
              <w:rPr>
                <w:rFonts w:ascii="Cambria" w:hAnsi="Cambria"/>
                <w:bCs/>
                <w:sz w:val="24"/>
                <w:szCs w:val="24"/>
                <w:lang w:val="en-US"/>
              </w:rPr>
            </w:pPr>
            <w:r w:rsidRPr="00373946">
              <w:rPr>
                <w:rFonts w:ascii="Cambria" w:hAnsi="Cambria"/>
                <w:bCs/>
                <w:sz w:val="24"/>
                <w:szCs w:val="24"/>
              </w:rPr>
              <w:t xml:space="preserve">2 </w:t>
            </w:r>
            <w:r w:rsidRPr="00373946">
              <w:rPr>
                <w:rFonts w:ascii="Cambria" w:hAnsi="Cambria"/>
                <w:bCs/>
                <w:sz w:val="24"/>
                <w:szCs w:val="24"/>
                <w:lang w:val="en-US"/>
              </w:rPr>
              <w:t>ml</w:t>
            </w:r>
          </w:p>
        </w:tc>
        <w:tc>
          <w:tcPr>
            <w:tcW w:w="1751" w:type="dxa"/>
            <w:shd w:val="clear" w:color="auto" w:fill="auto"/>
            <w:vAlign w:val="center"/>
          </w:tcPr>
          <w:p w14:paraId="62B3B424"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c>
          <w:tcPr>
            <w:tcW w:w="1751" w:type="dxa"/>
            <w:shd w:val="clear" w:color="auto" w:fill="auto"/>
            <w:vAlign w:val="center"/>
          </w:tcPr>
          <w:p w14:paraId="2312C10A"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did not add</w:t>
            </w:r>
          </w:p>
        </w:tc>
        <w:tc>
          <w:tcPr>
            <w:tcW w:w="1751" w:type="dxa"/>
            <w:shd w:val="clear" w:color="auto" w:fill="auto"/>
            <w:vAlign w:val="center"/>
          </w:tcPr>
          <w:p w14:paraId="21846F0E"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r>
      <w:tr w:rsidR="00706B2A" w:rsidRPr="00373946" w14:paraId="1E0F0BAF" w14:textId="77777777" w:rsidTr="00706B2A">
        <w:trPr>
          <w:trHeight w:val="281"/>
        </w:trPr>
        <w:tc>
          <w:tcPr>
            <w:tcW w:w="3769" w:type="dxa"/>
            <w:shd w:val="clear" w:color="auto" w:fill="auto"/>
            <w:vAlign w:val="center"/>
          </w:tcPr>
          <w:p w14:paraId="0E58F3B5" w14:textId="77777777" w:rsidR="00F02689" w:rsidRPr="00373946" w:rsidRDefault="00DC0B91" w:rsidP="00706B2A">
            <w:pPr>
              <w:spacing w:after="0" w:line="240" w:lineRule="auto"/>
              <w:rPr>
                <w:rFonts w:ascii="Cambria" w:hAnsi="Cambria"/>
                <w:bCs/>
                <w:sz w:val="24"/>
                <w:szCs w:val="24"/>
              </w:rPr>
            </w:pPr>
            <w:r w:rsidRPr="00373946">
              <w:rPr>
                <w:rFonts w:ascii="Cambria" w:hAnsi="Cambria"/>
                <w:bCs/>
                <w:sz w:val="24"/>
                <w:szCs w:val="24"/>
              </w:rPr>
              <w:t>Methylene blue solution</w:t>
            </w:r>
          </w:p>
        </w:tc>
        <w:tc>
          <w:tcPr>
            <w:tcW w:w="1751" w:type="dxa"/>
            <w:shd w:val="clear" w:color="auto" w:fill="auto"/>
            <w:vAlign w:val="center"/>
          </w:tcPr>
          <w:p w14:paraId="058A100B"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1 ml</w:t>
            </w:r>
          </w:p>
        </w:tc>
        <w:tc>
          <w:tcPr>
            <w:tcW w:w="1751" w:type="dxa"/>
            <w:shd w:val="clear" w:color="auto" w:fill="auto"/>
            <w:vAlign w:val="center"/>
          </w:tcPr>
          <w:p w14:paraId="1C962CB2"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1 ml</w:t>
            </w:r>
          </w:p>
        </w:tc>
        <w:tc>
          <w:tcPr>
            <w:tcW w:w="1751" w:type="dxa"/>
            <w:shd w:val="clear" w:color="auto" w:fill="auto"/>
            <w:vAlign w:val="center"/>
          </w:tcPr>
          <w:p w14:paraId="483D7311"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1 ml</w:t>
            </w:r>
          </w:p>
        </w:tc>
        <w:tc>
          <w:tcPr>
            <w:tcW w:w="1751" w:type="dxa"/>
            <w:shd w:val="clear" w:color="auto" w:fill="auto"/>
            <w:vAlign w:val="center"/>
          </w:tcPr>
          <w:p w14:paraId="78743B2C"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did not add</w:t>
            </w:r>
          </w:p>
        </w:tc>
      </w:tr>
      <w:tr w:rsidR="00706B2A" w:rsidRPr="00373946" w14:paraId="6E55081B" w14:textId="77777777" w:rsidTr="00706B2A">
        <w:trPr>
          <w:trHeight w:val="282"/>
        </w:trPr>
        <w:tc>
          <w:tcPr>
            <w:tcW w:w="3769" w:type="dxa"/>
            <w:shd w:val="clear" w:color="auto" w:fill="auto"/>
            <w:vAlign w:val="center"/>
          </w:tcPr>
          <w:p w14:paraId="4240066D" w14:textId="77777777" w:rsidR="00F02689" w:rsidRPr="00373946" w:rsidRDefault="00DC0B91" w:rsidP="00706B2A">
            <w:pPr>
              <w:spacing w:after="0" w:line="240" w:lineRule="auto"/>
              <w:rPr>
                <w:rFonts w:ascii="Cambria" w:hAnsi="Cambria"/>
                <w:bCs/>
                <w:sz w:val="24"/>
                <w:szCs w:val="24"/>
              </w:rPr>
            </w:pPr>
            <w:r w:rsidRPr="00373946">
              <w:rPr>
                <w:rFonts w:ascii="Cambria" w:hAnsi="Cambria"/>
                <w:bCs/>
                <w:sz w:val="24"/>
                <w:szCs w:val="24"/>
              </w:rPr>
              <w:t>Yeast suspension</w:t>
            </w:r>
          </w:p>
        </w:tc>
        <w:tc>
          <w:tcPr>
            <w:tcW w:w="1751" w:type="dxa"/>
            <w:shd w:val="clear" w:color="auto" w:fill="auto"/>
            <w:vAlign w:val="center"/>
          </w:tcPr>
          <w:p w14:paraId="2D4352E0"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c>
          <w:tcPr>
            <w:tcW w:w="1751" w:type="dxa"/>
            <w:shd w:val="clear" w:color="auto" w:fill="auto"/>
            <w:vAlign w:val="center"/>
          </w:tcPr>
          <w:p w14:paraId="0ACF1599"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did not add</w:t>
            </w:r>
          </w:p>
        </w:tc>
        <w:tc>
          <w:tcPr>
            <w:tcW w:w="1751" w:type="dxa"/>
            <w:shd w:val="clear" w:color="auto" w:fill="auto"/>
            <w:vAlign w:val="center"/>
          </w:tcPr>
          <w:p w14:paraId="457C473A"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c>
          <w:tcPr>
            <w:tcW w:w="1751" w:type="dxa"/>
            <w:shd w:val="clear" w:color="auto" w:fill="auto"/>
            <w:vAlign w:val="center"/>
          </w:tcPr>
          <w:p w14:paraId="4BC56232" w14:textId="77777777" w:rsidR="00F02689" w:rsidRPr="00373946" w:rsidRDefault="00346AC8" w:rsidP="00706B2A">
            <w:pPr>
              <w:spacing w:after="0" w:line="240" w:lineRule="auto"/>
              <w:jc w:val="center"/>
              <w:rPr>
                <w:rFonts w:ascii="Cambria" w:hAnsi="Cambria"/>
                <w:bCs/>
                <w:sz w:val="24"/>
                <w:szCs w:val="24"/>
              </w:rPr>
            </w:pPr>
            <w:r w:rsidRPr="00373946">
              <w:rPr>
                <w:rFonts w:ascii="Cambria" w:hAnsi="Cambria"/>
                <w:bCs/>
                <w:sz w:val="24"/>
                <w:szCs w:val="24"/>
              </w:rPr>
              <w:t>2 ml</w:t>
            </w:r>
          </w:p>
        </w:tc>
      </w:tr>
    </w:tbl>
    <w:p w14:paraId="4F24DBE2" w14:textId="77777777" w:rsidR="00F02689" w:rsidRPr="00373946" w:rsidRDefault="007C37E1" w:rsidP="00F02689">
      <w:pPr>
        <w:spacing w:after="0" w:line="240" w:lineRule="auto"/>
        <w:jc w:val="both"/>
        <w:rPr>
          <w:rFonts w:ascii="Cambria" w:hAnsi="Cambria"/>
          <w:b/>
          <w:bCs/>
          <w:sz w:val="24"/>
          <w:szCs w:val="24"/>
          <w:lang w:val="en-US"/>
        </w:rPr>
      </w:pPr>
      <w:r w:rsidRPr="00373946">
        <w:rPr>
          <w:rFonts w:ascii="Cambria" w:hAnsi="Cambria"/>
          <w:b/>
          <w:bCs/>
          <w:sz w:val="24"/>
          <w:szCs w:val="24"/>
          <w:lang w:val="en-US"/>
        </w:rPr>
        <w:t>Four tubes with reaction mixtures were incubated at 37°C. The appearance of color was recorded at the beginning of the experiment and after incubation for 5 and 15 minutes. The results are shown in the table.</w:t>
      </w:r>
      <w:r w:rsidR="00F02689" w:rsidRPr="00373946">
        <w:rPr>
          <w:rFonts w:ascii="Cambria" w:hAnsi="Cambria"/>
          <w:b/>
          <w:bCs/>
          <w:sz w:val="24"/>
          <w:szCs w:val="24"/>
          <w:lang w:val="en-US"/>
        </w:rPr>
        <w:t xml:space="preserve"> </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751"/>
        <w:gridCol w:w="1751"/>
        <w:gridCol w:w="1751"/>
        <w:gridCol w:w="1751"/>
      </w:tblGrid>
      <w:tr w:rsidR="00706B2A" w:rsidRPr="00373946" w14:paraId="0E8CDDB7" w14:textId="77777777" w:rsidTr="00706B2A">
        <w:trPr>
          <w:trHeight w:val="281"/>
        </w:trPr>
        <w:tc>
          <w:tcPr>
            <w:tcW w:w="3769" w:type="dxa"/>
            <w:shd w:val="clear" w:color="auto" w:fill="auto"/>
            <w:vAlign w:val="center"/>
          </w:tcPr>
          <w:p w14:paraId="5414527B" w14:textId="77777777" w:rsidR="00346AC8" w:rsidRPr="00373946" w:rsidRDefault="005A5FB1" w:rsidP="00706B2A">
            <w:pPr>
              <w:spacing w:after="0" w:line="240" w:lineRule="auto"/>
              <w:rPr>
                <w:rFonts w:ascii="Cambria" w:hAnsi="Cambria"/>
                <w:b/>
                <w:bCs/>
                <w:sz w:val="24"/>
                <w:szCs w:val="24"/>
              </w:rPr>
            </w:pPr>
            <w:r w:rsidRPr="00373946">
              <w:rPr>
                <w:rFonts w:ascii="Cambria" w:hAnsi="Cambria"/>
                <w:b/>
                <w:bCs/>
                <w:sz w:val="24"/>
                <w:szCs w:val="24"/>
              </w:rPr>
              <w:t>Reaction mixture color</w:t>
            </w:r>
          </w:p>
        </w:tc>
        <w:tc>
          <w:tcPr>
            <w:tcW w:w="1751" w:type="dxa"/>
            <w:shd w:val="clear" w:color="auto" w:fill="auto"/>
            <w:vAlign w:val="center"/>
          </w:tcPr>
          <w:p w14:paraId="2AAD094F" w14:textId="77777777" w:rsidR="00346AC8" w:rsidRPr="00373946" w:rsidRDefault="00346AC8" w:rsidP="00706B2A">
            <w:pPr>
              <w:spacing w:after="0" w:line="240" w:lineRule="auto"/>
              <w:jc w:val="center"/>
              <w:rPr>
                <w:rFonts w:ascii="Cambria" w:hAnsi="Cambria"/>
                <w:b/>
                <w:bCs/>
                <w:sz w:val="24"/>
                <w:szCs w:val="24"/>
              </w:rPr>
            </w:pPr>
            <w:r w:rsidRPr="00373946">
              <w:rPr>
                <w:rFonts w:ascii="Cambria" w:hAnsi="Cambria"/>
                <w:b/>
                <w:bCs/>
                <w:sz w:val="24"/>
                <w:szCs w:val="24"/>
              </w:rPr>
              <w:t>Test tube A</w:t>
            </w:r>
          </w:p>
        </w:tc>
        <w:tc>
          <w:tcPr>
            <w:tcW w:w="1751" w:type="dxa"/>
            <w:shd w:val="clear" w:color="auto" w:fill="auto"/>
            <w:vAlign w:val="center"/>
          </w:tcPr>
          <w:p w14:paraId="4B4AE042" w14:textId="77777777" w:rsidR="00346AC8"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 xml:space="preserve">Test tube </w:t>
            </w:r>
            <w:r w:rsidRPr="00373946">
              <w:rPr>
                <w:rFonts w:ascii="Cambria" w:hAnsi="Cambria"/>
                <w:b/>
                <w:bCs/>
                <w:sz w:val="24"/>
                <w:szCs w:val="24"/>
                <w:lang w:val="en-US"/>
              </w:rPr>
              <w:t>B</w:t>
            </w:r>
          </w:p>
        </w:tc>
        <w:tc>
          <w:tcPr>
            <w:tcW w:w="1751" w:type="dxa"/>
            <w:shd w:val="clear" w:color="auto" w:fill="auto"/>
            <w:vAlign w:val="center"/>
          </w:tcPr>
          <w:p w14:paraId="128A2589" w14:textId="77777777" w:rsidR="00346AC8"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 xml:space="preserve">Test tube </w:t>
            </w:r>
            <w:r w:rsidRPr="00373946">
              <w:rPr>
                <w:rFonts w:ascii="Cambria" w:hAnsi="Cambria"/>
                <w:b/>
                <w:bCs/>
                <w:sz w:val="24"/>
                <w:szCs w:val="24"/>
                <w:lang w:val="en-US"/>
              </w:rPr>
              <w:t>C</w:t>
            </w:r>
          </w:p>
        </w:tc>
        <w:tc>
          <w:tcPr>
            <w:tcW w:w="1751" w:type="dxa"/>
            <w:shd w:val="clear" w:color="auto" w:fill="auto"/>
            <w:vAlign w:val="center"/>
          </w:tcPr>
          <w:p w14:paraId="58CEBF47" w14:textId="77777777" w:rsidR="00346AC8" w:rsidRPr="00373946" w:rsidRDefault="00346AC8" w:rsidP="00706B2A">
            <w:pPr>
              <w:spacing w:after="0" w:line="240" w:lineRule="auto"/>
              <w:jc w:val="center"/>
              <w:rPr>
                <w:rFonts w:ascii="Cambria" w:hAnsi="Cambria"/>
                <w:b/>
                <w:bCs/>
                <w:sz w:val="24"/>
                <w:szCs w:val="24"/>
                <w:lang w:val="en-US"/>
              </w:rPr>
            </w:pPr>
            <w:r w:rsidRPr="00373946">
              <w:rPr>
                <w:rFonts w:ascii="Cambria" w:hAnsi="Cambria"/>
                <w:b/>
                <w:bCs/>
                <w:sz w:val="24"/>
                <w:szCs w:val="24"/>
              </w:rPr>
              <w:t xml:space="preserve">Test tube </w:t>
            </w:r>
            <w:r w:rsidRPr="00373946">
              <w:rPr>
                <w:rFonts w:ascii="Cambria" w:hAnsi="Cambria"/>
                <w:b/>
                <w:bCs/>
                <w:sz w:val="24"/>
                <w:szCs w:val="24"/>
                <w:lang w:val="en-US"/>
              </w:rPr>
              <w:t>D</w:t>
            </w:r>
          </w:p>
        </w:tc>
      </w:tr>
      <w:tr w:rsidR="00706B2A" w:rsidRPr="00373946" w14:paraId="1A19520B" w14:textId="77777777" w:rsidTr="00706B2A">
        <w:trPr>
          <w:trHeight w:val="281"/>
        </w:trPr>
        <w:tc>
          <w:tcPr>
            <w:tcW w:w="3769" w:type="dxa"/>
            <w:shd w:val="clear" w:color="auto" w:fill="auto"/>
            <w:vAlign w:val="center"/>
          </w:tcPr>
          <w:p w14:paraId="4D225D91" w14:textId="77777777" w:rsidR="00F02689" w:rsidRPr="00373946" w:rsidRDefault="005A5FB1" w:rsidP="00706B2A">
            <w:pPr>
              <w:spacing w:after="0" w:line="240" w:lineRule="auto"/>
              <w:jc w:val="both"/>
              <w:rPr>
                <w:rFonts w:ascii="Cambria" w:hAnsi="Cambria"/>
                <w:bCs/>
                <w:sz w:val="24"/>
                <w:szCs w:val="24"/>
                <w:lang w:val="en-US"/>
              </w:rPr>
            </w:pPr>
            <w:r w:rsidRPr="00373946">
              <w:rPr>
                <w:rFonts w:ascii="Cambria" w:hAnsi="Cambria"/>
                <w:bCs/>
                <w:sz w:val="24"/>
                <w:szCs w:val="24"/>
                <w:lang w:val="en-US"/>
              </w:rPr>
              <w:t>At the beginning of the reaction</w:t>
            </w:r>
          </w:p>
        </w:tc>
        <w:tc>
          <w:tcPr>
            <w:tcW w:w="1751" w:type="dxa"/>
            <w:shd w:val="clear" w:color="auto" w:fill="auto"/>
            <w:vAlign w:val="center"/>
          </w:tcPr>
          <w:p w14:paraId="3A6C6455"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6B51F6DB"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42781191"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1346B1A2" w14:textId="77777777" w:rsidR="00F02689" w:rsidRPr="00373946" w:rsidRDefault="00F71436" w:rsidP="00706B2A">
            <w:pPr>
              <w:spacing w:after="0" w:line="240" w:lineRule="auto"/>
              <w:jc w:val="center"/>
              <w:rPr>
                <w:rFonts w:ascii="Cambria" w:hAnsi="Cambria"/>
                <w:bCs/>
                <w:sz w:val="24"/>
                <w:szCs w:val="24"/>
              </w:rPr>
            </w:pPr>
            <w:r w:rsidRPr="00373946">
              <w:rPr>
                <w:rFonts w:ascii="Cambria" w:hAnsi="Cambria"/>
                <w:bCs/>
                <w:sz w:val="24"/>
                <w:szCs w:val="24"/>
              </w:rPr>
              <w:t>colorless</w:t>
            </w:r>
          </w:p>
        </w:tc>
      </w:tr>
      <w:tr w:rsidR="00706B2A" w:rsidRPr="00373946" w14:paraId="6FC0FF6D" w14:textId="77777777" w:rsidTr="00706B2A">
        <w:trPr>
          <w:trHeight w:val="282"/>
        </w:trPr>
        <w:tc>
          <w:tcPr>
            <w:tcW w:w="3769" w:type="dxa"/>
            <w:shd w:val="clear" w:color="auto" w:fill="auto"/>
            <w:vAlign w:val="center"/>
          </w:tcPr>
          <w:p w14:paraId="586D40B1" w14:textId="77777777" w:rsidR="00F02689" w:rsidRPr="00373946" w:rsidRDefault="003A0E5D" w:rsidP="00706B2A">
            <w:pPr>
              <w:spacing w:after="0" w:line="240" w:lineRule="auto"/>
              <w:rPr>
                <w:rFonts w:ascii="Cambria" w:hAnsi="Cambria"/>
                <w:bCs/>
                <w:sz w:val="24"/>
                <w:szCs w:val="24"/>
              </w:rPr>
            </w:pPr>
            <w:r w:rsidRPr="00373946">
              <w:rPr>
                <w:rFonts w:ascii="Cambria" w:hAnsi="Cambria"/>
                <w:bCs/>
                <w:sz w:val="24"/>
                <w:szCs w:val="24"/>
              </w:rPr>
              <w:t>After 5 minutes incubation</w:t>
            </w:r>
          </w:p>
        </w:tc>
        <w:tc>
          <w:tcPr>
            <w:tcW w:w="1751" w:type="dxa"/>
            <w:shd w:val="clear" w:color="auto" w:fill="auto"/>
            <w:vAlign w:val="center"/>
          </w:tcPr>
          <w:p w14:paraId="7257B830"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colorless</w:t>
            </w:r>
          </w:p>
        </w:tc>
        <w:tc>
          <w:tcPr>
            <w:tcW w:w="1751" w:type="dxa"/>
            <w:shd w:val="clear" w:color="auto" w:fill="auto"/>
            <w:vAlign w:val="center"/>
          </w:tcPr>
          <w:p w14:paraId="2A420D3D"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4302A41E"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575EED43" w14:textId="77777777" w:rsidR="00F02689" w:rsidRPr="00373946" w:rsidRDefault="00F71436" w:rsidP="00706B2A">
            <w:pPr>
              <w:spacing w:after="0" w:line="240" w:lineRule="auto"/>
              <w:jc w:val="center"/>
              <w:rPr>
                <w:rFonts w:ascii="Cambria" w:hAnsi="Cambria"/>
                <w:bCs/>
                <w:sz w:val="24"/>
                <w:szCs w:val="24"/>
              </w:rPr>
            </w:pPr>
            <w:r w:rsidRPr="00373946">
              <w:rPr>
                <w:rFonts w:ascii="Cambria" w:hAnsi="Cambria"/>
                <w:bCs/>
                <w:sz w:val="24"/>
                <w:szCs w:val="24"/>
              </w:rPr>
              <w:t>colorless</w:t>
            </w:r>
          </w:p>
        </w:tc>
      </w:tr>
      <w:tr w:rsidR="00706B2A" w:rsidRPr="00373946" w14:paraId="00B5BD61" w14:textId="77777777" w:rsidTr="00706B2A">
        <w:trPr>
          <w:trHeight w:val="281"/>
        </w:trPr>
        <w:tc>
          <w:tcPr>
            <w:tcW w:w="3769" w:type="dxa"/>
            <w:shd w:val="clear" w:color="auto" w:fill="auto"/>
            <w:vAlign w:val="center"/>
          </w:tcPr>
          <w:p w14:paraId="5A13DB80" w14:textId="77777777" w:rsidR="00F02689" w:rsidRPr="00373946" w:rsidRDefault="003A0E5D" w:rsidP="00706B2A">
            <w:pPr>
              <w:spacing w:after="0" w:line="240" w:lineRule="auto"/>
              <w:rPr>
                <w:rFonts w:ascii="Cambria" w:hAnsi="Cambria"/>
                <w:bCs/>
                <w:sz w:val="24"/>
                <w:szCs w:val="24"/>
              </w:rPr>
            </w:pPr>
            <w:r w:rsidRPr="00373946">
              <w:rPr>
                <w:rFonts w:ascii="Cambria" w:hAnsi="Cambria"/>
                <w:bCs/>
                <w:sz w:val="24"/>
                <w:szCs w:val="24"/>
              </w:rPr>
              <w:t>After 15 minutes incubation</w:t>
            </w:r>
          </w:p>
        </w:tc>
        <w:tc>
          <w:tcPr>
            <w:tcW w:w="1751" w:type="dxa"/>
            <w:shd w:val="clear" w:color="auto" w:fill="auto"/>
            <w:vAlign w:val="center"/>
          </w:tcPr>
          <w:p w14:paraId="46D8B4B6"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colorless</w:t>
            </w:r>
          </w:p>
        </w:tc>
        <w:tc>
          <w:tcPr>
            <w:tcW w:w="1751" w:type="dxa"/>
            <w:shd w:val="clear" w:color="auto" w:fill="auto"/>
            <w:vAlign w:val="center"/>
          </w:tcPr>
          <w:p w14:paraId="02998396" w14:textId="77777777" w:rsidR="00F02689" w:rsidRPr="00373946" w:rsidRDefault="003A0E5D" w:rsidP="00706B2A">
            <w:pPr>
              <w:spacing w:after="0" w:line="240" w:lineRule="auto"/>
              <w:jc w:val="center"/>
              <w:rPr>
                <w:rFonts w:ascii="Cambria" w:hAnsi="Cambria"/>
                <w:bCs/>
                <w:sz w:val="24"/>
                <w:szCs w:val="24"/>
              </w:rPr>
            </w:pPr>
            <w:r w:rsidRPr="00373946">
              <w:rPr>
                <w:rFonts w:ascii="Cambria" w:hAnsi="Cambria"/>
                <w:bCs/>
                <w:sz w:val="24"/>
                <w:szCs w:val="24"/>
              </w:rPr>
              <w:t>blue</w:t>
            </w:r>
          </w:p>
        </w:tc>
        <w:tc>
          <w:tcPr>
            <w:tcW w:w="1751" w:type="dxa"/>
            <w:shd w:val="clear" w:color="auto" w:fill="auto"/>
            <w:vAlign w:val="center"/>
          </w:tcPr>
          <w:p w14:paraId="5659C052" w14:textId="77777777" w:rsidR="00F02689" w:rsidRPr="00373946" w:rsidRDefault="00F71436" w:rsidP="00706B2A">
            <w:pPr>
              <w:spacing w:after="0" w:line="240" w:lineRule="auto"/>
              <w:jc w:val="center"/>
              <w:rPr>
                <w:rFonts w:ascii="Cambria" w:hAnsi="Cambria"/>
                <w:bCs/>
                <w:sz w:val="24"/>
                <w:szCs w:val="24"/>
              </w:rPr>
            </w:pPr>
            <w:r w:rsidRPr="00373946">
              <w:rPr>
                <w:rFonts w:ascii="Cambria" w:hAnsi="Cambria"/>
                <w:bCs/>
                <w:sz w:val="24"/>
                <w:szCs w:val="24"/>
              </w:rPr>
              <w:t>pale blue</w:t>
            </w:r>
          </w:p>
        </w:tc>
        <w:tc>
          <w:tcPr>
            <w:tcW w:w="1751" w:type="dxa"/>
            <w:shd w:val="clear" w:color="auto" w:fill="auto"/>
            <w:vAlign w:val="center"/>
          </w:tcPr>
          <w:p w14:paraId="4C33F7C9" w14:textId="77777777" w:rsidR="00F02689" w:rsidRPr="00373946" w:rsidRDefault="00F71436" w:rsidP="00706B2A">
            <w:pPr>
              <w:spacing w:after="0" w:line="240" w:lineRule="auto"/>
              <w:jc w:val="center"/>
              <w:rPr>
                <w:rFonts w:ascii="Cambria" w:hAnsi="Cambria"/>
                <w:bCs/>
                <w:sz w:val="24"/>
                <w:szCs w:val="24"/>
              </w:rPr>
            </w:pPr>
            <w:r w:rsidRPr="00373946">
              <w:rPr>
                <w:rFonts w:ascii="Cambria" w:hAnsi="Cambria"/>
                <w:bCs/>
                <w:sz w:val="24"/>
                <w:szCs w:val="24"/>
              </w:rPr>
              <w:t>colorless</w:t>
            </w:r>
          </w:p>
        </w:tc>
      </w:tr>
    </w:tbl>
    <w:p w14:paraId="572EE02B" w14:textId="77777777" w:rsidR="00F02689" w:rsidRPr="00373946" w:rsidRDefault="00F71436" w:rsidP="00F02689">
      <w:pPr>
        <w:spacing w:after="0" w:line="240" w:lineRule="auto"/>
        <w:jc w:val="both"/>
        <w:rPr>
          <w:rFonts w:ascii="Cambria" w:hAnsi="Cambria"/>
          <w:b/>
          <w:bCs/>
          <w:sz w:val="24"/>
          <w:szCs w:val="24"/>
          <w:lang w:val="en-US"/>
        </w:rPr>
      </w:pPr>
      <w:r w:rsidRPr="00373946">
        <w:rPr>
          <w:rFonts w:ascii="Cambria" w:hAnsi="Cambria"/>
          <w:b/>
          <w:bCs/>
          <w:sz w:val="24"/>
          <w:szCs w:val="24"/>
          <w:lang w:val="en-US"/>
        </w:rPr>
        <w:t>Which of the test tubes with the reaction mixtures used in the experiment can be used as a control sample (where the reaction does not proceed), and which test tubes are useless in this study?</w:t>
      </w:r>
    </w:p>
    <w:p w14:paraId="3C5AB8B9" w14:textId="77777777" w:rsidR="00D16852" w:rsidRPr="00373946" w:rsidRDefault="00D16852" w:rsidP="00D16852">
      <w:pPr>
        <w:spacing w:after="0" w:line="240" w:lineRule="auto"/>
        <w:jc w:val="both"/>
        <w:rPr>
          <w:rFonts w:ascii="Cambria" w:hAnsi="Cambria"/>
          <w:bCs/>
          <w:sz w:val="24"/>
          <w:szCs w:val="24"/>
        </w:rPr>
      </w:pPr>
    </w:p>
    <w:p w14:paraId="7F6D741C" w14:textId="77777777" w:rsidR="00D16852" w:rsidRPr="00373946" w:rsidRDefault="00D16852" w:rsidP="005404BC">
      <w:pPr>
        <w:tabs>
          <w:tab w:val="num"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250C4D62" w14:textId="77777777" w:rsidR="00C96C68" w:rsidRPr="00373946"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A, useless - test tube B;</w:t>
      </w:r>
    </w:p>
    <w:p w14:paraId="64018224" w14:textId="77777777" w:rsidR="005404BC" w:rsidRPr="00373946" w:rsidRDefault="005404BC" w:rsidP="00E1531B">
      <w:pPr>
        <w:numPr>
          <w:ilvl w:val="0"/>
          <w:numId w:val="70"/>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B, useless - test tube D;</w:t>
      </w:r>
    </w:p>
    <w:p w14:paraId="28EA7B3E" w14:textId="77777777" w:rsidR="00C96C68" w:rsidRPr="00373946"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tubes B and C, useless - test tubes A and D;</w:t>
      </w:r>
    </w:p>
    <w:p w14:paraId="4686BD09" w14:textId="77777777" w:rsidR="00C96C68" w:rsidRPr="00373946" w:rsidRDefault="00C96C68" w:rsidP="00E1531B">
      <w:pPr>
        <w:numPr>
          <w:ilvl w:val="0"/>
          <w:numId w:val="70"/>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tubes C and D, useless - test tubes A and B;</w:t>
      </w:r>
    </w:p>
    <w:p w14:paraId="3A0ECEFF" w14:textId="77777777" w:rsidR="00C96C68" w:rsidRPr="00373946" w:rsidRDefault="00C96C68" w:rsidP="005404BC">
      <w:pPr>
        <w:spacing w:after="0" w:line="240" w:lineRule="auto"/>
        <w:jc w:val="both"/>
        <w:rPr>
          <w:rFonts w:ascii="Cambria" w:hAnsi="Cambria"/>
          <w:bCs/>
          <w:sz w:val="24"/>
          <w:szCs w:val="24"/>
          <w:lang w:val="en-US"/>
        </w:rPr>
      </w:pPr>
    </w:p>
    <w:p w14:paraId="6527E679" w14:textId="77777777" w:rsidR="00D16852" w:rsidRPr="00373946" w:rsidRDefault="00D16852" w:rsidP="005404BC">
      <w:pPr>
        <w:tabs>
          <w:tab w:val="num"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6C1A7FE" w14:textId="77777777" w:rsidR="00C96C68" w:rsidRPr="00373946"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B, useless - test tube D;</w:t>
      </w:r>
    </w:p>
    <w:p w14:paraId="0E5694AB" w14:textId="77777777" w:rsidR="00C96C68" w:rsidRPr="00373946"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C, useless - test tube A;</w:t>
      </w:r>
    </w:p>
    <w:p w14:paraId="2A920BFC" w14:textId="77777777" w:rsidR="00C96C68" w:rsidRPr="00373946"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control sample - test tubes A and B, useless - test tubes </w:t>
      </w:r>
      <w:r w:rsidRPr="00373946">
        <w:rPr>
          <w:rFonts w:ascii="Cambria" w:hAnsi="Cambria"/>
          <w:bCs/>
          <w:sz w:val="24"/>
          <w:szCs w:val="24"/>
        </w:rPr>
        <w:t>С</w:t>
      </w:r>
      <w:r w:rsidRPr="00373946">
        <w:rPr>
          <w:rFonts w:ascii="Cambria" w:hAnsi="Cambria"/>
          <w:bCs/>
          <w:sz w:val="24"/>
          <w:szCs w:val="24"/>
          <w:lang w:val="en-US"/>
        </w:rPr>
        <w:t xml:space="preserve"> and D;</w:t>
      </w:r>
    </w:p>
    <w:p w14:paraId="3FE28E4D" w14:textId="77777777" w:rsidR="00C96C68" w:rsidRPr="00373946" w:rsidRDefault="00C96C68" w:rsidP="00E1531B">
      <w:pPr>
        <w:numPr>
          <w:ilvl w:val="0"/>
          <w:numId w:val="71"/>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tubes B and D, useless - test tubes A and C;</w:t>
      </w:r>
    </w:p>
    <w:p w14:paraId="7179EBF2" w14:textId="77777777" w:rsidR="00C96C68" w:rsidRPr="00373946" w:rsidRDefault="00C96C68" w:rsidP="005404BC">
      <w:pPr>
        <w:spacing w:after="0" w:line="240" w:lineRule="auto"/>
        <w:jc w:val="both"/>
        <w:rPr>
          <w:rFonts w:ascii="Cambria" w:hAnsi="Cambria"/>
          <w:bCs/>
          <w:sz w:val="24"/>
          <w:szCs w:val="24"/>
          <w:lang w:val="en-US"/>
        </w:rPr>
      </w:pPr>
    </w:p>
    <w:p w14:paraId="6D5DAA28" w14:textId="77777777" w:rsidR="00D16852" w:rsidRPr="00373946" w:rsidRDefault="00D16852" w:rsidP="005404BC">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3D55BB7D" w14:textId="77777777" w:rsidR="00C96C68" w:rsidRPr="00373946"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A, useless - test tube D;</w:t>
      </w:r>
    </w:p>
    <w:p w14:paraId="1D068719" w14:textId="77777777" w:rsidR="005404BC" w:rsidRPr="00373946" w:rsidRDefault="005404BC" w:rsidP="00E1531B">
      <w:pPr>
        <w:numPr>
          <w:ilvl w:val="0"/>
          <w:numId w:val="7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 B, useless - test tube D;</w:t>
      </w:r>
    </w:p>
    <w:p w14:paraId="1E799803" w14:textId="77777777" w:rsidR="00C96C68" w:rsidRPr="00373946"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tubes B and C, useless - test tubes A and D;</w:t>
      </w:r>
    </w:p>
    <w:p w14:paraId="39C95AF8" w14:textId="77777777" w:rsidR="00C96C68" w:rsidRPr="00373946" w:rsidRDefault="00C96C68" w:rsidP="00E1531B">
      <w:pPr>
        <w:numPr>
          <w:ilvl w:val="0"/>
          <w:numId w:val="72"/>
        </w:numPr>
        <w:tabs>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control sample - test tubes B and D, useless - test tubes A and C;</w:t>
      </w:r>
    </w:p>
    <w:p w14:paraId="7CB3B88D" w14:textId="77777777" w:rsidR="00D16852" w:rsidRPr="00373946" w:rsidRDefault="00D16852" w:rsidP="00D16852">
      <w:pPr>
        <w:spacing w:after="0" w:line="240" w:lineRule="auto"/>
        <w:jc w:val="both"/>
        <w:rPr>
          <w:rFonts w:ascii="Cambria" w:hAnsi="Cambria"/>
          <w:bCs/>
          <w:sz w:val="24"/>
          <w:szCs w:val="24"/>
          <w:lang w:val="en-US"/>
        </w:rPr>
      </w:pPr>
    </w:p>
    <w:p w14:paraId="15BBFEF9" w14:textId="77777777" w:rsidR="000840CA" w:rsidRPr="00373946" w:rsidRDefault="000840CA" w:rsidP="00F71436">
      <w:pPr>
        <w:tabs>
          <w:tab w:val="num" w:pos="426"/>
        </w:tabs>
        <w:spacing w:after="0" w:line="240" w:lineRule="auto"/>
        <w:jc w:val="both"/>
        <w:rPr>
          <w:rFonts w:ascii="Cambria" w:hAnsi="Cambria"/>
          <w:b/>
          <w:bCs/>
          <w:sz w:val="24"/>
          <w:szCs w:val="24"/>
          <w:lang w:val="en-US"/>
        </w:rPr>
      </w:pPr>
    </w:p>
    <w:p w14:paraId="683152C6" w14:textId="77777777" w:rsidR="00706B2A" w:rsidRPr="00373946" w:rsidRDefault="000840CA" w:rsidP="00462ED7">
      <w:pPr>
        <w:spacing w:after="0" w:line="240" w:lineRule="auto"/>
        <w:rPr>
          <w:rFonts w:ascii="Cambria" w:hAnsi="Cambria"/>
          <w:b/>
          <w:color w:val="FF0000"/>
          <w:sz w:val="28"/>
          <w:szCs w:val="24"/>
          <w:lang w:val="en-US"/>
        </w:rPr>
      </w:pPr>
      <w:r w:rsidRPr="00373946">
        <w:rPr>
          <w:rFonts w:ascii="Cambria" w:hAnsi="Cambria"/>
          <w:b/>
          <w:bCs/>
          <w:sz w:val="24"/>
          <w:szCs w:val="24"/>
          <w:lang w:val="en-US"/>
        </w:rPr>
        <w:br w:type="page"/>
      </w:r>
      <w:r w:rsidR="00706B2A" w:rsidRPr="00373946">
        <w:rPr>
          <w:rFonts w:ascii="Cambria" w:hAnsi="Cambria"/>
          <w:b/>
          <w:color w:val="FF0000"/>
          <w:sz w:val="28"/>
          <w:szCs w:val="24"/>
          <w:lang w:val="en-US"/>
        </w:rPr>
        <w:lastRenderedPageBreak/>
        <w:t>Task 1</w:t>
      </w:r>
      <w:r w:rsidR="008778FC" w:rsidRPr="00373946">
        <w:rPr>
          <w:rFonts w:ascii="Cambria" w:hAnsi="Cambria"/>
          <w:b/>
          <w:color w:val="FF0000"/>
          <w:sz w:val="28"/>
          <w:szCs w:val="24"/>
          <w:lang w:val="en-US"/>
        </w:rPr>
        <w:t>3</w:t>
      </w:r>
      <w:r w:rsidR="00706B2A" w:rsidRPr="00373946">
        <w:rPr>
          <w:rFonts w:ascii="Cambria" w:hAnsi="Cambria"/>
          <w:b/>
          <w:color w:val="FF0000"/>
          <w:sz w:val="28"/>
          <w:szCs w:val="24"/>
          <w:lang w:val="en-US"/>
        </w:rPr>
        <w:t xml:space="preserve"> (ID 1</w:t>
      </w:r>
      <w:r w:rsidR="00972954" w:rsidRPr="00373946">
        <w:rPr>
          <w:rFonts w:ascii="Cambria" w:hAnsi="Cambria"/>
          <w:b/>
          <w:color w:val="FF0000"/>
          <w:sz w:val="28"/>
          <w:szCs w:val="24"/>
          <w:lang w:val="en-US"/>
        </w:rPr>
        <w:t>8</w:t>
      </w:r>
      <w:r w:rsidR="00706B2A" w:rsidRPr="00373946">
        <w:rPr>
          <w:rFonts w:ascii="Cambria" w:hAnsi="Cambria"/>
          <w:b/>
          <w:color w:val="FF0000"/>
          <w:sz w:val="28"/>
          <w:szCs w:val="24"/>
          <w:lang w:val="en-US"/>
        </w:rPr>
        <w:t>)</w:t>
      </w:r>
      <w:r w:rsidR="00337863" w:rsidRPr="00373946">
        <w:rPr>
          <w:rFonts w:ascii="Cambria" w:hAnsi="Cambria"/>
          <w:b/>
          <w:color w:val="FF0000"/>
          <w:sz w:val="28"/>
          <w:szCs w:val="24"/>
          <w:lang w:val="en-US"/>
        </w:rPr>
        <w:t xml:space="preserve"> – 1 point</w:t>
      </w:r>
    </w:p>
    <w:p w14:paraId="4741583C" w14:textId="77777777" w:rsidR="00706B2A" w:rsidRPr="00373946" w:rsidRDefault="00DD56E7" w:rsidP="00706B2A">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0E2DBA0" w14:textId="77777777" w:rsidR="009E4780" w:rsidRPr="00373946" w:rsidRDefault="009E4780" w:rsidP="009E4780">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The bacterial cell has </w:t>
      </w:r>
      <w:r w:rsidR="00972954" w:rsidRPr="00373946">
        <w:rPr>
          <w:rFonts w:ascii="Cambria" w:hAnsi="Cambria"/>
          <w:b/>
          <w:bCs/>
          <w:sz w:val="24"/>
          <w:szCs w:val="24"/>
          <w:lang w:val="en-US"/>
        </w:rPr>
        <w:t xml:space="preserve">spherical </w:t>
      </w:r>
      <w:r w:rsidRPr="00373946">
        <w:rPr>
          <w:rFonts w:ascii="Cambria" w:hAnsi="Cambria"/>
          <w:b/>
          <w:bCs/>
          <w:sz w:val="24"/>
          <w:szCs w:val="24"/>
          <w:lang w:val="en-US"/>
        </w:rPr>
        <w:t xml:space="preserve">shape with a diameter of 1 </w:t>
      </w:r>
      <w:r w:rsidR="00BA1FA2" w:rsidRPr="00373946">
        <w:rPr>
          <w:rFonts w:ascii="Cambria" w:hAnsi="Cambria"/>
          <w:b/>
          <w:bCs/>
          <w:sz w:val="24"/>
          <w:szCs w:val="24"/>
          <w:lang w:val="en-US"/>
        </w:rPr>
        <w:t>micron</w:t>
      </w:r>
      <w:r w:rsidRPr="00373946">
        <w:rPr>
          <w:rFonts w:ascii="Cambria" w:hAnsi="Cambria"/>
          <w:b/>
          <w:bCs/>
          <w:sz w:val="24"/>
          <w:szCs w:val="24"/>
          <w:lang w:val="en-US"/>
        </w:rPr>
        <w:t xml:space="preserve"> and contains one molecule of genomic DNA. Calculate the molar concentration of DNA in this cell.</w:t>
      </w:r>
    </w:p>
    <w:p w14:paraId="0A105D33" w14:textId="77777777" w:rsidR="00706B2A" w:rsidRPr="00373946" w:rsidRDefault="009E4780" w:rsidP="009E4780">
      <w:pPr>
        <w:spacing w:after="0" w:line="240" w:lineRule="auto"/>
        <w:jc w:val="both"/>
        <w:rPr>
          <w:rFonts w:ascii="Cambria" w:hAnsi="Cambria"/>
          <w:b/>
          <w:bCs/>
          <w:sz w:val="24"/>
          <w:szCs w:val="24"/>
          <w:lang w:val="en-US"/>
        </w:rPr>
      </w:pPr>
      <w:r w:rsidRPr="00373946">
        <w:rPr>
          <w:rFonts w:ascii="Cambria" w:hAnsi="Cambria"/>
          <w:b/>
          <w:bCs/>
          <w:sz w:val="24"/>
          <w:szCs w:val="24"/>
          <w:lang w:val="en-US"/>
        </w:rPr>
        <w:t>For the calculation, use the following</w:t>
      </w:r>
      <w:r w:rsidR="00D662F2" w:rsidRPr="00373946">
        <w:rPr>
          <w:rFonts w:ascii="Cambria" w:hAnsi="Cambria"/>
          <w:b/>
          <w:bCs/>
          <w:sz w:val="24"/>
          <w:szCs w:val="24"/>
          <w:lang w:val="en-US"/>
        </w:rPr>
        <w:t xml:space="preserve"> data: Avogadro's number = 6.02</w:t>
      </w:r>
      <w:r w:rsidRPr="00373946">
        <w:rPr>
          <w:rFonts w:ascii="Cambria" w:hAnsi="Cambria"/>
          <w:b/>
          <w:bCs/>
          <w:sz w:val="24"/>
          <w:szCs w:val="24"/>
          <w:lang w:val="en-US"/>
        </w:rPr>
        <w:t>*10</w:t>
      </w:r>
      <w:r w:rsidRPr="00373946">
        <w:rPr>
          <w:rFonts w:ascii="Cambria" w:hAnsi="Cambria"/>
          <w:b/>
          <w:bCs/>
          <w:sz w:val="24"/>
          <w:szCs w:val="24"/>
          <w:vertAlign w:val="superscript"/>
          <w:lang w:val="en-US"/>
        </w:rPr>
        <w:t>23</w:t>
      </w:r>
      <w:r w:rsidR="00D662F2" w:rsidRPr="00373946">
        <w:rPr>
          <w:rFonts w:ascii="Cambria" w:hAnsi="Cambria"/>
          <w:b/>
          <w:bCs/>
          <w:sz w:val="24"/>
          <w:szCs w:val="24"/>
          <w:lang w:val="en-US"/>
        </w:rPr>
        <w:t>, 1 micron = 1*</w:t>
      </w:r>
      <w:r w:rsidRPr="00373946">
        <w:rPr>
          <w:rFonts w:ascii="Cambria" w:hAnsi="Cambria"/>
          <w:b/>
          <w:bCs/>
          <w:sz w:val="24"/>
          <w:szCs w:val="24"/>
          <w:lang w:val="en-US"/>
        </w:rPr>
        <w:t>10</w:t>
      </w:r>
      <w:r w:rsidRPr="00373946">
        <w:rPr>
          <w:rFonts w:ascii="Cambria" w:hAnsi="Cambria"/>
          <w:b/>
          <w:bCs/>
          <w:sz w:val="24"/>
          <w:szCs w:val="24"/>
          <w:vertAlign w:val="superscript"/>
          <w:lang w:val="en-US"/>
        </w:rPr>
        <w:t>-6</w:t>
      </w:r>
      <w:r w:rsidRPr="00373946">
        <w:rPr>
          <w:rFonts w:ascii="Cambria" w:hAnsi="Cambria"/>
          <w:b/>
          <w:bCs/>
          <w:sz w:val="24"/>
          <w:szCs w:val="24"/>
          <w:lang w:val="en-US"/>
        </w:rPr>
        <w:t xml:space="preserve"> m, the vo</w:t>
      </w:r>
      <w:r w:rsidR="00D662F2" w:rsidRPr="00373946">
        <w:rPr>
          <w:rFonts w:ascii="Cambria" w:hAnsi="Cambria"/>
          <w:b/>
          <w:bCs/>
          <w:sz w:val="24"/>
          <w:szCs w:val="24"/>
          <w:lang w:val="en-US"/>
        </w:rPr>
        <w:t>lume formula is V = 4/3*Pi*</w:t>
      </w:r>
      <w:r w:rsidRPr="00373946">
        <w:rPr>
          <w:rFonts w:ascii="Cambria" w:hAnsi="Cambria"/>
          <w:b/>
          <w:bCs/>
          <w:sz w:val="24"/>
          <w:szCs w:val="24"/>
          <w:lang w:val="en-US"/>
        </w:rPr>
        <w:t>R</w:t>
      </w:r>
      <w:r w:rsidRPr="00373946">
        <w:rPr>
          <w:rFonts w:ascii="Cambria" w:hAnsi="Cambria"/>
          <w:b/>
          <w:bCs/>
          <w:sz w:val="24"/>
          <w:szCs w:val="24"/>
          <w:vertAlign w:val="superscript"/>
          <w:lang w:val="en-US"/>
        </w:rPr>
        <w:t>3</w:t>
      </w:r>
      <w:r w:rsidRPr="00373946">
        <w:rPr>
          <w:rFonts w:ascii="Cambria" w:hAnsi="Cambria"/>
          <w:b/>
          <w:bCs/>
          <w:sz w:val="24"/>
          <w:szCs w:val="24"/>
          <w:lang w:val="en-US"/>
        </w:rPr>
        <w:t xml:space="preserve">, where R is the radius of the </w:t>
      </w:r>
      <w:r w:rsidR="00D662F2" w:rsidRPr="00373946">
        <w:rPr>
          <w:rFonts w:ascii="Cambria" w:hAnsi="Cambria"/>
          <w:b/>
          <w:bCs/>
          <w:sz w:val="24"/>
          <w:szCs w:val="24"/>
          <w:lang w:val="en-US"/>
        </w:rPr>
        <w:t>sphere</w:t>
      </w:r>
      <w:r w:rsidRPr="00373946">
        <w:rPr>
          <w:rFonts w:ascii="Cambria" w:hAnsi="Cambria"/>
          <w:b/>
          <w:bCs/>
          <w:sz w:val="24"/>
          <w:szCs w:val="24"/>
          <w:lang w:val="en-US"/>
        </w:rPr>
        <w:t>, and Pi = 3.1415.</w:t>
      </w:r>
    </w:p>
    <w:p w14:paraId="30D4195D" w14:textId="77777777" w:rsidR="00D16852" w:rsidRPr="00373946" w:rsidRDefault="00D16852" w:rsidP="00D16852">
      <w:pPr>
        <w:spacing w:after="0" w:line="240" w:lineRule="auto"/>
        <w:jc w:val="both"/>
        <w:rPr>
          <w:rFonts w:ascii="Cambria" w:hAnsi="Cambria"/>
          <w:bCs/>
          <w:sz w:val="24"/>
          <w:szCs w:val="24"/>
          <w:lang w:val="en-US"/>
        </w:rPr>
      </w:pPr>
    </w:p>
    <w:p w14:paraId="53DDC23A" w14:textId="77777777" w:rsidR="00D16852" w:rsidRPr="00373946" w:rsidRDefault="00D16852" w:rsidP="0085228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7D7102CF" w14:textId="77777777" w:rsidR="00852282" w:rsidRPr="00373946"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3.9*10</w:t>
      </w:r>
      <w:r w:rsidRPr="00373946">
        <w:rPr>
          <w:rFonts w:ascii="Cambria" w:hAnsi="Cambria"/>
          <w:bCs/>
          <w:sz w:val="24"/>
          <w:szCs w:val="24"/>
          <w:vertAlign w:val="superscript"/>
          <w:lang w:val="en-US"/>
        </w:rPr>
        <w:t>-10</w:t>
      </w:r>
      <w:r w:rsidRPr="00373946">
        <w:rPr>
          <w:rFonts w:ascii="Cambria" w:hAnsi="Cambria"/>
          <w:bCs/>
          <w:sz w:val="24"/>
          <w:szCs w:val="24"/>
          <w:lang w:val="en-US"/>
        </w:rPr>
        <w:t xml:space="preserve"> </w:t>
      </w:r>
      <w:r w:rsidRPr="00373946">
        <w:rPr>
          <w:rFonts w:ascii="Cambria" w:hAnsi="Cambria"/>
          <w:bCs/>
          <w:sz w:val="24"/>
          <w:szCs w:val="24"/>
        </w:rPr>
        <w:t>М</w:t>
      </w:r>
      <w:r w:rsidRPr="00373946">
        <w:rPr>
          <w:rFonts w:ascii="Cambria" w:hAnsi="Cambria"/>
          <w:bCs/>
          <w:sz w:val="24"/>
          <w:szCs w:val="24"/>
          <w:lang w:val="en-US"/>
        </w:rPr>
        <w:t>;</w:t>
      </w:r>
    </w:p>
    <w:p w14:paraId="7385B3EF" w14:textId="77777777" w:rsidR="00852282" w:rsidRPr="00373946"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3.3*10</w:t>
      </w:r>
      <w:r w:rsidRPr="00373946">
        <w:rPr>
          <w:rFonts w:ascii="Cambria" w:hAnsi="Cambria"/>
          <w:bCs/>
          <w:sz w:val="24"/>
          <w:szCs w:val="24"/>
          <w:vertAlign w:val="superscript"/>
          <w:lang w:val="en-US"/>
        </w:rPr>
        <w:t>-9</w:t>
      </w:r>
      <w:r w:rsidRPr="00373946">
        <w:rPr>
          <w:rFonts w:ascii="Cambria" w:hAnsi="Cambria"/>
          <w:bCs/>
          <w:sz w:val="24"/>
          <w:szCs w:val="24"/>
          <w:lang w:val="en-US"/>
        </w:rPr>
        <w:t xml:space="preserve"> M;</w:t>
      </w:r>
    </w:p>
    <w:p w14:paraId="6B54D806" w14:textId="77777777" w:rsidR="00852282" w:rsidRPr="00373946"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3.3*10</w:t>
      </w:r>
      <w:r w:rsidRPr="00373946">
        <w:rPr>
          <w:rFonts w:ascii="Cambria" w:hAnsi="Cambria"/>
          <w:bCs/>
          <w:sz w:val="24"/>
          <w:szCs w:val="24"/>
          <w:vertAlign w:val="superscript"/>
          <w:lang w:val="en-US"/>
        </w:rPr>
        <w:t>-7</w:t>
      </w:r>
      <w:r w:rsidRPr="00373946">
        <w:rPr>
          <w:rFonts w:ascii="Cambria" w:hAnsi="Cambria"/>
          <w:bCs/>
          <w:sz w:val="24"/>
          <w:szCs w:val="24"/>
          <w:lang w:val="en-US"/>
        </w:rPr>
        <w:t xml:space="preserve"> M;</w:t>
      </w:r>
    </w:p>
    <w:p w14:paraId="30F0564A" w14:textId="77777777" w:rsidR="00852282" w:rsidRPr="00373946" w:rsidRDefault="00852282" w:rsidP="00E1531B">
      <w:pPr>
        <w:numPr>
          <w:ilvl w:val="0"/>
          <w:numId w:val="7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7.5*10</w:t>
      </w:r>
      <w:r w:rsidRPr="00373946">
        <w:rPr>
          <w:rFonts w:ascii="Cambria" w:hAnsi="Cambria"/>
          <w:bCs/>
          <w:sz w:val="24"/>
          <w:szCs w:val="24"/>
          <w:vertAlign w:val="superscript"/>
          <w:lang w:val="en-US"/>
        </w:rPr>
        <w:t>-10</w:t>
      </w:r>
      <w:r w:rsidRPr="00373946">
        <w:rPr>
          <w:rFonts w:ascii="Cambria" w:hAnsi="Cambria"/>
          <w:bCs/>
          <w:sz w:val="24"/>
          <w:szCs w:val="24"/>
          <w:lang w:val="en-US"/>
        </w:rPr>
        <w:t xml:space="preserve"> M;</w:t>
      </w:r>
    </w:p>
    <w:p w14:paraId="0F2B3552" w14:textId="77777777" w:rsidR="00852282" w:rsidRPr="00373946" w:rsidRDefault="00852282" w:rsidP="00852282">
      <w:pPr>
        <w:spacing w:after="0" w:line="240" w:lineRule="auto"/>
        <w:jc w:val="both"/>
        <w:rPr>
          <w:rFonts w:ascii="Cambria" w:hAnsi="Cambria"/>
          <w:bCs/>
          <w:sz w:val="24"/>
          <w:szCs w:val="24"/>
          <w:lang w:val="en-US"/>
        </w:rPr>
      </w:pPr>
    </w:p>
    <w:p w14:paraId="07A93581" w14:textId="77777777" w:rsidR="00D16852" w:rsidRPr="00373946" w:rsidRDefault="00D16852" w:rsidP="0085228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01763783" w14:textId="77777777" w:rsidR="00852282" w:rsidRPr="00373946"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3.9*10</w:t>
      </w:r>
      <w:r w:rsidRPr="00373946">
        <w:rPr>
          <w:rFonts w:ascii="Cambria" w:hAnsi="Cambria"/>
          <w:bCs/>
          <w:sz w:val="24"/>
          <w:szCs w:val="24"/>
          <w:vertAlign w:val="superscript"/>
          <w:lang w:val="en-US"/>
        </w:rPr>
        <w:t>-10</w:t>
      </w:r>
      <w:r w:rsidRPr="00373946">
        <w:rPr>
          <w:rFonts w:ascii="Cambria" w:hAnsi="Cambria"/>
          <w:bCs/>
          <w:sz w:val="24"/>
          <w:szCs w:val="24"/>
          <w:lang w:val="en-US"/>
        </w:rPr>
        <w:t xml:space="preserve"> </w:t>
      </w:r>
      <w:r w:rsidRPr="00373946">
        <w:rPr>
          <w:rFonts w:ascii="Cambria" w:hAnsi="Cambria"/>
          <w:bCs/>
          <w:sz w:val="24"/>
          <w:szCs w:val="24"/>
        </w:rPr>
        <w:t>М</w:t>
      </w:r>
      <w:r w:rsidRPr="00373946">
        <w:rPr>
          <w:rFonts w:ascii="Cambria" w:hAnsi="Cambria"/>
          <w:bCs/>
          <w:sz w:val="24"/>
          <w:szCs w:val="24"/>
          <w:lang w:val="en-US"/>
        </w:rPr>
        <w:t>;</w:t>
      </w:r>
    </w:p>
    <w:p w14:paraId="2F3C3F0F" w14:textId="77777777" w:rsidR="00852282" w:rsidRPr="00373946"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3.3*10</w:t>
      </w:r>
      <w:r w:rsidRPr="00373946">
        <w:rPr>
          <w:rFonts w:ascii="Cambria" w:hAnsi="Cambria"/>
          <w:bCs/>
          <w:sz w:val="24"/>
          <w:szCs w:val="24"/>
          <w:vertAlign w:val="superscript"/>
          <w:lang w:val="en-US"/>
        </w:rPr>
        <w:t>-8</w:t>
      </w:r>
      <w:r w:rsidRPr="00373946">
        <w:rPr>
          <w:rFonts w:ascii="Cambria" w:hAnsi="Cambria"/>
          <w:bCs/>
          <w:sz w:val="24"/>
          <w:szCs w:val="24"/>
          <w:lang w:val="en-US"/>
        </w:rPr>
        <w:t xml:space="preserve"> M;</w:t>
      </w:r>
    </w:p>
    <w:p w14:paraId="354BEB35" w14:textId="77777777" w:rsidR="00852282" w:rsidRPr="00373946"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3.3*10</w:t>
      </w:r>
      <w:r w:rsidRPr="00373946">
        <w:rPr>
          <w:rFonts w:ascii="Cambria" w:hAnsi="Cambria"/>
          <w:bCs/>
          <w:sz w:val="24"/>
          <w:szCs w:val="24"/>
          <w:vertAlign w:val="superscript"/>
          <w:lang w:val="en-US"/>
        </w:rPr>
        <w:t>-9</w:t>
      </w:r>
      <w:r w:rsidRPr="00373946">
        <w:rPr>
          <w:rFonts w:ascii="Cambria" w:hAnsi="Cambria"/>
          <w:bCs/>
          <w:sz w:val="24"/>
          <w:szCs w:val="24"/>
          <w:lang w:val="en-US"/>
        </w:rPr>
        <w:t xml:space="preserve"> M;</w:t>
      </w:r>
    </w:p>
    <w:p w14:paraId="3C8B1D8B" w14:textId="77777777" w:rsidR="00852282" w:rsidRPr="00373946" w:rsidRDefault="00852282" w:rsidP="00E1531B">
      <w:pPr>
        <w:numPr>
          <w:ilvl w:val="0"/>
          <w:numId w:val="7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8*10</w:t>
      </w:r>
      <w:r w:rsidRPr="00373946">
        <w:rPr>
          <w:rFonts w:ascii="Cambria" w:hAnsi="Cambria"/>
          <w:bCs/>
          <w:sz w:val="24"/>
          <w:szCs w:val="24"/>
          <w:vertAlign w:val="superscript"/>
          <w:lang w:val="en-US"/>
        </w:rPr>
        <w:t>-9</w:t>
      </w:r>
      <w:r w:rsidRPr="00373946">
        <w:rPr>
          <w:rFonts w:ascii="Cambria" w:hAnsi="Cambria"/>
          <w:bCs/>
          <w:sz w:val="24"/>
          <w:szCs w:val="24"/>
          <w:lang w:val="en-US"/>
        </w:rPr>
        <w:t xml:space="preserve"> M;</w:t>
      </w:r>
    </w:p>
    <w:p w14:paraId="3FF9320E" w14:textId="77777777" w:rsidR="00852282" w:rsidRPr="00373946" w:rsidRDefault="00852282" w:rsidP="00852282">
      <w:pPr>
        <w:spacing w:after="0" w:line="240" w:lineRule="auto"/>
        <w:jc w:val="both"/>
        <w:rPr>
          <w:rFonts w:ascii="Cambria" w:hAnsi="Cambria"/>
          <w:bCs/>
          <w:sz w:val="24"/>
          <w:szCs w:val="24"/>
          <w:lang w:val="en-US"/>
        </w:rPr>
      </w:pPr>
    </w:p>
    <w:p w14:paraId="56020911" w14:textId="77777777" w:rsidR="00D16852" w:rsidRPr="00373946" w:rsidRDefault="00D16852" w:rsidP="00852282">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2722C40B" w14:textId="77777777" w:rsidR="00852282" w:rsidRPr="00373946"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3.3*10</w:t>
      </w:r>
      <w:r w:rsidRPr="00373946">
        <w:rPr>
          <w:rFonts w:ascii="Cambria" w:hAnsi="Cambria"/>
          <w:bCs/>
          <w:sz w:val="24"/>
          <w:szCs w:val="24"/>
          <w:vertAlign w:val="superscript"/>
          <w:lang w:val="en-US"/>
        </w:rPr>
        <w:t>-9</w:t>
      </w:r>
      <w:r w:rsidRPr="00373946">
        <w:rPr>
          <w:rFonts w:ascii="Cambria" w:hAnsi="Cambria"/>
          <w:bCs/>
          <w:sz w:val="24"/>
          <w:szCs w:val="24"/>
          <w:lang w:val="en-US"/>
        </w:rPr>
        <w:t xml:space="preserve"> M;</w:t>
      </w:r>
    </w:p>
    <w:p w14:paraId="7BC79EED" w14:textId="77777777" w:rsidR="00852282" w:rsidRPr="00373946"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3.9*10</w:t>
      </w:r>
      <w:r w:rsidRPr="00373946">
        <w:rPr>
          <w:rFonts w:ascii="Cambria" w:hAnsi="Cambria"/>
          <w:bCs/>
          <w:sz w:val="24"/>
          <w:szCs w:val="24"/>
          <w:vertAlign w:val="superscript"/>
          <w:lang w:val="en-US"/>
        </w:rPr>
        <w:t>-10</w:t>
      </w:r>
      <w:r w:rsidRPr="00373946">
        <w:rPr>
          <w:rFonts w:ascii="Cambria" w:hAnsi="Cambria"/>
          <w:bCs/>
          <w:sz w:val="24"/>
          <w:szCs w:val="24"/>
          <w:lang w:val="en-US"/>
        </w:rPr>
        <w:t xml:space="preserve"> </w:t>
      </w:r>
      <w:r w:rsidRPr="00373946">
        <w:rPr>
          <w:rFonts w:ascii="Cambria" w:hAnsi="Cambria"/>
          <w:bCs/>
          <w:sz w:val="24"/>
          <w:szCs w:val="24"/>
        </w:rPr>
        <w:t>М</w:t>
      </w:r>
      <w:r w:rsidRPr="00373946">
        <w:rPr>
          <w:rFonts w:ascii="Cambria" w:hAnsi="Cambria"/>
          <w:bCs/>
          <w:sz w:val="24"/>
          <w:szCs w:val="24"/>
          <w:lang w:val="en-US"/>
        </w:rPr>
        <w:t>;</w:t>
      </w:r>
    </w:p>
    <w:p w14:paraId="3428EE7F" w14:textId="77777777" w:rsidR="00852282" w:rsidRPr="00373946"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3.9*10</w:t>
      </w:r>
      <w:r w:rsidRPr="00373946">
        <w:rPr>
          <w:rFonts w:ascii="Cambria" w:hAnsi="Cambria"/>
          <w:bCs/>
          <w:sz w:val="24"/>
          <w:szCs w:val="24"/>
          <w:vertAlign w:val="superscript"/>
          <w:lang w:val="en-US"/>
        </w:rPr>
        <w:t>-11</w:t>
      </w:r>
      <w:r w:rsidRPr="00373946">
        <w:rPr>
          <w:rFonts w:ascii="Cambria" w:hAnsi="Cambria"/>
          <w:bCs/>
          <w:sz w:val="24"/>
          <w:szCs w:val="24"/>
          <w:lang w:val="en-US"/>
        </w:rPr>
        <w:t xml:space="preserve"> </w:t>
      </w:r>
      <w:r w:rsidRPr="00373946">
        <w:rPr>
          <w:rFonts w:ascii="Cambria" w:hAnsi="Cambria"/>
          <w:bCs/>
          <w:sz w:val="24"/>
          <w:szCs w:val="24"/>
        </w:rPr>
        <w:t>М</w:t>
      </w:r>
      <w:r w:rsidRPr="00373946">
        <w:rPr>
          <w:rFonts w:ascii="Cambria" w:hAnsi="Cambria"/>
          <w:bCs/>
          <w:sz w:val="24"/>
          <w:szCs w:val="24"/>
          <w:lang w:val="en-US"/>
        </w:rPr>
        <w:t>;</w:t>
      </w:r>
    </w:p>
    <w:p w14:paraId="2152567B" w14:textId="77777777" w:rsidR="00852282" w:rsidRPr="00373946" w:rsidRDefault="00852282" w:rsidP="00E1531B">
      <w:pPr>
        <w:numPr>
          <w:ilvl w:val="0"/>
          <w:numId w:val="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5*10</w:t>
      </w:r>
      <w:r w:rsidRPr="00373946">
        <w:rPr>
          <w:rFonts w:ascii="Cambria" w:hAnsi="Cambria"/>
          <w:bCs/>
          <w:sz w:val="24"/>
          <w:szCs w:val="24"/>
          <w:vertAlign w:val="superscript"/>
          <w:lang w:val="en-US"/>
        </w:rPr>
        <w:t>-10</w:t>
      </w:r>
      <w:r w:rsidRPr="00373946">
        <w:rPr>
          <w:rFonts w:ascii="Cambria" w:hAnsi="Cambria"/>
          <w:bCs/>
          <w:sz w:val="24"/>
          <w:szCs w:val="24"/>
          <w:lang w:val="en-US"/>
        </w:rPr>
        <w:t xml:space="preserve"> M;</w:t>
      </w:r>
    </w:p>
    <w:p w14:paraId="6ECC6613" w14:textId="77777777" w:rsidR="00D16852" w:rsidRPr="00373946" w:rsidRDefault="00D16852" w:rsidP="00D16852">
      <w:pPr>
        <w:spacing w:after="0" w:line="240" w:lineRule="auto"/>
        <w:jc w:val="both"/>
        <w:rPr>
          <w:rFonts w:ascii="Cambria" w:hAnsi="Cambria"/>
          <w:bCs/>
          <w:sz w:val="24"/>
          <w:szCs w:val="24"/>
          <w:lang w:val="en-US"/>
        </w:rPr>
      </w:pPr>
    </w:p>
    <w:p w14:paraId="3274EC5A" w14:textId="77777777" w:rsidR="00706B2A" w:rsidRPr="00373946" w:rsidRDefault="00706B2A" w:rsidP="007342E6">
      <w:pPr>
        <w:spacing w:after="0" w:line="240" w:lineRule="auto"/>
        <w:jc w:val="both"/>
        <w:rPr>
          <w:rFonts w:ascii="Cambria" w:hAnsi="Cambria"/>
          <w:bCs/>
          <w:sz w:val="24"/>
          <w:szCs w:val="24"/>
          <w:lang w:val="en-US"/>
        </w:rPr>
      </w:pPr>
    </w:p>
    <w:p w14:paraId="4A9BFF81" w14:textId="77777777" w:rsidR="00972954" w:rsidRPr="00373946" w:rsidRDefault="009522D6"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972954" w:rsidRPr="00373946">
        <w:rPr>
          <w:rFonts w:ascii="Cambria" w:hAnsi="Cambria"/>
          <w:b/>
          <w:color w:val="FF0000"/>
          <w:sz w:val="28"/>
          <w:szCs w:val="24"/>
          <w:lang w:val="en-US"/>
        </w:rPr>
        <w:lastRenderedPageBreak/>
        <w:t>Task 1</w:t>
      </w:r>
      <w:r w:rsidR="008778FC" w:rsidRPr="00373946">
        <w:rPr>
          <w:rFonts w:ascii="Cambria" w:hAnsi="Cambria"/>
          <w:b/>
          <w:color w:val="FF0000"/>
          <w:sz w:val="28"/>
          <w:szCs w:val="24"/>
          <w:lang w:val="en-US"/>
        </w:rPr>
        <w:t>4</w:t>
      </w:r>
      <w:r w:rsidR="00972954" w:rsidRPr="00373946">
        <w:rPr>
          <w:rFonts w:ascii="Cambria" w:hAnsi="Cambria"/>
          <w:b/>
          <w:color w:val="FF0000"/>
          <w:sz w:val="28"/>
          <w:szCs w:val="24"/>
          <w:lang w:val="en-US"/>
        </w:rPr>
        <w:t xml:space="preserve"> (ID 1</w:t>
      </w:r>
      <w:r w:rsidR="00337863" w:rsidRPr="00373946">
        <w:rPr>
          <w:rFonts w:ascii="Cambria" w:hAnsi="Cambria"/>
          <w:b/>
          <w:color w:val="FF0000"/>
          <w:sz w:val="28"/>
          <w:szCs w:val="24"/>
          <w:lang w:val="en-US"/>
        </w:rPr>
        <w:t>9</w:t>
      </w:r>
      <w:r w:rsidR="00972954" w:rsidRPr="00373946">
        <w:rPr>
          <w:rFonts w:ascii="Cambria" w:hAnsi="Cambria"/>
          <w:b/>
          <w:color w:val="FF0000"/>
          <w:sz w:val="28"/>
          <w:szCs w:val="24"/>
          <w:lang w:val="en-US"/>
        </w:rPr>
        <w:t>) – 1 point</w:t>
      </w:r>
    </w:p>
    <w:p w14:paraId="5DA5C44A" w14:textId="77777777" w:rsidR="00972954" w:rsidRPr="00373946" w:rsidRDefault="00DD56E7" w:rsidP="00972954">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B682F36"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Which combination of statements about tRNA is correct?</w:t>
      </w:r>
    </w:p>
    <w:p w14:paraId="26E80CC6"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1) In tRNA there are stem and loop structures;</w:t>
      </w:r>
    </w:p>
    <w:p w14:paraId="2F3EDFD2"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2) The synthesis of aminoacyl-tRNA molecules from tRNA requires the energy of ATP hydrolysis;</w:t>
      </w:r>
    </w:p>
    <w:p w14:paraId="1A1D579A"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3) tRNA in eukaryotic cells is synthesized by RNA polymerase I;</w:t>
      </w:r>
    </w:p>
    <w:p w14:paraId="72B68064"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4) tRNA is synthesized in the process of transcription in the form of a precursor and only after</w:t>
      </w:r>
    </w:p>
    <w:p w14:paraId="5E68672D"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processing becomes functional;</w:t>
      </w:r>
    </w:p>
    <w:p w14:paraId="664B0415" w14:textId="77777777" w:rsidR="00972954" w:rsidRPr="00373946" w:rsidRDefault="00972954" w:rsidP="00972954">
      <w:pPr>
        <w:spacing w:after="0" w:line="240" w:lineRule="auto"/>
        <w:jc w:val="both"/>
        <w:rPr>
          <w:rFonts w:ascii="Cambria" w:hAnsi="Cambria"/>
          <w:b/>
          <w:bCs/>
          <w:sz w:val="24"/>
          <w:szCs w:val="24"/>
          <w:lang w:val="en-US"/>
        </w:rPr>
      </w:pPr>
      <w:r w:rsidRPr="00373946">
        <w:rPr>
          <w:rFonts w:ascii="Cambria" w:hAnsi="Cambria"/>
          <w:b/>
          <w:bCs/>
          <w:sz w:val="24"/>
          <w:szCs w:val="24"/>
          <w:lang w:val="en-US"/>
        </w:rPr>
        <w:t>5) The theoretically possible number of different types of tRNA molecules is 61, but the actual number of types of tRNA molecules encoded in the genome is less in most cells. This is because some anticodons of tRNA molecules can recognize more than one codon.</w:t>
      </w:r>
    </w:p>
    <w:p w14:paraId="66E8988E" w14:textId="77777777" w:rsidR="00D16852" w:rsidRPr="00373946" w:rsidRDefault="00D16852" w:rsidP="00D16852">
      <w:pPr>
        <w:spacing w:after="0" w:line="240" w:lineRule="auto"/>
        <w:jc w:val="both"/>
        <w:rPr>
          <w:rFonts w:ascii="Cambria" w:hAnsi="Cambria"/>
          <w:bCs/>
          <w:sz w:val="24"/>
          <w:szCs w:val="24"/>
          <w:lang w:val="en-US"/>
        </w:rPr>
      </w:pPr>
    </w:p>
    <w:p w14:paraId="04317441" w14:textId="77777777" w:rsidR="00D16852" w:rsidRPr="00373946" w:rsidRDefault="00D16852" w:rsidP="00050E5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78458DF8" w14:textId="77777777" w:rsidR="00B672BE" w:rsidRPr="00373946"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w:t>
      </w:r>
    </w:p>
    <w:p w14:paraId="1F645151" w14:textId="77777777" w:rsidR="00B672BE" w:rsidRPr="00373946"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4, 5;</w:t>
      </w:r>
    </w:p>
    <w:p w14:paraId="66904B64" w14:textId="77777777" w:rsidR="00050E52" w:rsidRPr="00373946" w:rsidRDefault="00050E52" w:rsidP="00E1531B">
      <w:pPr>
        <w:numPr>
          <w:ilvl w:val="0"/>
          <w:numId w:val="8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4, 5;</w:t>
      </w:r>
    </w:p>
    <w:p w14:paraId="48A939A8" w14:textId="77777777" w:rsidR="00B672BE" w:rsidRPr="00373946" w:rsidRDefault="00B672BE" w:rsidP="00E1531B">
      <w:pPr>
        <w:numPr>
          <w:ilvl w:val="0"/>
          <w:numId w:val="8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 4, 5;</w:t>
      </w:r>
    </w:p>
    <w:p w14:paraId="1F15C550" w14:textId="77777777" w:rsidR="00B672BE" w:rsidRPr="00373946" w:rsidRDefault="00B672BE" w:rsidP="00050E52">
      <w:pPr>
        <w:spacing w:after="0" w:line="240" w:lineRule="auto"/>
        <w:jc w:val="both"/>
        <w:rPr>
          <w:rFonts w:ascii="Cambria" w:hAnsi="Cambria"/>
          <w:bCs/>
          <w:sz w:val="24"/>
          <w:szCs w:val="24"/>
          <w:lang w:val="en-US"/>
        </w:rPr>
      </w:pPr>
    </w:p>
    <w:p w14:paraId="213F5B64" w14:textId="77777777" w:rsidR="00D16852" w:rsidRPr="00373946" w:rsidRDefault="00D16852" w:rsidP="00050E52">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16A1D031" w14:textId="77777777" w:rsidR="00B672BE" w:rsidRPr="00373946"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3, 4;</w:t>
      </w:r>
    </w:p>
    <w:p w14:paraId="58BC9881" w14:textId="77777777" w:rsidR="00050E52" w:rsidRPr="00373946" w:rsidRDefault="00050E52" w:rsidP="00E1531B">
      <w:pPr>
        <w:numPr>
          <w:ilvl w:val="0"/>
          <w:numId w:val="83"/>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4, 5;</w:t>
      </w:r>
    </w:p>
    <w:p w14:paraId="56336940" w14:textId="77777777" w:rsidR="00B672BE" w:rsidRPr="00373946"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3, 4, 5;</w:t>
      </w:r>
    </w:p>
    <w:p w14:paraId="0D5994AB" w14:textId="77777777" w:rsidR="00B672BE" w:rsidRPr="00373946" w:rsidRDefault="00B672BE" w:rsidP="00E1531B">
      <w:pPr>
        <w:numPr>
          <w:ilvl w:val="0"/>
          <w:numId w:val="83"/>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4, 5;</w:t>
      </w:r>
    </w:p>
    <w:p w14:paraId="40A9247C" w14:textId="77777777" w:rsidR="00B672BE" w:rsidRPr="00373946" w:rsidRDefault="00B672BE" w:rsidP="00050E52">
      <w:pPr>
        <w:spacing w:after="0" w:line="240" w:lineRule="auto"/>
        <w:jc w:val="both"/>
        <w:rPr>
          <w:rFonts w:ascii="Cambria" w:hAnsi="Cambria"/>
          <w:bCs/>
          <w:sz w:val="24"/>
          <w:szCs w:val="24"/>
          <w:lang w:val="en-US"/>
        </w:rPr>
      </w:pPr>
    </w:p>
    <w:p w14:paraId="33E98403" w14:textId="77777777" w:rsidR="00D16852" w:rsidRPr="00373946" w:rsidRDefault="00D16852" w:rsidP="00050E52">
      <w:pPr>
        <w:spacing w:after="0" w:line="240" w:lineRule="auto"/>
        <w:jc w:val="both"/>
        <w:rPr>
          <w:rFonts w:ascii="Cambria" w:hAnsi="Cambria"/>
          <w:bCs/>
          <w:i/>
          <w:sz w:val="24"/>
          <w:szCs w:val="24"/>
        </w:rPr>
      </w:pPr>
      <w:r w:rsidRPr="00373946">
        <w:rPr>
          <w:rFonts w:ascii="Cambria" w:hAnsi="Cambria"/>
          <w:bCs/>
          <w:i/>
          <w:sz w:val="24"/>
          <w:szCs w:val="24"/>
        </w:rPr>
        <w:t xml:space="preserve">Variant 3: </w:t>
      </w:r>
    </w:p>
    <w:p w14:paraId="207A2E33" w14:textId="77777777" w:rsidR="00B672BE" w:rsidRPr="00373946"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2, 4, 5;</w:t>
      </w:r>
    </w:p>
    <w:p w14:paraId="0A4B1C78" w14:textId="77777777" w:rsidR="00B672BE" w:rsidRPr="00373946"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4, 5;</w:t>
      </w:r>
    </w:p>
    <w:p w14:paraId="7E8FD512" w14:textId="77777777" w:rsidR="00B672BE" w:rsidRPr="00373946"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4, 5;</w:t>
      </w:r>
    </w:p>
    <w:p w14:paraId="6EEE1D8E" w14:textId="77777777" w:rsidR="00B672BE" w:rsidRPr="00373946" w:rsidRDefault="00B672BE" w:rsidP="00E1531B">
      <w:pPr>
        <w:numPr>
          <w:ilvl w:val="0"/>
          <w:numId w:val="8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3, 4, 5;</w:t>
      </w:r>
    </w:p>
    <w:p w14:paraId="3FF0C0E7" w14:textId="77777777" w:rsidR="00D16852" w:rsidRPr="00373946" w:rsidRDefault="00D16852" w:rsidP="00D16852">
      <w:pPr>
        <w:spacing w:after="0" w:line="240" w:lineRule="auto"/>
        <w:jc w:val="both"/>
        <w:rPr>
          <w:rFonts w:ascii="Cambria" w:hAnsi="Cambria"/>
          <w:bCs/>
          <w:sz w:val="24"/>
          <w:szCs w:val="24"/>
        </w:rPr>
      </w:pPr>
    </w:p>
    <w:p w14:paraId="1225428D" w14:textId="77777777" w:rsidR="00972954" w:rsidRPr="00373946" w:rsidRDefault="00972954" w:rsidP="00972954">
      <w:pPr>
        <w:spacing w:after="0" w:line="240" w:lineRule="auto"/>
        <w:jc w:val="both"/>
        <w:rPr>
          <w:rFonts w:ascii="Cambria" w:hAnsi="Cambria"/>
          <w:bCs/>
          <w:sz w:val="24"/>
          <w:szCs w:val="24"/>
        </w:rPr>
      </w:pPr>
    </w:p>
    <w:p w14:paraId="3A76CC87" w14:textId="77777777" w:rsidR="009522D6" w:rsidRPr="00373946" w:rsidRDefault="00972954" w:rsidP="00462ED7">
      <w:pPr>
        <w:spacing w:after="0" w:line="240" w:lineRule="auto"/>
        <w:rPr>
          <w:rFonts w:ascii="Cambria" w:hAnsi="Cambria"/>
          <w:b/>
          <w:color w:val="FF0000"/>
          <w:sz w:val="28"/>
          <w:szCs w:val="24"/>
          <w:lang w:val="en-US"/>
        </w:rPr>
      </w:pPr>
      <w:r w:rsidRPr="00373946">
        <w:rPr>
          <w:rFonts w:ascii="Cambria" w:hAnsi="Cambria"/>
          <w:bCs/>
          <w:sz w:val="24"/>
          <w:szCs w:val="24"/>
        </w:rPr>
        <w:br w:type="page"/>
      </w:r>
      <w:r w:rsidR="008778FC" w:rsidRPr="00373946">
        <w:rPr>
          <w:rFonts w:ascii="Cambria" w:hAnsi="Cambria"/>
          <w:b/>
          <w:color w:val="FF0000"/>
          <w:sz w:val="28"/>
          <w:szCs w:val="24"/>
          <w:lang w:val="en-US"/>
        </w:rPr>
        <w:lastRenderedPageBreak/>
        <w:t>Task 15</w:t>
      </w:r>
      <w:r w:rsidR="00706B2A" w:rsidRPr="00373946">
        <w:rPr>
          <w:rFonts w:ascii="Cambria" w:hAnsi="Cambria"/>
          <w:b/>
          <w:color w:val="FF0000"/>
          <w:sz w:val="28"/>
          <w:szCs w:val="24"/>
          <w:lang w:val="en-US"/>
        </w:rPr>
        <w:t xml:space="preserve"> (ID 20</w:t>
      </w:r>
      <w:r w:rsidR="009522D6" w:rsidRPr="00373946">
        <w:rPr>
          <w:rFonts w:ascii="Cambria" w:hAnsi="Cambria"/>
          <w:b/>
          <w:color w:val="FF0000"/>
          <w:sz w:val="28"/>
          <w:szCs w:val="24"/>
          <w:lang w:val="en-US"/>
        </w:rPr>
        <w:t>)</w:t>
      </w:r>
      <w:r w:rsidR="00294D9F" w:rsidRPr="00373946">
        <w:rPr>
          <w:rFonts w:ascii="Cambria" w:hAnsi="Cambria"/>
          <w:b/>
          <w:color w:val="FF0000"/>
          <w:sz w:val="28"/>
          <w:szCs w:val="24"/>
          <w:lang w:val="en-US"/>
        </w:rPr>
        <w:t xml:space="preserve"> – 2 points</w:t>
      </w:r>
    </w:p>
    <w:p w14:paraId="7A911E72" w14:textId="77777777" w:rsidR="009522D6" w:rsidRPr="00373946" w:rsidRDefault="00DD56E7" w:rsidP="009522D6">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2C49FF97"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In order to study RNA-dependent RNA polymerase (RdRp) from the SARS-CoV-2 virus, the scientist decided to express the gene encoding it in </w:t>
      </w:r>
      <w:r w:rsidRPr="00373946">
        <w:rPr>
          <w:rFonts w:ascii="Cambria" w:hAnsi="Cambria"/>
          <w:b/>
          <w:bCs/>
          <w:i/>
          <w:sz w:val="24"/>
          <w:szCs w:val="24"/>
          <w:lang w:val="en-US"/>
        </w:rPr>
        <w:t>Escherichia coli</w:t>
      </w:r>
      <w:r w:rsidRPr="00373946">
        <w:rPr>
          <w:rFonts w:ascii="Cambria" w:hAnsi="Cambria"/>
          <w:b/>
          <w:bCs/>
          <w:sz w:val="24"/>
          <w:szCs w:val="24"/>
          <w:lang w:val="en-US"/>
        </w:rPr>
        <w:t xml:space="preserve"> cells using recombinant DNA technology. Select the correct order of procedures that the scientist should carry out in order to obtain a purified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enzyme for further research.</w:t>
      </w:r>
    </w:p>
    <w:p w14:paraId="2DDF0738"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1) cloning the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gene into an expression vector - a plasmid;</w:t>
      </w:r>
    </w:p>
    <w:p w14:paraId="6024AE22"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2) destruction of bacterial cells and purification of the target enzyme in the required amount;</w:t>
      </w:r>
    </w:p>
    <w:p w14:paraId="7A39306E"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3) induction of the expression of the enzyme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in bacterial cells;</w:t>
      </w:r>
    </w:p>
    <w:p w14:paraId="7F03E33E"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4) isolation and purification of viral genomic RNA from the virions obtained at the hospital;</w:t>
      </w:r>
    </w:p>
    <w:p w14:paraId="5331C852"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5) amplification of the gene encoding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using polymerase chain reaction (PCR);</w:t>
      </w:r>
    </w:p>
    <w:p w14:paraId="37DEC2F0"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6) reverse transcription to obtain a copy of viral genomic DNA;</w:t>
      </w:r>
    </w:p>
    <w:p w14:paraId="77E94029" w14:textId="77777777" w:rsidR="001032D2"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7) selection of bacterial cells containing a plasmid with the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gene;</w:t>
      </w:r>
    </w:p>
    <w:p w14:paraId="4A4F4FF7" w14:textId="77777777" w:rsidR="009522D6" w:rsidRPr="00373946" w:rsidRDefault="001032D2" w:rsidP="001032D2">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8) transformation of </w:t>
      </w:r>
      <w:r w:rsidRPr="00373946">
        <w:rPr>
          <w:rFonts w:ascii="Cambria" w:hAnsi="Cambria"/>
          <w:b/>
          <w:bCs/>
          <w:i/>
          <w:sz w:val="24"/>
          <w:szCs w:val="24"/>
          <w:lang w:val="en-US"/>
        </w:rPr>
        <w:t>Escherichia coli</w:t>
      </w:r>
      <w:r w:rsidRPr="00373946">
        <w:rPr>
          <w:rFonts w:ascii="Cambria" w:hAnsi="Cambria"/>
          <w:b/>
          <w:bCs/>
          <w:sz w:val="24"/>
          <w:szCs w:val="24"/>
          <w:lang w:val="en-US"/>
        </w:rPr>
        <w:t xml:space="preserve"> cells with a plasmid containing the </w:t>
      </w:r>
      <w:r w:rsidR="00DC1574" w:rsidRPr="00373946">
        <w:rPr>
          <w:rFonts w:ascii="Cambria" w:hAnsi="Cambria"/>
          <w:b/>
          <w:bCs/>
          <w:sz w:val="24"/>
          <w:szCs w:val="24"/>
          <w:lang w:val="en-US"/>
        </w:rPr>
        <w:t>RdRp</w:t>
      </w:r>
      <w:r w:rsidRPr="00373946">
        <w:rPr>
          <w:rFonts w:ascii="Cambria" w:hAnsi="Cambria"/>
          <w:b/>
          <w:bCs/>
          <w:sz w:val="24"/>
          <w:szCs w:val="24"/>
          <w:lang w:val="en-US"/>
        </w:rPr>
        <w:t xml:space="preserve"> gene;</w:t>
      </w:r>
    </w:p>
    <w:p w14:paraId="5FBBA64C" w14:textId="77777777" w:rsidR="00D16852" w:rsidRPr="00373946" w:rsidRDefault="00D16852" w:rsidP="00D16852">
      <w:pPr>
        <w:spacing w:after="0" w:line="240" w:lineRule="auto"/>
        <w:jc w:val="both"/>
        <w:rPr>
          <w:rFonts w:ascii="Cambria" w:hAnsi="Cambria"/>
          <w:bCs/>
          <w:sz w:val="24"/>
          <w:szCs w:val="24"/>
          <w:lang w:val="en-US"/>
        </w:rPr>
      </w:pPr>
    </w:p>
    <w:p w14:paraId="3CE79D35" w14:textId="77777777" w:rsidR="00D16852" w:rsidRPr="00373946" w:rsidRDefault="00D16852" w:rsidP="002A4E6A">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1C86CDCD" w14:textId="77777777" w:rsidR="00946E1C" w:rsidRPr="00373946"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w:t>
      </w:r>
      <w:r w:rsidRPr="00373946">
        <w:rPr>
          <w:rFonts w:ascii="Cambria" w:hAnsi="Cambria"/>
          <w:bCs/>
          <w:sz w:val="24"/>
          <w:szCs w:val="24"/>
        </w:rPr>
        <w:t xml:space="preserve"> 2 -</w:t>
      </w:r>
      <w:r w:rsidRPr="00373946">
        <w:rPr>
          <w:rFonts w:ascii="Cambria" w:hAnsi="Cambria"/>
          <w:bCs/>
          <w:sz w:val="24"/>
          <w:szCs w:val="24"/>
          <w:lang w:val="en-US"/>
        </w:rPr>
        <w:t>&gt;</w:t>
      </w:r>
      <w:r w:rsidRPr="00373946">
        <w:rPr>
          <w:rFonts w:ascii="Cambria" w:hAnsi="Cambria"/>
          <w:bCs/>
          <w:sz w:val="24"/>
          <w:szCs w:val="24"/>
        </w:rPr>
        <w:t xml:space="preserve"> 3 -</w:t>
      </w:r>
      <w:r w:rsidRPr="00373946">
        <w:rPr>
          <w:rFonts w:ascii="Cambria" w:hAnsi="Cambria"/>
          <w:bCs/>
          <w:sz w:val="24"/>
          <w:szCs w:val="24"/>
          <w:lang w:val="en-US"/>
        </w:rPr>
        <w:t>&gt;</w:t>
      </w:r>
      <w:r w:rsidRPr="00373946">
        <w:rPr>
          <w:rFonts w:ascii="Cambria" w:hAnsi="Cambria"/>
          <w:bCs/>
          <w:sz w:val="24"/>
          <w:szCs w:val="24"/>
        </w:rPr>
        <w:t xml:space="preserve"> 1 -</w:t>
      </w:r>
      <w:r w:rsidRPr="00373946">
        <w:rPr>
          <w:rFonts w:ascii="Cambria" w:hAnsi="Cambria"/>
          <w:bCs/>
          <w:sz w:val="24"/>
          <w:szCs w:val="24"/>
          <w:lang w:val="en-US"/>
        </w:rPr>
        <w:t>&gt;</w:t>
      </w:r>
      <w:r w:rsidRPr="00373946">
        <w:rPr>
          <w:rFonts w:ascii="Cambria" w:hAnsi="Cambria"/>
          <w:bCs/>
          <w:sz w:val="24"/>
          <w:szCs w:val="24"/>
        </w:rPr>
        <w:t xml:space="preserve"> 8 -</w:t>
      </w:r>
      <w:r w:rsidRPr="00373946">
        <w:rPr>
          <w:rFonts w:ascii="Cambria" w:hAnsi="Cambria"/>
          <w:bCs/>
          <w:sz w:val="24"/>
          <w:szCs w:val="24"/>
          <w:lang w:val="en-US"/>
        </w:rPr>
        <w:t>&gt;</w:t>
      </w:r>
      <w:r w:rsidRPr="00373946">
        <w:rPr>
          <w:rFonts w:ascii="Cambria" w:hAnsi="Cambria"/>
          <w:bCs/>
          <w:sz w:val="24"/>
          <w:szCs w:val="24"/>
        </w:rPr>
        <w:t xml:space="preserve"> 5 -</w:t>
      </w:r>
      <w:r w:rsidRPr="00373946">
        <w:rPr>
          <w:rFonts w:ascii="Cambria" w:hAnsi="Cambria"/>
          <w:bCs/>
          <w:sz w:val="24"/>
          <w:szCs w:val="24"/>
          <w:lang w:val="en-US"/>
        </w:rPr>
        <w:t>&gt;</w:t>
      </w:r>
      <w:r w:rsidRPr="00373946">
        <w:rPr>
          <w:rFonts w:ascii="Cambria" w:hAnsi="Cambria"/>
          <w:bCs/>
          <w:sz w:val="24"/>
          <w:szCs w:val="24"/>
        </w:rPr>
        <w:t xml:space="preserve"> 6 -</w:t>
      </w:r>
      <w:r w:rsidRPr="00373946">
        <w:rPr>
          <w:rFonts w:ascii="Cambria" w:hAnsi="Cambria"/>
          <w:bCs/>
          <w:sz w:val="24"/>
          <w:szCs w:val="24"/>
          <w:lang w:val="en-US"/>
        </w:rPr>
        <w:t>&gt;</w:t>
      </w:r>
      <w:r w:rsidRPr="00373946">
        <w:rPr>
          <w:rFonts w:ascii="Cambria" w:hAnsi="Cambria"/>
          <w:bCs/>
          <w:sz w:val="24"/>
          <w:szCs w:val="24"/>
        </w:rPr>
        <w:t xml:space="preserve"> 7;</w:t>
      </w:r>
    </w:p>
    <w:p w14:paraId="7A91F940" w14:textId="77777777" w:rsidR="00946E1C" w:rsidRPr="00373946"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 xml:space="preserve">&gt; 6 -&gt; </w:t>
      </w:r>
      <w:r w:rsidRPr="00373946">
        <w:rPr>
          <w:rFonts w:ascii="Cambria" w:hAnsi="Cambria"/>
          <w:bCs/>
          <w:sz w:val="24"/>
          <w:szCs w:val="24"/>
        </w:rPr>
        <w:t>1</w:t>
      </w:r>
      <w:r w:rsidRPr="00373946">
        <w:rPr>
          <w:rFonts w:ascii="Cambria" w:hAnsi="Cambria"/>
          <w:bCs/>
          <w:sz w:val="24"/>
          <w:szCs w:val="24"/>
          <w:lang w:val="en-US"/>
        </w:rPr>
        <w:t xml:space="preserve"> -&gt; 5 -&gt; 8 -&gt; 3 -&gt; 7 -&gt; 2</w:t>
      </w:r>
      <w:r w:rsidRPr="00373946">
        <w:rPr>
          <w:rFonts w:ascii="Cambria" w:hAnsi="Cambria"/>
          <w:bCs/>
          <w:sz w:val="24"/>
          <w:szCs w:val="24"/>
        </w:rPr>
        <w:t>;</w:t>
      </w:r>
    </w:p>
    <w:p w14:paraId="4D140CE7" w14:textId="77777777" w:rsidR="00C56AB4" w:rsidRPr="00373946" w:rsidRDefault="00C56AB4" w:rsidP="00E1531B">
      <w:pPr>
        <w:numPr>
          <w:ilvl w:val="0"/>
          <w:numId w:val="8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 6 -&gt; 5 -&gt; 1 -&gt; 8 -&gt; 7 -&gt; 3 -&gt; 2</w:t>
      </w:r>
      <w:r w:rsidRPr="00373946">
        <w:rPr>
          <w:rFonts w:ascii="Cambria" w:hAnsi="Cambria"/>
          <w:bCs/>
          <w:sz w:val="24"/>
          <w:szCs w:val="24"/>
        </w:rPr>
        <w:t>;</w:t>
      </w:r>
    </w:p>
    <w:p w14:paraId="153FCF1D" w14:textId="77777777" w:rsidR="00946E1C" w:rsidRPr="00373946" w:rsidRDefault="00946E1C" w:rsidP="00E1531B">
      <w:pPr>
        <w:numPr>
          <w:ilvl w:val="0"/>
          <w:numId w:val="8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w:t>
      </w:r>
      <w:r w:rsidRPr="00373946">
        <w:rPr>
          <w:rFonts w:ascii="Cambria" w:hAnsi="Cambria"/>
          <w:bCs/>
          <w:sz w:val="24"/>
          <w:szCs w:val="24"/>
          <w:lang w:val="en-US"/>
        </w:rPr>
        <w:t xml:space="preserve">&gt; </w:t>
      </w:r>
      <w:r w:rsidRPr="00373946">
        <w:rPr>
          <w:rFonts w:ascii="Cambria" w:hAnsi="Cambria"/>
          <w:bCs/>
          <w:sz w:val="24"/>
          <w:szCs w:val="24"/>
        </w:rPr>
        <w:t>8</w:t>
      </w:r>
      <w:r w:rsidRPr="00373946">
        <w:rPr>
          <w:rFonts w:ascii="Cambria" w:hAnsi="Cambria"/>
          <w:bCs/>
          <w:sz w:val="24"/>
          <w:szCs w:val="24"/>
          <w:lang w:val="en-US"/>
        </w:rPr>
        <w:t xml:space="preserve"> -&gt; 7 -&gt; 3 -&gt; 5 -&gt; 6 -&gt; 1 -&gt; 4</w:t>
      </w:r>
      <w:r w:rsidRPr="00373946">
        <w:rPr>
          <w:rFonts w:ascii="Cambria" w:hAnsi="Cambria"/>
          <w:bCs/>
          <w:sz w:val="24"/>
          <w:szCs w:val="24"/>
        </w:rPr>
        <w:t>;</w:t>
      </w:r>
    </w:p>
    <w:p w14:paraId="4BF9532B" w14:textId="77777777" w:rsidR="00946E1C" w:rsidRPr="00373946" w:rsidRDefault="00946E1C" w:rsidP="00C56AB4">
      <w:pPr>
        <w:spacing w:after="0" w:line="240" w:lineRule="auto"/>
        <w:jc w:val="both"/>
        <w:rPr>
          <w:rFonts w:ascii="Cambria" w:hAnsi="Cambria"/>
          <w:bCs/>
          <w:sz w:val="24"/>
          <w:szCs w:val="24"/>
          <w:lang w:val="en-US"/>
        </w:rPr>
      </w:pPr>
    </w:p>
    <w:p w14:paraId="36F864F9" w14:textId="77777777" w:rsidR="00D16852" w:rsidRPr="00373946" w:rsidRDefault="00D16852" w:rsidP="002A4E6A">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24681D1" w14:textId="77777777" w:rsidR="00946E1C" w:rsidRPr="00373946"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8 -</w:t>
      </w:r>
      <w:r w:rsidRPr="00373946">
        <w:rPr>
          <w:rFonts w:ascii="Cambria" w:hAnsi="Cambria"/>
          <w:bCs/>
          <w:sz w:val="24"/>
          <w:szCs w:val="24"/>
          <w:lang w:val="en-US"/>
        </w:rPr>
        <w:t>&gt;</w:t>
      </w:r>
      <w:r w:rsidRPr="00373946">
        <w:rPr>
          <w:rFonts w:ascii="Cambria" w:hAnsi="Cambria"/>
          <w:bCs/>
          <w:sz w:val="24"/>
          <w:szCs w:val="24"/>
        </w:rPr>
        <w:t xml:space="preserve"> 7 -</w:t>
      </w:r>
      <w:r w:rsidRPr="00373946">
        <w:rPr>
          <w:rFonts w:ascii="Cambria" w:hAnsi="Cambria"/>
          <w:bCs/>
          <w:sz w:val="24"/>
          <w:szCs w:val="24"/>
          <w:lang w:val="en-US"/>
        </w:rPr>
        <w:t>&gt;</w:t>
      </w:r>
      <w:r w:rsidRPr="00373946">
        <w:rPr>
          <w:rFonts w:ascii="Cambria" w:hAnsi="Cambria"/>
          <w:bCs/>
          <w:sz w:val="24"/>
          <w:szCs w:val="24"/>
        </w:rPr>
        <w:t xml:space="preserve"> 1 -</w:t>
      </w:r>
      <w:r w:rsidRPr="00373946">
        <w:rPr>
          <w:rFonts w:ascii="Cambria" w:hAnsi="Cambria"/>
          <w:bCs/>
          <w:sz w:val="24"/>
          <w:szCs w:val="24"/>
          <w:lang w:val="en-US"/>
        </w:rPr>
        <w:t>&gt;</w:t>
      </w:r>
      <w:r w:rsidRPr="00373946">
        <w:rPr>
          <w:rFonts w:ascii="Cambria" w:hAnsi="Cambria"/>
          <w:bCs/>
          <w:sz w:val="24"/>
          <w:szCs w:val="24"/>
        </w:rPr>
        <w:t xml:space="preserve"> 2 -</w:t>
      </w:r>
      <w:r w:rsidRPr="00373946">
        <w:rPr>
          <w:rFonts w:ascii="Cambria" w:hAnsi="Cambria"/>
          <w:bCs/>
          <w:sz w:val="24"/>
          <w:szCs w:val="24"/>
          <w:lang w:val="en-US"/>
        </w:rPr>
        <w:t>&gt;</w:t>
      </w:r>
      <w:r w:rsidRPr="00373946">
        <w:rPr>
          <w:rFonts w:ascii="Cambria" w:hAnsi="Cambria"/>
          <w:bCs/>
          <w:sz w:val="24"/>
          <w:szCs w:val="24"/>
        </w:rPr>
        <w:t xml:space="preserve"> 4 -</w:t>
      </w:r>
      <w:r w:rsidRPr="00373946">
        <w:rPr>
          <w:rFonts w:ascii="Cambria" w:hAnsi="Cambria"/>
          <w:bCs/>
          <w:sz w:val="24"/>
          <w:szCs w:val="24"/>
          <w:lang w:val="en-US"/>
        </w:rPr>
        <w:t>&gt;</w:t>
      </w:r>
      <w:r w:rsidRPr="00373946">
        <w:rPr>
          <w:rFonts w:ascii="Cambria" w:hAnsi="Cambria"/>
          <w:bCs/>
          <w:sz w:val="24"/>
          <w:szCs w:val="24"/>
        </w:rPr>
        <w:t xml:space="preserve"> 6 -</w:t>
      </w:r>
      <w:r w:rsidRPr="00373946">
        <w:rPr>
          <w:rFonts w:ascii="Cambria" w:hAnsi="Cambria"/>
          <w:bCs/>
          <w:sz w:val="24"/>
          <w:szCs w:val="24"/>
          <w:lang w:val="en-US"/>
        </w:rPr>
        <w:t>&gt;</w:t>
      </w:r>
      <w:r w:rsidRPr="00373946">
        <w:rPr>
          <w:rFonts w:ascii="Cambria" w:hAnsi="Cambria"/>
          <w:bCs/>
          <w:sz w:val="24"/>
          <w:szCs w:val="24"/>
        </w:rPr>
        <w:t xml:space="preserve"> 3 -</w:t>
      </w:r>
      <w:r w:rsidRPr="00373946">
        <w:rPr>
          <w:rFonts w:ascii="Cambria" w:hAnsi="Cambria"/>
          <w:bCs/>
          <w:sz w:val="24"/>
          <w:szCs w:val="24"/>
          <w:lang w:val="en-US"/>
        </w:rPr>
        <w:t>&gt;</w:t>
      </w:r>
      <w:r w:rsidRPr="00373946">
        <w:rPr>
          <w:rFonts w:ascii="Cambria" w:hAnsi="Cambria"/>
          <w:bCs/>
          <w:sz w:val="24"/>
          <w:szCs w:val="24"/>
        </w:rPr>
        <w:t xml:space="preserve"> 5;</w:t>
      </w:r>
    </w:p>
    <w:p w14:paraId="15EF1535" w14:textId="77777777" w:rsidR="00946E1C" w:rsidRPr="00373946"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 3 -&gt; 8 -&gt; 7 -&gt; 1 -&gt; 6 -&gt; 5 -&gt; 2</w:t>
      </w:r>
      <w:r w:rsidRPr="00373946">
        <w:rPr>
          <w:rFonts w:ascii="Cambria" w:hAnsi="Cambria"/>
          <w:bCs/>
          <w:sz w:val="24"/>
          <w:szCs w:val="24"/>
        </w:rPr>
        <w:t>;</w:t>
      </w:r>
    </w:p>
    <w:p w14:paraId="100D437C" w14:textId="77777777" w:rsidR="00C56AB4" w:rsidRPr="00373946" w:rsidRDefault="00C56AB4" w:rsidP="00E1531B">
      <w:pPr>
        <w:numPr>
          <w:ilvl w:val="0"/>
          <w:numId w:val="8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 6 -&gt; 5 -&gt; 1 -&gt; 8 -&gt; 7 -&gt; 3 -&gt; 2</w:t>
      </w:r>
      <w:r w:rsidRPr="00373946">
        <w:rPr>
          <w:rFonts w:ascii="Cambria" w:hAnsi="Cambria"/>
          <w:bCs/>
          <w:sz w:val="24"/>
          <w:szCs w:val="24"/>
        </w:rPr>
        <w:t>;</w:t>
      </w:r>
    </w:p>
    <w:p w14:paraId="67E2AC7C" w14:textId="77777777" w:rsidR="00946E1C" w:rsidRPr="00373946" w:rsidRDefault="00946E1C" w:rsidP="00E1531B">
      <w:pPr>
        <w:numPr>
          <w:ilvl w:val="0"/>
          <w:numId w:val="89"/>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6 -</w:t>
      </w:r>
      <w:r w:rsidRPr="00373946">
        <w:rPr>
          <w:rFonts w:ascii="Cambria" w:hAnsi="Cambria"/>
          <w:bCs/>
          <w:sz w:val="24"/>
          <w:szCs w:val="24"/>
          <w:lang w:val="en-US"/>
        </w:rPr>
        <w:t xml:space="preserve">&gt; 4 -&gt; 3 -&gt; 5 -&gt; </w:t>
      </w:r>
      <w:r w:rsidRPr="00373946">
        <w:rPr>
          <w:rFonts w:ascii="Cambria" w:hAnsi="Cambria"/>
          <w:bCs/>
          <w:sz w:val="24"/>
          <w:szCs w:val="24"/>
        </w:rPr>
        <w:t>1</w:t>
      </w:r>
      <w:r w:rsidRPr="00373946">
        <w:rPr>
          <w:rFonts w:ascii="Cambria" w:hAnsi="Cambria"/>
          <w:bCs/>
          <w:sz w:val="24"/>
          <w:szCs w:val="24"/>
          <w:lang w:val="en-US"/>
        </w:rPr>
        <w:t xml:space="preserve"> -&gt; 7 -&gt; 8 -&gt; 2</w:t>
      </w:r>
      <w:r w:rsidRPr="00373946">
        <w:rPr>
          <w:rFonts w:ascii="Cambria" w:hAnsi="Cambria"/>
          <w:bCs/>
          <w:sz w:val="24"/>
          <w:szCs w:val="24"/>
        </w:rPr>
        <w:t>;</w:t>
      </w:r>
    </w:p>
    <w:p w14:paraId="7DFFF2FA" w14:textId="77777777" w:rsidR="00946E1C" w:rsidRPr="00373946" w:rsidRDefault="00946E1C" w:rsidP="00C56AB4">
      <w:pPr>
        <w:spacing w:after="0" w:line="240" w:lineRule="auto"/>
        <w:jc w:val="both"/>
        <w:rPr>
          <w:rFonts w:ascii="Cambria" w:hAnsi="Cambria"/>
          <w:bCs/>
          <w:sz w:val="24"/>
          <w:szCs w:val="24"/>
          <w:lang w:val="en-US"/>
        </w:rPr>
      </w:pPr>
    </w:p>
    <w:p w14:paraId="5F194A2B" w14:textId="77777777" w:rsidR="00D16852" w:rsidRPr="00373946" w:rsidRDefault="00D16852" w:rsidP="00C56AB4">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683F3C72" w14:textId="77777777" w:rsidR="00946E1C" w:rsidRPr="00373946"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 6 -&gt; 5 -&gt; 1 -&gt; 8 -&gt; 7 -&gt; 3 -&gt; 2</w:t>
      </w:r>
      <w:r w:rsidRPr="00373946">
        <w:rPr>
          <w:rFonts w:ascii="Cambria" w:hAnsi="Cambria"/>
          <w:bCs/>
          <w:sz w:val="24"/>
          <w:szCs w:val="24"/>
        </w:rPr>
        <w:t>;</w:t>
      </w:r>
    </w:p>
    <w:p w14:paraId="5CFEBFAC" w14:textId="77777777" w:rsidR="00946E1C" w:rsidRPr="00373946"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w:t>
      </w:r>
      <w:r w:rsidRPr="00373946">
        <w:rPr>
          <w:rFonts w:ascii="Cambria" w:hAnsi="Cambria"/>
          <w:bCs/>
          <w:sz w:val="24"/>
          <w:szCs w:val="24"/>
          <w:lang w:val="en-US"/>
        </w:rPr>
        <w:t>&gt;</w:t>
      </w:r>
      <w:r w:rsidRPr="00373946">
        <w:rPr>
          <w:rFonts w:ascii="Cambria" w:hAnsi="Cambria"/>
          <w:bCs/>
          <w:sz w:val="24"/>
          <w:szCs w:val="24"/>
        </w:rPr>
        <w:t xml:space="preserve"> 6 -</w:t>
      </w:r>
      <w:r w:rsidRPr="00373946">
        <w:rPr>
          <w:rFonts w:ascii="Cambria" w:hAnsi="Cambria"/>
          <w:bCs/>
          <w:sz w:val="24"/>
          <w:szCs w:val="24"/>
          <w:lang w:val="en-US"/>
        </w:rPr>
        <w:t>&gt;</w:t>
      </w:r>
      <w:r w:rsidRPr="00373946">
        <w:rPr>
          <w:rFonts w:ascii="Cambria" w:hAnsi="Cambria"/>
          <w:bCs/>
          <w:sz w:val="24"/>
          <w:szCs w:val="24"/>
        </w:rPr>
        <w:t xml:space="preserve"> 5 -</w:t>
      </w:r>
      <w:r w:rsidRPr="00373946">
        <w:rPr>
          <w:rFonts w:ascii="Cambria" w:hAnsi="Cambria"/>
          <w:bCs/>
          <w:sz w:val="24"/>
          <w:szCs w:val="24"/>
          <w:lang w:val="en-US"/>
        </w:rPr>
        <w:t>&gt;</w:t>
      </w:r>
      <w:r w:rsidRPr="00373946">
        <w:rPr>
          <w:rFonts w:ascii="Cambria" w:hAnsi="Cambria"/>
          <w:bCs/>
          <w:sz w:val="24"/>
          <w:szCs w:val="24"/>
        </w:rPr>
        <w:t xml:space="preserve"> 8 -</w:t>
      </w:r>
      <w:r w:rsidRPr="00373946">
        <w:rPr>
          <w:rFonts w:ascii="Cambria" w:hAnsi="Cambria"/>
          <w:bCs/>
          <w:sz w:val="24"/>
          <w:szCs w:val="24"/>
          <w:lang w:val="en-US"/>
        </w:rPr>
        <w:t>&gt;</w:t>
      </w:r>
      <w:r w:rsidRPr="00373946">
        <w:rPr>
          <w:rFonts w:ascii="Cambria" w:hAnsi="Cambria"/>
          <w:bCs/>
          <w:sz w:val="24"/>
          <w:szCs w:val="24"/>
        </w:rPr>
        <w:t xml:space="preserve"> 7 -</w:t>
      </w:r>
      <w:r w:rsidRPr="00373946">
        <w:rPr>
          <w:rFonts w:ascii="Cambria" w:hAnsi="Cambria"/>
          <w:bCs/>
          <w:sz w:val="24"/>
          <w:szCs w:val="24"/>
          <w:lang w:val="en-US"/>
        </w:rPr>
        <w:t>&gt;</w:t>
      </w:r>
      <w:r w:rsidRPr="00373946">
        <w:rPr>
          <w:rFonts w:ascii="Cambria" w:hAnsi="Cambria"/>
          <w:bCs/>
          <w:sz w:val="24"/>
          <w:szCs w:val="24"/>
        </w:rPr>
        <w:t xml:space="preserve"> 2 -</w:t>
      </w:r>
      <w:r w:rsidRPr="00373946">
        <w:rPr>
          <w:rFonts w:ascii="Cambria" w:hAnsi="Cambria"/>
          <w:bCs/>
          <w:sz w:val="24"/>
          <w:szCs w:val="24"/>
          <w:lang w:val="en-US"/>
        </w:rPr>
        <w:t>&gt;</w:t>
      </w:r>
      <w:r w:rsidRPr="00373946">
        <w:rPr>
          <w:rFonts w:ascii="Cambria" w:hAnsi="Cambria"/>
          <w:bCs/>
          <w:sz w:val="24"/>
          <w:szCs w:val="24"/>
        </w:rPr>
        <w:t xml:space="preserve"> 3 -</w:t>
      </w:r>
      <w:r w:rsidRPr="00373946">
        <w:rPr>
          <w:rFonts w:ascii="Cambria" w:hAnsi="Cambria"/>
          <w:bCs/>
          <w:sz w:val="24"/>
          <w:szCs w:val="24"/>
          <w:lang w:val="en-US"/>
        </w:rPr>
        <w:t>&gt;</w:t>
      </w:r>
      <w:r w:rsidRPr="00373946">
        <w:rPr>
          <w:rFonts w:ascii="Cambria" w:hAnsi="Cambria"/>
          <w:bCs/>
          <w:sz w:val="24"/>
          <w:szCs w:val="24"/>
        </w:rPr>
        <w:t xml:space="preserve"> 1;</w:t>
      </w:r>
    </w:p>
    <w:p w14:paraId="340C16A8" w14:textId="77777777" w:rsidR="00946E1C" w:rsidRPr="00373946"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w:t>
      </w:r>
      <w:r w:rsidRPr="00373946">
        <w:rPr>
          <w:rFonts w:ascii="Cambria" w:hAnsi="Cambria"/>
          <w:bCs/>
          <w:sz w:val="24"/>
          <w:szCs w:val="24"/>
          <w:lang w:val="en-US"/>
        </w:rPr>
        <w:t xml:space="preserve">&gt; </w:t>
      </w:r>
      <w:r w:rsidRPr="00373946">
        <w:rPr>
          <w:rFonts w:ascii="Cambria" w:hAnsi="Cambria"/>
          <w:bCs/>
          <w:sz w:val="24"/>
          <w:szCs w:val="24"/>
        </w:rPr>
        <w:t>8</w:t>
      </w:r>
      <w:r w:rsidRPr="00373946">
        <w:rPr>
          <w:rFonts w:ascii="Cambria" w:hAnsi="Cambria"/>
          <w:bCs/>
          <w:sz w:val="24"/>
          <w:szCs w:val="24"/>
          <w:lang w:val="en-US"/>
        </w:rPr>
        <w:t xml:space="preserve"> -&gt; 7 -&gt; 3 -&gt; 5 -&gt; 6 -&gt; 1 -&gt; 4</w:t>
      </w:r>
      <w:r w:rsidRPr="00373946">
        <w:rPr>
          <w:rFonts w:ascii="Cambria" w:hAnsi="Cambria"/>
          <w:bCs/>
          <w:sz w:val="24"/>
          <w:szCs w:val="24"/>
        </w:rPr>
        <w:t>;</w:t>
      </w:r>
    </w:p>
    <w:p w14:paraId="4ECDF775" w14:textId="77777777" w:rsidR="00946E1C" w:rsidRPr="00373946" w:rsidRDefault="00946E1C" w:rsidP="00E1531B">
      <w:pPr>
        <w:numPr>
          <w:ilvl w:val="0"/>
          <w:numId w:val="9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6 -</w:t>
      </w:r>
      <w:r w:rsidRPr="00373946">
        <w:rPr>
          <w:rFonts w:ascii="Cambria" w:hAnsi="Cambria"/>
          <w:bCs/>
          <w:sz w:val="24"/>
          <w:szCs w:val="24"/>
          <w:lang w:val="en-US"/>
        </w:rPr>
        <w:t xml:space="preserve">&gt; 4 -&gt; 3 -&gt; 5 -&gt; </w:t>
      </w:r>
      <w:r w:rsidRPr="00373946">
        <w:rPr>
          <w:rFonts w:ascii="Cambria" w:hAnsi="Cambria"/>
          <w:bCs/>
          <w:sz w:val="24"/>
          <w:szCs w:val="24"/>
        </w:rPr>
        <w:t>1</w:t>
      </w:r>
      <w:r w:rsidRPr="00373946">
        <w:rPr>
          <w:rFonts w:ascii="Cambria" w:hAnsi="Cambria"/>
          <w:bCs/>
          <w:sz w:val="24"/>
          <w:szCs w:val="24"/>
          <w:lang w:val="en-US"/>
        </w:rPr>
        <w:t xml:space="preserve"> -&gt; 7 -&gt; 8 -&gt; 2</w:t>
      </w:r>
      <w:r w:rsidRPr="00373946">
        <w:rPr>
          <w:rFonts w:ascii="Cambria" w:hAnsi="Cambria"/>
          <w:bCs/>
          <w:sz w:val="24"/>
          <w:szCs w:val="24"/>
        </w:rPr>
        <w:t>;</w:t>
      </w:r>
    </w:p>
    <w:p w14:paraId="4E9B27D5" w14:textId="77777777" w:rsidR="00D16852" w:rsidRPr="00373946" w:rsidRDefault="00D16852" w:rsidP="00D16852">
      <w:pPr>
        <w:spacing w:after="0" w:line="240" w:lineRule="auto"/>
        <w:jc w:val="both"/>
        <w:rPr>
          <w:rFonts w:ascii="Cambria" w:hAnsi="Cambria"/>
          <w:bCs/>
          <w:sz w:val="24"/>
          <w:szCs w:val="24"/>
          <w:lang w:val="en-US"/>
        </w:rPr>
      </w:pPr>
    </w:p>
    <w:p w14:paraId="3153F889" w14:textId="77777777" w:rsidR="00D16852" w:rsidRPr="00373946" w:rsidRDefault="00D16852" w:rsidP="00B7780E">
      <w:pPr>
        <w:spacing w:after="0" w:line="240" w:lineRule="auto"/>
        <w:jc w:val="both"/>
        <w:rPr>
          <w:rFonts w:ascii="Cambria" w:hAnsi="Cambria"/>
          <w:bCs/>
          <w:sz w:val="24"/>
          <w:szCs w:val="24"/>
          <w:lang w:val="en-US"/>
        </w:rPr>
      </w:pPr>
    </w:p>
    <w:p w14:paraId="7D7277A8" w14:textId="77777777" w:rsidR="00A465FF" w:rsidRPr="00373946" w:rsidRDefault="00B7780E"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A465FF" w:rsidRPr="00373946">
        <w:rPr>
          <w:rFonts w:ascii="Cambria" w:hAnsi="Cambria"/>
          <w:b/>
          <w:color w:val="FF0000"/>
          <w:sz w:val="28"/>
          <w:szCs w:val="24"/>
          <w:lang w:val="en-US"/>
        </w:rPr>
        <w:lastRenderedPageBreak/>
        <w:t xml:space="preserve">Task </w:t>
      </w:r>
      <w:r w:rsidR="008778FC" w:rsidRPr="00373946">
        <w:rPr>
          <w:rFonts w:ascii="Cambria" w:hAnsi="Cambria"/>
          <w:b/>
          <w:color w:val="FF0000"/>
          <w:sz w:val="28"/>
          <w:szCs w:val="24"/>
          <w:lang w:val="en-US"/>
        </w:rPr>
        <w:t>16</w:t>
      </w:r>
      <w:r w:rsidR="00A465FF" w:rsidRPr="00373946">
        <w:rPr>
          <w:rFonts w:ascii="Cambria" w:hAnsi="Cambria"/>
          <w:b/>
          <w:color w:val="FF0000"/>
          <w:sz w:val="28"/>
          <w:szCs w:val="24"/>
          <w:lang w:val="en-US"/>
        </w:rPr>
        <w:t xml:space="preserve"> (ID 22)</w:t>
      </w:r>
      <w:r w:rsidR="00294D9F" w:rsidRPr="00373946">
        <w:rPr>
          <w:rFonts w:ascii="Cambria" w:hAnsi="Cambria"/>
          <w:b/>
          <w:color w:val="FF0000"/>
          <w:sz w:val="28"/>
          <w:szCs w:val="24"/>
          <w:lang w:val="en-US"/>
        </w:rPr>
        <w:t xml:space="preserve"> – 1 </w:t>
      </w:r>
      <w:r w:rsidR="00F4622C" w:rsidRPr="00373946">
        <w:rPr>
          <w:rFonts w:ascii="Cambria" w:hAnsi="Cambria"/>
          <w:b/>
          <w:color w:val="FF0000"/>
          <w:sz w:val="28"/>
          <w:szCs w:val="24"/>
          <w:lang w:val="en-US"/>
        </w:rPr>
        <w:t>point</w:t>
      </w:r>
    </w:p>
    <w:p w14:paraId="2B656AB5" w14:textId="77777777" w:rsidR="00A465FF" w:rsidRPr="00373946" w:rsidRDefault="00DD56E7" w:rsidP="00A465F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6CBB7333" w14:textId="77777777" w:rsidR="00A53153" w:rsidRPr="00373946" w:rsidRDefault="00A53153" w:rsidP="00A53153">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Thomas Hunt Morgan crossed </w:t>
      </w:r>
      <w:r w:rsidR="004A3914" w:rsidRPr="00373946">
        <w:rPr>
          <w:rFonts w:ascii="Cambria" w:hAnsi="Cambria"/>
          <w:b/>
          <w:bCs/>
          <w:i/>
          <w:sz w:val="24"/>
          <w:szCs w:val="24"/>
          <w:lang w:val="en-US"/>
        </w:rPr>
        <w:t>Drosophila</w:t>
      </w:r>
      <w:r w:rsidR="004A3914" w:rsidRPr="00373946">
        <w:rPr>
          <w:rFonts w:ascii="Cambria" w:hAnsi="Cambria"/>
          <w:b/>
          <w:bCs/>
          <w:sz w:val="24"/>
          <w:szCs w:val="24"/>
          <w:lang w:val="en-US"/>
        </w:rPr>
        <w:t xml:space="preserve"> of </w:t>
      </w:r>
      <w:r w:rsidRPr="00373946">
        <w:rPr>
          <w:rFonts w:ascii="Cambria" w:hAnsi="Cambria"/>
          <w:b/>
          <w:bCs/>
          <w:sz w:val="24"/>
          <w:szCs w:val="24"/>
          <w:lang w:val="en-US"/>
        </w:rPr>
        <w:t xml:space="preserve">two known genotypes, BbVv x bbvv, where the B-wild type (gray) </w:t>
      </w:r>
      <w:r w:rsidR="004A3914" w:rsidRPr="00373946">
        <w:rPr>
          <w:rFonts w:ascii="Cambria" w:hAnsi="Cambria"/>
          <w:b/>
          <w:bCs/>
          <w:sz w:val="24"/>
          <w:szCs w:val="24"/>
          <w:lang w:val="en-US"/>
        </w:rPr>
        <w:t>body,</w:t>
      </w:r>
      <w:r w:rsidRPr="00373946">
        <w:rPr>
          <w:rFonts w:ascii="Cambria" w:hAnsi="Cambria"/>
          <w:b/>
          <w:bCs/>
          <w:sz w:val="24"/>
          <w:szCs w:val="24"/>
          <w:lang w:val="en-US"/>
        </w:rPr>
        <w:t xml:space="preserve"> is dominant </w:t>
      </w:r>
      <w:r w:rsidR="004A3914" w:rsidRPr="00373946">
        <w:rPr>
          <w:rFonts w:ascii="Cambria" w:hAnsi="Cambria"/>
          <w:b/>
          <w:bCs/>
          <w:sz w:val="24"/>
          <w:szCs w:val="24"/>
          <w:lang w:val="en-US"/>
        </w:rPr>
        <w:t>over</w:t>
      </w:r>
      <w:r w:rsidRPr="00373946">
        <w:rPr>
          <w:rFonts w:ascii="Cambria" w:hAnsi="Cambria"/>
          <w:b/>
          <w:bCs/>
          <w:sz w:val="24"/>
          <w:szCs w:val="24"/>
          <w:lang w:val="en-US"/>
        </w:rPr>
        <w:t xml:space="preserve"> b (blackbody) allele. Allele V (wild-type wings) is dominant </w:t>
      </w:r>
      <w:r w:rsidR="003F7E0A" w:rsidRPr="00373946">
        <w:rPr>
          <w:rFonts w:ascii="Cambria" w:hAnsi="Cambria"/>
          <w:b/>
          <w:bCs/>
          <w:sz w:val="24"/>
          <w:szCs w:val="24"/>
          <w:lang w:val="en-US"/>
        </w:rPr>
        <w:t>over</w:t>
      </w:r>
      <w:r w:rsidRPr="00373946">
        <w:rPr>
          <w:rFonts w:ascii="Cambria" w:hAnsi="Cambria"/>
          <w:b/>
          <w:bCs/>
          <w:sz w:val="24"/>
          <w:szCs w:val="24"/>
          <w:lang w:val="en-US"/>
        </w:rPr>
        <w:t xml:space="preserve"> v (</w:t>
      </w:r>
      <w:r w:rsidR="003F7E0A" w:rsidRPr="00373946">
        <w:rPr>
          <w:rFonts w:ascii="Cambria" w:hAnsi="Cambria"/>
          <w:b/>
          <w:bCs/>
          <w:sz w:val="24"/>
          <w:szCs w:val="24"/>
          <w:lang w:val="en-US"/>
        </w:rPr>
        <w:t xml:space="preserve">vestigial, a </w:t>
      </w:r>
      <w:r w:rsidRPr="00373946">
        <w:rPr>
          <w:rFonts w:ascii="Cambria" w:hAnsi="Cambria"/>
          <w:b/>
          <w:bCs/>
          <w:sz w:val="24"/>
          <w:szCs w:val="24"/>
          <w:lang w:val="en-US"/>
        </w:rPr>
        <w:t>very small wings). Morgan expected to see flies of four phenotypes in a</w:t>
      </w:r>
      <w:r w:rsidR="00F60FDA" w:rsidRPr="00373946">
        <w:rPr>
          <w:rFonts w:ascii="Cambria" w:hAnsi="Cambria"/>
          <w:b/>
          <w:bCs/>
          <w:sz w:val="24"/>
          <w:szCs w:val="24"/>
          <w:lang w:val="en-US"/>
        </w:rPr>
        <w:t xml:space="preserve"> ratio</w:t>
      </w:r>
      <w:r w:rsidRPr="00373946">
        <w:rPr>
          <w:rFonts w:ascii="Cambria" w:hAnsi="Cambria"/>
          <w:b/>
          <w:bCs/>
          <w:sz w:val="24"/>
          <w:szCs w:val="24"/>
          <w:lang w:val="en-US"/>
        </w:rPr>
        <w:t xml:space="preserve"> 1: 1:</w:t>
      </w:r>
      <w:r w:rsidR="00F60FDA" w:rsidRPr="00373946">
        <w:rPr>
          <w:rFonts w:ascii="Cambria" w:hAnsi="Cambria"/>
          <w:b/>
          <w:bCs/>
          <w:sz w:val="24"/>
          <w:szCs w:val="24"/>
          <w:lang w:val="en-US"/>
        </w:rPr>
        <w:t xml:space="preserve"> 1: 1</w:t>
      </w:r>
      <w:r w:rsidRPr="00373946">
        <w:rPr>
          <w:rFonts w:ascii="Cambria" w:hAnsi="Cambria"/>
          <w:b/>
          <w:bCs/>
          <w:sz w:val="24"/>
          <w:szCs w:val="24"/>
          <w:lang w:val="en-US"/>
        </w:rPr>
        <w:t xml:space="preserve">. But he observed a completely different picture: Wild type: 965, Black body </w:t>
      </w:r>
      <w:r w:rsidR="00F60FDA" w:rsidRPr="00373946">
        <w:rPr>
          <w:rFonts w:ascii="Cambria" w:hAnsi="Cambria"/>
          <w:b/>
          <w:bCs/>
          <w:sz w:val="24"/>
          <w:szCs w:val="24"/>
          <w:lang w:val="en-US"/>
        </w:rPr>
        <w:t>vestigial: 944, Gray body vestigial</w:t>
      </w:r>
      <w:r w:rsidRPr="00373946">
        <w:rPr>
          <w:rFonts w:ascii="Cambria" w:hAnsi="Cambria"/>
          <w:b/>
          <w:bCs/>
          <w:sz w:val="24"/>
          <w:szCs w:val="24"/>
          <w:lang w:val="en-US"/>
        </w:rPr>
        <w:t>: 206, Black body normal wings: 185. These results can be explained</w:t>
      </w:r>
      <w:r w:rsidR="004B0DD0" w:rsidRPr="00373946">
        <w:rPr>
          <w:rFonts w:ascii="Cambria" w:hAnsi="Cambria"/>
          <w:b/>
          <w:bCs/>
          <w:sz w:val="24"/>
          <w:szCs w:val="24"/>
          <w:lang w:val="en-US"/>
        </w:rPr>
        <w:t>,</w:t>
      </w:r>
      <w:r w:rsidRPr="00373946">
        <w:rPr>
          <w:rFonts w:ascii="Cambria" w:hAnsi="Cambria"/>
          <w:b/>
          <w:bCs/>
          <w:sz w:val="24"/>
          <w:szCs w:val="24"/>
          <w:lang w:val="en-US"/>
        </w:rPr>
        <w:t xml:space="preserve"> if we assume that alleles are linked and the presence of genetic recombinati</w:t>
      </w:r>
      <w:r w:rsidR="00EA04DE" w:rsidRPr="00373946">
        <w:rPr>
          <w:rFonts w:ascii="Cambria" w:hAnsi="Cambria"/>
          <w:b/>
          <w:bCs/>
          <w:sz w:val="24"/>
          <w:szCs w:val="24"/>
          <w:lang w:val="en-US"/>
        </w:rPr>
        <w:t>on processes (crossing over).</w:t>
      </w:r>
    </w:p>
    <w:p w14:paraId="6E3F565F" w14:textId="77777777" w:rsidR="00A465FF" w:rsidRPr="00373946" w:rsidRDefault="00A53153" w:rsidP="00A53153">
      <w:pPr>
        <w:spacing w:after="0" w:line="240" w:lineRule="auto"/>
        <w:jc w:val="both"/>
        <w:rPr>
          <w:rFonts w:ascii="Cambria" w:hAnsi="Cambria"/>
          <w:b/>
          <w:bCs/>
          <w:sz w:val="24"/>
          <w:szCs w:val="24"/>
          <w:lang w:val="en-US"/>
        </w:rPr>
      </w:pPr>
      <w:r w:rsidRPr="00373946">
        <w:rPr>
          <w:rFonts w:ascii="Cambria" w:hAnsi="Cambria"/>
          <w:b/>
          <w:bCs/>
          <w:sz w:val="24"/>
          <w:szCs w:val="24"/>
          <w:lang w:val="en-US"/>
        </w:rPr>
        <w:t>In this example,</w:t>
      </w:r>
      <w:r w:rsidR="002260C9" w:rsidRPr="00373946">
        <w:rPr>
          <w:rFonts w:ascii="Cambria" w:hAnsi="Cambria"/>
          <w:b/>
          <w:bCs/>
          <w:sz w:val="24"/>
          <w:szCs w:val="24"/>
          <w:lang w:val="en-US"/>
        </w:rPr>
        <w:t xml:space="preserve"> the recombination frequency </w:t>
      </w:r>
      <w:r w:rsidRPr="00373946">
        <w:rPr>
          <w:rFonts w:ascii="Cambria" w:hAnsi="Cambria"/>
          <w:b/>
          <w:bCs/>
          <w:sz w:val="24"/>
          <w:szCs w:val="24"/>
          <w:lang w:val="en-US"/>
        </w:rPr>
        <w:t>(</w:t>
      </w:r>
      <w:r w:rsidR="002260C9" w:rsidRPr="00373946">
        <w:rPr>
          <w:rFonts w:ascii="Cambria" w:hAnsi="Cambria"/>
          <w:b/>
          <w:bCs/>
          <w:sz w:val="24"/>
          <w:szCs w:val="24"/>
          <w:lang w:val="en-US"/>
        </w:rPr>
        <w:t xml:space="preserve">defined as </w:t>
      </w:r>
      <w:r w:rsidRPr="00373946">
        <w:rPr>
          <w:rFonts w:ascii="Cambria" w:hAnsi="Cambria"/>
          <w:b/>
          <w:bCs/>
          <w:sz w:val="24"/>
          <w:szCs w:val="24"/>
          <w:lang w:val="en-US"/>
        </w:rPr>
        <w:t>the ratio of recombinant</w:t>
      </w:r>
      <w:r w:rsidR="002260C9" w:rsidRPr="00373946">
        <w:rPr>
          <w:rFonts w:ascii="Cambria" w:hAnsi="Cambria"/>
          <w:b/>
          <w:bCs/>
          <w:sz w:val="24"/>
          <w:szCs w:val="24"/>
          <w:lang w:val="en-US"/>
        </w:rPr>
        <w:t>s</w:t>
      </w:r>
      <w:r w:rsidRPr="00373946">
        <w:rPr>
          <w:rFonts w:ascii="Cambria" w:hAnsi="Cambria"/>
          <w:b/>
          <w:bCs/>
          <w:sz w:val="24"/>
          <w:szCs w:val="24"/>
          <w:lang w:val="en-US"/>
        </w:rPr>
        <w:t xml:space="preserve"> </w:t>
      </w:r>
      <w:r w:rsidR="002260C9" w:rsidRPr="00373946">
        <w:rPr>
          <w:rFonts w:ascii="Cambria" w:hAnsi="Cambria"/>
          <w:b/>
          <w:bCs/>
          <w:sz w:val="24"/>
          <w:szCs w:val="24"/>
          <w:lang w:val="en-US"/>
        </w:rPr>
        <w:t>in relation to total</w:t>
      </w:r>
      <w:r w:rsidRPr="00373946">
        <w:rPr>
          <w:rFonts w:ascii="Cambria" w:hAnsi="Cambria"/>
          <w:b/>
          <w:bCs/>
          <w:sz w:val="24"/>
          <w:szCs w:val="24"/>
          <w:lang w:val="en-US"/>
        </w:rPr>
        <w:t xml:space="preserve"> offspring)</w:t>
      </w:r>
      <w:r w:rsidR="002260C9" w:rsidRPr="00373946">
        <w:rPr>
          <w:rFonts w:ascii="Cambria" w:hAnsi="Cambria"/>
          <w:b/>
          <w:bCs/>
          <w:sz w:val="24"/>
          <w:szCs w:val="24"/>
          <w:lang w:val="en-US"/>
        </w:rPr>
        <w:t xml:space="preserve"> is</w:t>
      </w:r>
      <w:r w:rsidRPr="00373946">
        <w:rPr>
          <w:rFonts w:ascii="Cambria" w:hAnsi="Cambria"/>
          <w:b/>
          <w:bCs/>
          <w:sz w:val="24"/>
          <w:szCs w:val="24"/>
          <w:lang w:val="en-US"/>
        </w:rPr>
        <w:t>:</w:t>
      </w:r>
    </w:p>
    <w:p w14:paraId="0EE17B9E" w14:textId="77777777" w:rsidR="00D16852" w:rsidRPr="00373946" w:rsidRDefault="00D16852" w:rsidP="00D16852">
      <w:pPr>
        <w:spacing w:after="0" w:line="240" w:lineRule="auto"/>
        <w:jc w:val="both"/>
        <w:rPr>
          <w:rFonts w:ascii="Cambria" w:hAnsi="Cambria"/>
          <w:bCs/>
          <w:sz w:val="24"/>
          <w:szCs w:val="24"/>
          <w:lang w:val="en-US"/>
        </w:rPr>
      </w:pPr>
    </w:p>
    <w:p w14:paraId="7B500EAC" w14:textId="77777777" w:rsidR="00D16852" w:rsidRPr="00373946" w:rsidRDefault="00D16852" w:rsidP="0003775B">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494FD81E" w14:textId="77777777" w:rsidR="00110E18" w:rsidRPr="00373946" w:rsidRDefault="00110E18" w:rsidP="00E1531B">
      <w:pPr>
        <w:numPr>
          <w:ilvl w:val="0"/>
          <w:numId w:val="9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0.080;</w:t>
      </w:r>
    </w:p>
    <w:p w14:paraId="1722C5A7" w14:textId="77777777" w:rsidR="00912D43" w:rsidRPr="00373946" w:rsidRDefault="00912D43" w:rsidP="00E1531B">
      <w:pPr>
        <w:numPr>
          <w:ilvl w:val="0"/>
          <w:numId w:val="9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0.170</w:t>
      </w:r>
      <w:r w:rsidRPr="00373946">
        <w:rPr>
          <w:rFonts w:ascii="Cambria" w:hAnsi="Cambria"/>
          <w:bCs/>
          <w:sz w:val="24"/>
          <w:szCs w:val="24"/>
        </w:rPr>
        <w:t>;</w:t>
      </w:r>
    </w:p>
    <w:p w14:paraId="2C054779" w14:textId="77777777" w:rsidR="0003775B" w:rsidRPr="00373946" w:rsidRDefault="0003775B" w:rsidP="00E1531B">
      <w:pPr>
        <w:numPr>
          <w:ilvl w:val="0"/>
          <w:numId w:val="9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0.205</w:t>
      </w:r>
      <w:r w:rsidRPr="00373946">
        <w:rPr>
          <w:rFonts w:ascii="Cambria" w:hAnsi="Cambria"/>
          <w:bCs/>
          <w:sz w:val="24"/>
          <w:szCs w:val="24"/>
        </w:rPr>
        <w:t>;</w:t>
      </w:r>
    </w:p>
    <w:p w14:paraId="6193C273" w14:textId="77777777" w:rsidR="00110E18" w:rsidRPr="00373946" w:rsidRDefault="00110E18" w:rsidP="00E1531B">
      <w:pPr>
        <w:numPr>
          <w:ilvl w:val="0"/>
          <w:numId w:val="9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0.500</w:t>
      </w:r>
    </w:p>
    <w:p w14:paraId="7C979947" w14:textId="77777777" w:rsidR="00110E18" w:rsidRPr="00373946" w:rsidRDefault="00110E18" w:rsidP="00912D43">
      <w:pPr>
        <w:spacing w:after="0" w:line="240" w:lineRule="auto"/>
        <w:jc w:val="both"/>
        <w:rPr>
          <w:rFonts w:ascii="Cambria" w:hAnsi="Cambria"/>
          <w:bCs/>
          <w:sz w:val="24"/>
          <w:szCs w:val="24"/>
          <w:lang w:val="en-US"/>
        </w:rPr>
      </w:pPr>
    </w:p>
    <w:p w14:paraId="5EE04163" w14:textId="77777777" w:rsidR="00D16852" w:rsidRPr="00373946" w:rsidRDefault="00D16852" w:rsidP="0003775B">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5C3951E6" w14:textId="77777777" w:rsidR="00110E18" w:rsidRPr="00373946" w:rsidRDefault="00110E18" w:rsidP="00E1531B">
      <w:pPr>
        <w:numPr>
          <w:ilvl w:val="0"/>
          <w:numId w:val="9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0.900</w:t>
      </w:r>
      <w:r w:rsidRPr="00373946">
        <w:rPr>
          <w:rFonts w:ascii="Cambria" w:hAnsi="Cambria"/>
          <w:bCs/>
          <w:sz w:val="24"/>
          <w:szCs w:val="24"/>
        </w:rPr>
        <w:t>;</w:t>
      </w:r>
    </w:p>
    <w:p w14:paraId="1E07C3B7" w14:textId="77777777" w:rsidR="0003775B" w:rsidRPr="00373946" w:rsidRDefault="0003775B" w:rsidP="00E1531B">
      <w:pPr>
        <w:numPr>
          <w:ilvl w:val="0"/>
          <w:numId w:val="9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0.270</w:t>
      </w:r>
    </w:p>
    <w:p w14:paraId="2AEC112F" w14:textId="77777777" w:rsidR="00912D43" w:rsidRPr="00373946" w:rsidRDefault="00912D43" w:rsidP="00E1531B">
      <w:pPr>
        <w:numPr>
          <w:ilvl w:val="0"/>
          <w:numId w:val="9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0.170</w:t>
      </w:r>
      <w:r w:rsidRPr="00373946">
        <w:rPr>
          <w:rFonts w:ascii="Cambria" w:hAnsi="Cambria"/>
          <w:bCs/>
          <w:sz w:val="24"/>
          <w:szCs w:val="24"/>
        </w:rPr>
        <w:t>;</w:t>
      </w:r>
    </w:p>
    <w:p w14:paraId="3D5BF96A" w14:textId="77777777" w:rsidR="00110E18" w:rsidRPr="00373946" w:rsidRDefault="00110E18" w:rsidP="00E1531B">
      <w:pPr>
        <w:numPr>
          <w:ilvl w:val="0"/>
          <w:numId w:val="95"/>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0.125;</w:t>
      </w:r>
    </w:p>
    <w:p w14:paraId="0C7C19F9" w14:textId="77777777" w:rsidR="00110E18" w:rsidRPr="00373946" w:rsidRDefault="00110E18" w:rsidP="00912D43">
      <w:pPr>
        <w:spacing w:after="0" w:line="240" w:lineRule="auto"/>
        <w:jc w:val="both"/>
        <w:rPr>
          <w:rFonts w:ascii="Cambria" w:hAnsi="Cambria"/>
          <w:bCs/>
          <w:sz w:val="24"/>
          <w:szCs w:val="24"/>
          <w:lang w:val="en-US"/>
        </w:rPr>
      </w:pPr>
    </w:p>
    <w:p w14:paraId="0FFD1D5B" w14:textId="77777777" w:rsidR="00D16852" w:rsidRPr="00373946" w:rsidRDefault="00D16852" w:rsidP="00912D43">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7C5BF2DD" w14:textId="77777777" w:rsidR="00110E18" w:rsidRPr="00373946"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0.108;</w:t>
      </w:r>
    </w:p>
    <w:p w14:paraId="6E80FB13" w14:textId="77777777" w:rsidR="00110E18" w:rsidRPr="00373946"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0.125;</w:t>
      </w:r>
    </w:p>
    <w:p w14:paraId="652CEC3B" w14:textId="77777777" w:rsidR="00912D43" w:rsidRPr="00373946" w:rsidRDefault="00912D43" w:rsidP="00E1531B">
      <w:pPr>
        <w:numPr>
          <w:ilvl w:val="0"/>
          <w:numId w:val="96"/>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0.170</w:t>
      </w:r>
      <w:r w:rsidRPr="00373946">
        <w:rPr>
          <w:rFonts w:ascii="Cambria" w:hAnsi="Cambria"/>
          <w:bCs/>
          <w:sz w:val="24"/>
          <w:szCs w:val="24"/>
        </w:rPr>
        <w:t>;</w:t>
      </w:r>
    </w:p>
    <w:p w14:paraId="076F75AB" w14:textId="77777777" w:rsidR="00110E18" w:rsidRPr="00373946" w:rsidRDefault="00110E18" w:rsidP="00E1531B">
      <w:pPr>
        <w:numPr>
          <w:ilvl w:val="0"/>
          <w:numId w:val="96"/>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0.500</w:t>
      </w:r>
    </w:p>
    <w:p w14:paraId="5A01D99E" w14:textId="77777777" w:rsidR="00D16852" w:rsidRPr="00373946" w:rsidRDefault="00D16852" w:rsidP="00D16852">
      <w:pPr>
        <w:spacing w:after="0" w:line="240" w:lineRule="auto"/>
        <w:jc w:val="both"/>
        <w:rPr>
          <w:rFonts w:ascii="Cambria" w:hAnsi="Cambria"/>
          <w:bCs/>
          <w:sz w:val="24"/>
          <w:szCs w:val="24"/>
          <w:lang w:val="en-US"/>
        </w:rPr>
      </w:pPr>
    </w:p>
    <w:p w14:paraId="14065A98" w14:textId="77777777" w:rsidR="007342E6" w:rsidRPr="00373946" w:rsidRDefault="007342E6" w:rsidP="00792905">
      <w:pPr>
        <w:spacing w:after="0" w:line="240" w:lineRule="auto"/>
        <w:jc w:val="both"/>
        <w:rPr>
          <w:rFonts w:ascii="Cambria" w:hAnsi="Cambria"/>
          <w:bCs/>
          <w:sz w:val="24"/>
          <w:szCs w:val="24"/>
          <w:lang w:val="en-US"/>
        </w:rPr>
      </w:pPr>
    </w:p>
    <w:p w14:paraId="52CE24AD" w14:textId="77777777" w:rsidR="00CF5663" w:rsidRPr="00373946" w:rsidRDefault="00CF5663" w:rsidP="00462ED7">
      <w:pPr>
        <w:spacing w:after="0" w:line="240" w:lineRule="auto"/>
        <w:rPr>
          <w:rFonts w:ascii="Cambria" w:hAnsi="Cambria"/>
          <w:b/>
          <w:color w:val="FF0000"/>
          <w:sz w:val="28"/>
          <w:szCs w:val="24"/>
          <w:lang w:val="en-US"/>
        </w:rPr>
      </w:pPr>
      <w:r w:rsidRPr="00373946">
        <w:rPr>
          <w:rFonts w:ascii="Cambria" w:hAnsi="Cambria"/>
          <w:bCs/>
          <w:sz w:val="24"/>
          <w:szCs w:val="24"/>
          <w:lang w:val="en-US"/>
        </w:rPr>
        <w:br w:type="page"/>
      </w:r>
      <w:r w:rsidR="008778FC" w:rsidRPr="00373946">
        <w:rPr>
          <w:rFonts w:ascii="Cambria" w:hAnsi="Cambria"/>
          <w:b/>
          <w:color w:val="FF0000"/>
          <w:sz w:val="28"/>
          <w:szCs w:val="24"/>
          <w:lang w:val="en-US"/>
        </w:rPr>
        <w:lastRenderedPageBreak/>
        <w:t>Task 17</w:t>
      </w:r>
      <w:r w:rsidRPr="00373946">
        <w:rPr>
          <w:rFonts w:ascii="Cambria" w:hAnsi="Cambria"/>
          <w:b/>
          <w:color w:val="FF0000"/>
          <w:sz w:val="28"/>
          <w:szCs w:val="24"/>
          <w:lang w:val="en-US"/>
        </w:rPr>
        <w:t xml:space="preserve"> (ID 23)</w:t>
      </w:r>
      <w:r w:rsidR="00F4622C" w:rsidRPr="00373946">
        <w:rPr>
          <w:rFonts w:ascii="Cambria" w:hAnsi="Cambria"/>
          <w:b/>
          <w:color w:val="FF0000"/>
          <w:sz w:val="28"/>
          <w:szCs w:val="24"/>
          <w:lang w:val="en-US"/>
        </w:rPr>
        <w:t xml:space="preserve"> – 1 point</w:t>
      </w:r>
    </w:p>
    <w:p w14:paraId="4961E82C" w14:textId="77777777" w:rsidR="00CF5663" w:rsidRPr="00373946" w:rsidRDefault="00DD56E7" w:rsidP="00CF5663">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4C14CC55" w14:textId="77777777" w:rsidR="00CF5663" w:rsidRPr="00373946" w:rsidRDefault="004405DD" w:rsidP="00CF5663">
      <w:pPr>
        <w:spacing w:after="0" w:line="240" w:lineRule="auto"/>
        <w:jc w:val="both"/>
        <w:rPr>
          <w:rFonts w:ascii="Cambria" w:hAnsi="Cambria"/>
          <w:b/>
          <w:bCs/>
          <w:sz w:val="24"/>
          <w:szCs w:val="24"/>
          <w:lang w:val="en-US"/>
        </w:rPr>
      </w:pPr>
      <w:r w:rsidRPr="00373946">
        <w:rPr>
          <w:rFonts w:ascii="Cambria" w:hAnsi="Cambria"/>
          <w:b/>
          <w:bCs/>
          <w:sz w:val="24"/>
          <w:szCs w:val="24"/>
          <w:lang w:val="en-US"/>
        </w:rPr>
        <w:t>Human skin color is determined by the accumulation of pigment - melanin and is inherited as a quantitative trait. Simplified, three genes are responsible for the ac</w:t>
      </w:r>
      <w:r w:rsidR="00386CD6" w:rsidRPr="00373946">
        <w:rPr>
          <w:rFonts w:ascii="Cambria" w:hAnsi="Cambria"/>
          <w:b/>
          <w:bCs/>
          <w:sz w:val="24"/>
          <w:szCs w:val="24"/>
          <w:lang w:val="en-US"/>
        </w:rPr>
        <w:t>cumulation of melanin, which</w:t>
      </w:r>
      <w:r w:rsidRPr="00373946">
        <w:rPr>
          <w:rFonts w:ascii="Cambria" w:hAnsi="Cambria"/>
          <w:b/>
          <w:bCs/>
          <w:sz w:val="24"/>
          <w:szCs w:val="24"/>
          <w:lang w:val="en-US"/>
        </w:rPr>
        <w:t xml:space="preserve"> inherited independently of each other - genes A, B, C. Each of these genes has a basic variant (A, B, C), which causes the accumulation of melanin, and an alternative variant (a, b, c) - in which melanin is not produced. These genes interact quantitatively: simplified, the presence of one gene in the base variant gives one “unit of dark skin”. Thus, the AABBCC genotype - gives the phenotype with the darkest skin tone (6 units), the aabbcc genotype - with the lightest skin tone (0 units), the AAbbcc and aaBbCc genotypes - with the skin tone with 2 darkness units. Below is a diagram that shows all possible genotypes, phenotypes and the probabilities of their occurrence that can result from the marriage of two parents with AaBbCc genotypes (3 units).</w:t>
      </w:r>
    </w:p>
    <w:p w14:paraId="54EFA561" w14:textId="77777777" w:rsidR="00462ED7" w:rsidRPr="00373946" w:rsidRDefault="00462ED7" w:rsidP="00CF5663">
      <w:pPr>
        <w:spacing w:after="0" w:line="240" w:lineRule="auto"/>
        <w:jc w:val="both"/>
        <w:rPr>
          <w:rFonts w:ascii="Cambria" w:hAnsi="Cambria"/>
          <w:b/>
          <w:bCs/>
          <w:sz w:val="24"/>
          <w:szCs w:val="24"/>
          <w:lang w:val="en-US"/>
        </w:rPr>
      </w:pPr>
    </w:p>
    <w:p w14:paraId="08A8658A" w14:textId="256811B0" w:rsidR="004405DD" w:rsidRPr="00373946" w:rsidRDefault="000224F6" w:rsidP="00CF5663">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11EEFE84" wp14:editId="086BAA11">
            <wp:extent cx="3901440" cy="43357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01440" cy="4335780"/>
                    </a:xfrm>
                    <a:prstGeom prst="rect">
                      <a:avLst/>
                    </a:prstGeom>
                    <a:noFill/>
                    <a:ln>
                      <a:noFill/>
                    </a:ln>
                  </pic:spPr>
                </pic:pic>
              </a:graphicData>
            </a:graphic>
          </wp:inline>
        </w:drawing>
      </w:r>
    </w:p>
    <w:p w14:paraId="3F4C16CE" w14:textId="77777777" w:rsidR="00462ED7" w:rsidRPr="00373946" w:rsidRDefault="00462ED7" w:rsidP="00CF5663">
      <w:pPr>
        <w:spacing w:after="0" w:line="240" w:lineRule="auto"/>
        <w:jc w:val="both"/>
        <w:rPr>
          <w:rFonts w:ascii="Cambria" w:hAnsi="Cambria"/>
          <w:b/>
          <w:bCs/>
          <w:sz w:val="24"/>
          <w:szCs w:val="24"/>
          <w:lang w:val="en-US"/>
        </w:rPr>
      </w:pPr>
    </w:p>
    <w:p w14:paraId="6513B519" w14:textId="77777777" w:rsidR="004405DD" w:rsidRPr="00373946" w:rsidRDefault="00FF43E8" w:rsidP="00CF5663">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Calculate which phenotypes (from 0 to 6 units of darkness) and the probability of their occurrence for the marriage of parents with genotypes </w:t>
      </w:r>
      <w:r w:rsidRPr="00373946">
        <w:rPr>
          <w:rFonts w:ascii="Segoe UI Symbol" w:hAnsi="Segoe UI Symbol" w:cs="Segoe UI Symbol"/>
          <w:b/>
          <w:bCs/>
          <w:sz w:val="24"/>
          <w:szCs w:val="24"/>
          <w:lang w:val="en-US"/>
        </w:rPr>
        <w:t>♀</w:t>
      </w:r>
      <w:r w:rsidRPr="00373946">
        <w:rPr>
          <w:rFonts w:ascii="Cambria" w:hAnsi="Cambria"/>
          <w:b/>
          <w:bCs/>
          <w:sz w:val="24"/>
          <w:szCs w:val="24"/>
          <w:lang w:val="en-US"/>
        </w:rPr>
        <w:t xml:space="preserve">AABbCc and </w:t>
      </w:r>
      <w:r w:rsidRPr="00373946">
        <w:rPr>
          <w:rFonts w:ascii="Segoe UI Symbol" w:hAnsi="Segoe UI Symbol" w:cs="Segoe UI Symbol"/>
          <w:b/>
          <w:bCs/>
          <w:sz w:val="24"/>
          <w:szCs w:val="24"/>
          <w:lang w:val="en-US"/>
        </w:rPr>
        <w:t>♂</w:t>
      </w:r>
      <w:r w:rsidRPr="00373946">
        <w:rPr>
          <w:rFonts w:ascii="Cambria" w:hAnsi="Cambria"/>
          <w:b/>
          <w:bCs/>
          <w:sz w:val="24"/>
          <w:szCs w:val="24"/>
          <w:lang w:val="en-US"/>
        </w:rPr>
        <w:t>aaBBCc. In the answers, numbers indicate phenotypes, the probabilities of their occurrence are given in brackets.</w:t>
      </w:r>
    </w:p>
    <w:p w14:paraId="40177F3C" w14:textId="77777777" w:rsidR="00D16852" w:rsidRPr="00373946" w:rsidRDefault="00D16852" w:rsidP="00D16852">
      <w:pPr>
        <w:spacing w:after="0" w:line="240" w:lineRule="auto"/>
        <w:jc w:val="both"/>
        <w:rPr>
          <w:rFonts w:ascii="Cambria" w:hAnsi="Cambria"/>
          <w:bCs/>
          <w:sz w:val="24"/>
          <w:szCs w:val="24"/>
        </w:rPr>
      </w:pPr>
    </w:p>
    <w:p w14:paraId="60790400" w14:textId="77777777" w:rsidR="00D16852" w:rsidRPr="00373946" w:rsidRDefault="00D16852" w:rsidP="00E83626">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1D9B60B9" w14:textId="77777777" w:rsidR="00802140" w:rsidRPr="00373946"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 (1/8), 1 (3/8), 2 (3/8), 3 (1/8);</w:t>
      </w:r>
    </w:p>
    <w:p w14:paraId="6CDA622F" w14:textId="77777777" w:rsidR="00802140" w:rsidRPr="00373946"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(1/8), 2 (3/8), 3 (3/8), 4 (1/8);</w:t>
      </w:r>
    </w:p>
    <w:p w14:paraId="10F5A222" w14:textId="77777777" w:rsidR="00E346EC" w:rsidRPr="00373946" w:rsidRDefault="00E346EC" w:rsidP="00E1531B">
      <w:pPr>
        <w:numPr>
          <w:ilvl w:val="0"/>
          <w:numId w:val="10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(1/8), 3 (3/8), 4 (3/8), 5 (1/8);</w:t>
      </w:r>
    </w:p>
    <w:p w14:paraId="3A59ABF9" w14:textId="77777777" w:rsidR="00802140" w:rsidRPr="00373946" w:rsidRDefault="00802140" w:rsidP="00E1531B">
      <w:pPr>
        <w:numPr>
          <w:ilvl w:val="0"/>
          <w:numId w:val="10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 (1/8), 1 (1/8), 2 (2/8), 4 (2/8), 5 (1/8), 6 (1/8);</w:t>
      </w:r>
    </w:p>
    <w:p w14:paraId="1D273D16" w14:textId="77777777" w:rsidR="00802140" w:rsidRPr="00373946" w:rsidRDefault="00802140" w:rsidP="00E83626">
      <w:pPr>
        <w:spacing w:after="0" w:line="240" w:lineRule="auto"/>
        <w:jc w:val="both"/>
        <w:rPr>
          <w:rFonts w:ascii="Cambria" w:hAnsi="Cambria"/>
          <w:bCs/>
          <w:sz w:val="24"/>
          <w:szCs w:val="24"/>
          <w:lang w:val="en-US"/>
        </w:rPr>
      </w:pPr>
    </w:p>
    <w:p w14:paraId="055F2F5E" w14:textId="77777777" w:rsidR="00D16852" w:rsidRPr="00373946" w:rsidRDefault="00D16852" w:rsidP="00E83626">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2FA8C95E" w14:textId="77777777" w:rsidR="00802140" w:rsidRPr="00373946"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1 (1/8), 2 (3/8), 3 (3/8), 4 (1/8);</w:t>
      </w:r>
    </w:p>
    <w:p w14:paraId="7941F908" w14:textId="77777777" w:rsidR="00E346EC" w:rsidRPr="00373946" w:rsidRDefault="00E346EC" w:rsidP="00E1531B">
      <w:pPr>
        <w:numPr>
          <w:ilvl w:val="0"/>
          <w:numId w:val="101"/>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(1/8), 3 (3/8), 4 (3/8), 5 (1/8);</w:t>
      </w:r>
    </w:p>
    <w:p w14:paraId="72FB9898" w14:textId="77777777" w:rsidR="00802140" w:rsidRPr="00373946"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lastRenderedPageBreak/>
        <w:t>3 (1/8), 4 (3/8), 5 (3/8), 6 (1/8);</w:t>
      </w:r>
    </w:p>
    <w:p w14:paraId="391A069D" w14:textId="77777777" w:rsidR="00802140" w:rsidRPr="00373946" w:rsidRDefault="00802140" w:rsidP="00E1531B">
      <w:pPr>
        <w:numPr>
          <w:ilvl w:val="0"/>
          <w:numId w:val="101"/>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 (2/8), 1 (1/8), 2 (1/8), 4 (1/8), 5 (1/8), 6 (2/8);</w:t>
      </w:r>
    </w:p>
    <w:p w14:paraId="367C9791" w14:textId="77777777" w:rsidR="00802140" w:rsidRPr="00373946" w:rsidRDefault="00802140" w:rsidP="00E83626">
      <w:pPr>
        <w:spacing w:after="0" w:line="240" w:lineRule="auto"/>
        <w:jc w:val="both"/>
        <w:rPr>
          <w:rFonts w:ascii="Cambria" w:hAnsi="Cambria"/>
          <w:bCs/>
          <w:sz w:val="24"/>
          <w:szCs w:val="24"/>
          <w:lang w:val="en-US"/>
        </w:rPr>
      </w:pPr>
    </w:p>
    <w:p w14:paraId="64CF6A0B" w14:textId="77777777" w:rsidR="00D16852" w:rsidRPr="00373946" w:rsidRDefault="00D16852" w:rsidP="00E83626">
      <w:pPr>
        <w:spacing w:after="0" w:line="240" w:lineRule="auto"/>
        <w:jc w:val="both"/>
        <w:rPr>
          <w:rFonts w:ascii="Cambria" w:hAnsi="Cambria"/>
          <w:bCs/>
          <w:i/>
          <w:sz w:val="24"/>
          <w:szCs w:val="24"/>
          <w:lang w:val="en-US"/>
        </w:rPr>
      </w:pPr>
      <w:r w:rsidRPr="00373946">
        <w:rPr>
          <w:rFonts w:ascii="Cambria" w:hAnsi="Cambria"/>
          <w:bCs/>
          <w:i/>
          <w:sz w:val="24"/>
          <w:szCs w:val="24"/>
        </w:rPr>
        <w:t xml:space="preserve">Variant 3: </w:t>
      </w:r>
    </w:p>
    <w:p w14:paraId="04241612" w14:textId="77777777" w:rsidR="00802140" w:rsidRPr="00373946"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 (1/8), 1 (3/8), 2 (3/8), 3 (1/8);</w:t>
      </w:r>
    </w:p>
    <w:p w14:paraId="776F5D7E" w14:textId="77777777" w:rsidR="00E346EC" w:rsidRPr="00373946" w:rsidRDefault="00E346EC" w:rsidP="00E1531B">
      <w:pPr>
        <w:numPr>
          <w:ilvl w:val="0"/>
          <w:numId w:val="10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2 (1/8), 3 (3/8), 4 (3/8), 5 (1/8);</w:t>
      </w:r>
    </w:p>
    <w:p w14:paraId="0662AA61" w14:textId="77777777" w:rsidR="00802140" w:rsidRPr="00373946"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(1/8), 4 (3/8), 5 (3/8), 6 (1/8);</w:t>
      </w:r>
    </w:p>
    <w:p w14:paraId="122F0B9B" w14:textId="77777777" w:rsidR="00802140" w:rsidRPr="00373946" w:rsidRDefault="00802140" w:rsidP="00E1531B">
      <w:pPr>
        <w:numPr>
          <w:ilvl w:val="0"/>
          <w:numId w:val="102"/>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0 (1/8), 1 (2/8), 2 (1/8), 4 (1/8), 5 (2/8), 6 (1/8);</w:t>
      </w:r>
    </w:p>
    <w:p w14:paraId="31DCEDE9" w14:textId="77777777" w:rsidR="00802140" w:rsidRPr="00373946" w:rsidRDefault="00802140" w:rsidP="00D16852">
      <w:pPr>
        <w:spacing w:after="0" w:line="240" w:lineRule="auto"/>
        <w:jc w:val="both"/>
        <w:rPr>
          <w:rFonts w:ascii="Cambria" w:hAnsi="Cambria"/>
          <w:bCs/>
          <w:sz w:val="24"/>
          <w:szCs w:val="24"/>
        </w:rPr>
      </w:pPr>
    </w:p>
    <w:p w14:paraId="039FCAC1" w14:textId="77777777" w:rsidR="00D16852" w:rsidRPr="00373946" w:rsidRDefault="00D16852" w:rsidP="00D16852">
      <w:pPr>
        <w:spacing w:after="0" w:line="240" w:lineRule="auto"/>
        <w:jc w:val="both"/>
        <w:rPr>
          <w:rFonts w:ascii="Cambria" w:hAnsi="Cambria"/>
          <w:bCs/>
          <w:sz w:val="24"/>
          <w:szCs w:val="24"/>
        </w:rPr>
      </w:pPr>
    </w:p>
    <w:p w14:paraId="2432100D" w14:textId="77777777" w:rsidR="00CF5663" w:rsidRPr="00373946" w:rsidRDefault="00CF5663" w:rsidP="00792905">
      <w:pPr>
        <w:spacing w:after="0" w:line="240" w:lineRule="auto"/>
        <w:jc w:val="both"/>
        <w:rPr>
          <w:rFonts w:ascii="Cambria" w:hAnsi="Cambria"/>
          <w:bCs/>
          <w:sz w:val="24"/>
          <w:szCs w:val="24"/>
          <w:lang w:val="en-US"/>
        </w:rPr>
      </w:pPr>
    </w:p>
    <w:p w14:paraId="2F9E9692" w14:textId="77777777" w:rsidR="00386CD6" w:rsidRPr="00373946" w:rsidRDefault="00386CD6" w:rsidP="00462ED7">
      <w:pPr>
        <w:spacing w:after="0" w:line="240" w:lineRule="auto"/>
        <w:rPr>
          <w:rFonts w:ascii="Cambria" w:hAnsi="Cambria"/>
          <w:b/>
          <w:color w:val="FF0000"/>
          <w:sz w:val="28"/>
          <w:szCs w:val="24"/>
          <w:lang w:val="en-US"/>
        </w:rPr>
      </w:pPr>
      <w:r w:rsidRPr="00373946">
        <w:rPr>
          <w:rFonts w:ascii="Cambria" w:hAnsi="Cambria"/>
          <w:bCs/>
          <w:sz w:val="24"/>
          <w:szCs w:val="24"/>
        </w:rPr>
        <w:br w:type="page"/>
      </w:r>
      <w:r w:rsidR="008778FC" w:rsidRPr="00373946">
        <w:rPr>
          <w:rFonts w:ascii="Cambria" w:hAnsi="Cambria"/>
          <w:b/>
          <w:color w:val="FF0000"/>
          <w:sz w:val="28"/>
          <w:szCs w:val="24"/>
          <w:lang w:val="en-US"/>
        </w:rPr>
        <w:lastRenderedPageBreak/>
        <w:t>Task 18</w:t>
      </w:r>
      <w:r w:rsidRPr="00373946">
        <w:rPr>
          <w:rFonts w:ascii="Cambria" w:hAnsi="Cambria"/>
          <w:b/>
          <w:color w:val="FF0000"/>
          <w:sz w:val="28"/>
          <w:szCs w:val="24"/>
          <w:lang w:val="en-US"/>
        </w:rPr>
        <w:t xml:space="preserve"> (ID 24)</w:t>
      </w:r>
      <w:r w:rsidR="00F4622C" w:rsidRPr="00373946">
        <w:rPr>
          <w:rFonts w:ascii="Cambria" w:hAnsi="Cambria"/>
          <w:b/>
          <w:color w:val="FF0000"/>
          <w:sz w:val="28"/>
          <w:szCs w:val="24"/>
          <w:lang w:val="en-US"/>
        </w:rPr>
        <w:t xml:space="preserve"> – 2 points</w:t>
      </w:r>
    </w:p>
    <w:p w14:paraId="72031C54" w14:textId="77777777" w:rsidR="00386CD6" w:rsidRPr="00373946" w:rsidRDefault="00DD56E7" w:rsidP="00386CD6">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7C62B2AE" w14:textId="77777777" w:rsidR="00386CD6" w:rsidRPr="00373946" w:rsidRDefault="00BE464D" w:rsidP="00386CD6">
      <w:pPr>
        <w:spacing w:after="0" w:line="240" w:lineRule="auto"/>
        <w:jc w:val="both"/>
        <w:rPr>
          <w:rFonts w:ascii="Cambria" w:hAnsi="Cambria"/>
          <w:b/>
          <w:bCs/>
          <w:sz w:val="24"/>
          <w:szCs w:val="24"/>
          <w:lang w:val="en-US"/>
        </w:rPr>
      </w:pPr>
      <w:r w:rsidRPr="00373946">
        <w:rPr>
          <w:rFonts w:ascii="Cambria" w:hAnsi="Cambria"/>
          <w:b/>
          <w:bCs/>
          <w:sz w:val="24"/>
          <w:szCs w:val="24"/>
          <w:lang w:val="en-US"/>
        </w:rPr>
        <w:t>Flower - the organ of sexual reproduction of Angiosperms is a set of modified leaves. In the flower rudiment, four circles of rudimentary leaves are formed (see the flower scheme</w:t>
      </w:r>
      <w:r w:rsidR="00380C84" w:rsidRPr="00373946">
        <w:rPr>
          <w:rFonts w:ascii="Cambria" w:hAnsi="Cambria"/>
          <w:b/>
          <w:bCs/>
          <w:sz w:val="24"/>
          <w:szCs w:val="24"/>
          <w:lang w:val="en-US"/>
        </w:rPr>
        <w:t xml:space="preserve"> – view from above</w:t>
      </w:r>
      <w:r w:rsidR="00C75B40" w:rsidRPr="00373946">
        <w:rPr>
          <w:rFonts w:ascii="Cambria" w:hAnsi="Cambria"/>
          <w:b/>
          <w:bCs/>
          <w:sz w:val="24"/>
          <w:szCs w:val="24"/>
          <w:lang w:val="en-US"/>
        </w:rPr>
        <w:t>).</w:t>
      </w:r>
      <w:r w:rsidRPr="00373946">
        <w:rPr>
          <w:rFonts w:ascii="Cambria" w:hAnsi="Cambria"/>
          <w:b/>
          <w:bCs/>
          <w:sz w:val="24"/>
          <w:szCs w:val="24"/>
          <w:lang w:val="en-US"/>
        </w:rPr>
        <w:t xml:space="preserve"> </w:t>
      </w:r>
      <w:r w:rsidR="00C75B40" w:rsidRPr="00373946">
        <w:rPr>
          <w:rFonts w:ascii="Cambria" w:hAnsi="Cambria"/>
          <w:b/>
          <w:bCs/>
          <w:sz w:val="24"/>
          <w:szCs w:val="24"/>
          <w:lang w:val="en-US"/>
        </w:rPr>
        <w:t>They then differentiate into sepals, petals, stamens, and pistil. To start the program of differentiation of these leaves during the formation of a flower rudiment, the expression of three different genes A, B and C is necessary.</w:t>
      </w:r>
      <w:r w:rsidR="00CF32C2" w:rsidRPr="00373946">
        <w:rPr>
          <w:rFonts w:ascii="Cambria" w:hAnsi="Cambria"/>
          <w:b/>
          <w:bCs/>
          <w:sz w:val="24"/>
          <w:szCs w:val="24"/>
          <w:lang w:val="en-US"/>
        </w:rPr>
        <w:t xml:space="preserve"> Proteins, which are </w:t>
      </w:r>
      <w:r w:rsidR="005E237D" w:rsidRPr="00373946">
        <w:rPr>
          <w:rFonts w:ascii="Cambria" w:hAnsi="Cambria"/>
          <w:b/>
          <w:bCs/>
          <w:sz w:val="24"/>
          <w:szCs w:val="24"/>
          <w:lang w:val="en-US"/>
        </w:rPr>
        <w:t>expressed</w:t>
      </w:r>
      <w:r w:rsidR="00CF32C2" w:rsidRPr="00373946">
        <w:rPr>
          <w:rFonts w:ascii="Cambria" w:hAnsi="Cambria"/>
          <w:b/>
          <w:bCs/>
          <w:sz w:val="24"/>
          <w:szCs w:val="24"/>
          <w:lang w:val="en-US"/>
        </w:rPr>
        <w:t xml:space="preserve"> </w:t>
      </w:r>
      <w:r w:rsidR="005E237D" w:rsidRPr="00373946">
        <w:rPr>
          <w:rFonts w:ascii="Cambria" w:hAnsi="Cambria"/>
          <w:b/>
          <w:bCs/>
          <w:sz w:val="24"/>
          <w:szCs w:val="24"/>
          <w:lang w:val="en-US"/>
        </w:rPr>
        <w:t>from</w:t>
      </w:r>
      <w:r w:rsidR="00CF32C2" w:rsidRPr="00373946">
        <w:rPr>
          <w:rFonts w:ascii="Cambria" w:hAnsi="Cambria"/>
          <w:b/>
          <w:bCs/>
          <w:sz w:val="24"/>
          <w:szCs w:val="24"/>
          <w:lang w:val="en-US"/>
        </w:rPr>
        <w:t xml:space="preserve"> these genes, interact in pairs</w:t>
      </w:r>
      <w:r w:rsidR="005E237D" w:rsidRPr="00373946">
        <w:rPr>
          <w:rFonts w:ascii="Cambria" w:hAnsi="Cambria"/>
          <w:b/>
          <w:bCs/>
          <w:sz w:val="24"/>
          <w:szCs w:val="24"/>
          <w:lang w:val="en-US"/>
        </w:rPr>
        <w:t xml:space="preserve"> to each other</w:t>
      </w:r>
      <w:r w:rsidR="00CF32C2" w:rsidRPr="00373946">
        <w:rPr>
          <w:rFonts w:ascii="Cambria" w:hAnsi="Cambria"/>
          <w:b/>
          <w:bCs/>
          <w:sz w:val="24"/>
          <w:szCs w:val="24"/>
          <w:lang w:val="en-US"/>
        </w:rPr>
        <w:t xml:space="preserve"> and direct </w:t>
      </w:r>
      <w:r w:rsidR="00C04537" w:rsidRPr="00373946">
        <w:rPr>
          <w:rFonts w:ascii="Cambria" w:hAnsi="Cambria"/>
          <w:b/>
          <w:bCs/>
          <w:sz w:val="24"/>
          <w:szCs w:val="24"/>
          <w:lang w:val="en-US"/>
        </w:rPr>
        <w:t>development of a</w:t>
      </w:r>
      <w:r w:rsidR="00CF32C2" w:rsidRPr="00373946">
        <w:rPr>
          <w:rFonts w:ascii="Cambria" w:hAnsi="Cambria"/>
          <w:b/>
          <w:bCs/>
          <w:sz w:val="24"/>
          <w:szCs w:val="24"/>
          <w:lang w:val="en-US"/>
        </w:rPr>
        <w:t xml:space="preserve"> rudimentary leaves along the desired path: if only gene A is expressed, then sepals are formed</w:t>
      </w:r>
      <w:r w:rsidR="00DA532E" w:rsidRPr="00373946">
        <w:rPr>
          <w:rFonts w:ascii="Cambria" w:hAnsi="Cambria"/>
          <w:b/>
          <w:bCs/>
          <w:sz w:val="24"/>
          <w:szCs w:val="24"/>
          <w:lang w:val="en-US"/>
        </w:rPr>
        <w:t>;</w:t>
      </w:r>
      <w:r w:rsidR="00CF32C2" w:rsidRPr="00373946">
        <w:rPr>
          <w:rFonts w:ascii="Cambria" w:hAnsi="Cambria"/>
          <w:b/>
          <w:bCs/>
          <w:sz w:val="24"/>
          <w:szCs w:val="24"/>
          <w:lang w:val="en-US"/>
        </w:rPr>
        <w:t xml:space="preserve"> if genes A and B are ex</w:t>
      </w:r>
      <w:r w:rsidR="00DA532E" w:rsidRPr="00373946">
        <w:rPr>
          <w:rFonts w:ascii="Cambria" w:hAnsi="Cambria"/>
          <w:b/>
          <w:bCs/>
          <w:sz w:val="24"/>
          <w:szCs w:val="24"/>
          <w:lang w:val="en-US"/>
        </w:rPr>
        <w:t>pressed, then petals are formed;</w:t>
      </w:r>
      <w:r w:rsidR="00CF32C2" w:rsidRPr="00373946">
        <w:rPr>
          <w:rFonts w:ascii="Cambria" w:hAnsi="Cambria"/>
          <w:b/>
          <w:bCs/>
          <w:sz w:val="24"/>
          <w:szCs w:val="24"/>
          <w:lang w:val="en-US"/>
        </w:rPr>
        <w:t xml:space="preserve"> if genes B and C are expressed, then stamens are formed</w:t>
      </w:r>
      <w:r w:rsidR="00DA532E" w:rsidRPr="00373946">
        <w:rPr>
          <w:rFonts w:ascii="Cambria" w:hAnsi="Cambria"/>
          <w:b/>
          <w:bCs/>
          <w:sz w:val="24"/>
          <w:szCs w:val="24"/>
          <w:lang w:val="en-US"/>
        </w:rPr>
        <w:t>;</w:t>
      </w:r>
      <w:r w:rsidR="00CF32C2" w:rsidRPr="00373946">
        <w:rPr>
          <w:rFonts w:ascii="Cambria" w:hAnsi="Cambria"/>
          <w:b/>
          <w:bCs/>
          <w:sz w:val="24"/>
          <w:szCs w:val="24"/>
          <w:lang w:val="en-US"/>
        </w:rPr>
        <w:t xml:space="preserve"> if only the C gene is expressed, a pistil is formed.</w:t>
      </w:r>
    </w:p>
    <w:p w14:paraId="716DBA43" w14:textId="5BC1FF92" w:rsidR="00BE464D" w:rsidRPr="00373946" w:rsidRDefault="000224F6" w:rsidP="00386CD6">
      <w:pPr>
        <w:spacing w:after="0" w:line="240" w:lineRule="auto"/>
        <w:jc w:val="both"/>
        <w:rPr>
          <w:rFonts w:ascii="Cambria" w:hAnsi="Cambria"/>
          <w:b/>
          <w:bCs/>
          <w:sz w:val="24"/>
          <w:szCs w:val="24"/>
          <w:lang w:val="en-US"/>
        </w:rPr>
      </w:pPr>
      <w:r w:rsidRPr="00373946">
        <w:rPr>
          <w:rFonts w:ascii="Cambria" w:hAnsi="Cambria"/>
          <w:b/>
          <w:bCs/>
          <w:noProof/>
          <w:sz w:val="24"/>
          <w:szCs w:val="24"/>
          <w:lang w:val="en-US"/>
        </w:rPr>
        <w:drawing>
          <wp:inline distT="0" distB="0" distL="0" distR="0" wp14:anchorId="18A6B704" wp14:editId="4FCBE2A0">
            <wp:extent cx="6835140" cy="28498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35140" cy="2849880"/>
                    </a:xfrm>
                    <a:prstGeom prst="rect">
                      <a:avLst/>
                    </a:prstGeom>
                    <a:noFill/>
                    <a:ln>
                      <a:noFill/>
                    </a:ln>
                  </pic:spPr>
                </pic:pic>
              </a:graphicData>
            </a:graphic>
          </wp:inline>
        </w:drawing>
      </w:r>
    </w:p>
    <w:p w14:paraId="198FA2B0" w14:textId="77777777" w:rsidR="00BE464D" w:rsidRPr="00373946" w:rsidRDefault="003C235D" w:rsidP="00386CD6">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Scientists have obtained mutant plants in which different of these three genes have been deleted. As a result, the plants had flowers with various defects. </w:t>
      </w:r>
      <w:r w:rsidR="00EB1FD0" w:rsidRPr="00373946">
        <w:rPr>
          <w:rFonts w:ascii="Cambria" w:hAnsi="Cambria"/>
          <w:b/>
          <w:bCs/>
          <w:sz w:val="24"/>
          <w:szCs w:val="24"/>
          <w:lang w:val="en-US"/>
        </w:rPr>
        <w:t>Compare the given schemes of flowers of mutant plants with the name of the gene, whose deletion caused this phenotype</w:t>
      </w:r>
      <w:r w:rsidRPr="00373946">
        <w:rPr>
          <w:rFonts w:ascii="Cambria" w:hAnsi="Cambria"/>
          <w:b/>
          <w:bCs/>
          <w:sz w:val="24"/>
          <w:szCs w:val="24"/>
          <w:lang w:val="en-US"/>
        </w:rPr>
        <w:t>:</w:t>
      </w:r>
    </w:p>
    <w:p w14:paraId="366107A4" w14:textId="1B70C433" w:rsidR="00EB1FD0" w:rsidRPr="00373946" w:rsidRDefault="000224F6" w:rsidP="00EB1FD0">
      <w:pPr>
        <w:pStyle w:val="s0"/>
        <w:jc w:val="both"/>
        <w:rPr>
          <w:rFonts w:ascii="Calibri" w:eastAsia="Calibri" w:hAnsi="Calibri" w:cs="Times New Roman"/>
          <w:sz w:val="22"/>
          <w:szCs w:val="22"/>
          <w:lang w:val="ru-RU" w:eastAsia="en-US"/>
        </w:rPr>
      </w:pPr>
      <w:r w:rsidRPr="00373946">
        <w:rPr>
          <w:rFonts w:ascii="Calibri" w:eastAsia="Calibri" w:hAnsi="Calibri" w:cs="Times New Roman"/>
          <w:noProof/>
          <w:sz w:val="22"/>
          <w:szCs w:val="22"/>
          <w:lang w:val="ru-RU" w:eastAsia="en-US"/>
        </w:rPr>
        <w:drawing>
          <wp:inline distT="0" distB="0" distL="0" distR="0" wp14:anchorId="4EC7DC9C" wp14:editId="5B02F4A8">
            <wp:extent cx="2164080" cy="1783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64080" cy="1783080"/>
                    </a:xfrm>
                    <a:prstGeom prst="rect">
                      <a:avLst/>
                    </a:prstGeom>
                    <a:noFill/>
                    <a:ln>
                      <a:noFill/>
                    </a:ln>
                  </pic:spPr>
                </pic:pic>
              </a:graphicData>
            </a:graphic>
          </wp:inline>
        </w:drawing>
      </w:r>
      <w:r w:rsidRPr="00373946">
        <w:rPr>
          <w:rFonts w:ascii="Calibri" w:eastAsia="Calibri" w:hAnsi="Calibri" w:cs="Times New Roman"/>
          <w:noProof/>
          <w:sz w:val="22"/>
          <w:szCs w:val="22"/>
          <w:lang w:val="ru-RU" w:eastAsia="en-US"/>
        </w:rPr>
        <w:drawing>
          <wp:inline distT="0" distB="0" distL="0" distR="0" wp14:anchorId="64672370" wp14:editId="388632D0">
            <wp:extent cx="2164080" cy="1775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r w:rsidRPr="00373946">
        <w:rPr>
          <w:rFonts w:ascii="Calibri" w:eastAsia="Calibri" w:hAnsi="Calibri" w:cs="Times New Roman"/>
          <w:noProof/>
          <w:sz w:val="22"/>
          <w:szCs w:val="22"/>
          <w:lang w:val="ru-RU" w:eastAsia="en-US"/>
        </w:rPr>
        <w:drawing>
          <wp:inline distT="0" distB="0" distL="0" distR="0" wp14:anchorId="63C76690" wp14:editId="4DA7E06E">
            <wp:extent cx="2164080"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4080" cy="1775460"/>
                    </a:xfrm>
                    <a:prstGeom prst="rect">
                      <a:avLst/>
                    </a:prstGeom>
                    <a:noFill/>
                    <a:ln>
                      <a:noFill/>
                    </a:ln>
                  </pic:spPr>
                </pic:pic>
              </a:graphicData>
            </a:graphic>
          </wp:inline>
        </w:drawing>
      </w:r>
    </w:p>
    <w:p w14:paraId="436EDFEA" w14:textId="77777777" w:rsidR="00EB1FD0" w:rsidRPr="00373946" w:rsidRDefault="00EB1FD0" w:rsidP="00EB1FD0">
      <w:pPr>
        <w:pStyle w:val="s0"/>
        <w:jc w:val="both"/>
        <w:rPr>
          <w:rFonts w:ascii="Calibri" w:eastAsia="Calibri" w:hAnsi="Calibri" w:cs="Times New Roman"/>
          <w:sz w:val="22"/>
          <w:szCs w:val="22"/>
          <w:lang w:val="ru-RU" w:eastAsia="en-US"/>
        </w:rPr>
      </w:pPr>
    </w:p>
    <w:p w14:paraId="0F90FCD6" w14:textId="77777777" w:rsidR="00D16852" w:rsidRPr="00373946" w:rsidRDefault="00D16852" w:rsidP="00D16852">
      <w:pPr>
        <w:spacing w:after="0" w:line="240" w:lineRule="auto"/>
        <w:jc w:val="both"/>
        <w:rPr>
          <w:rFonts w:ascii="Cambria" w:hAnsi="Cambria"/>
          <w:bCs/>
          <w:sz w:val="24"/>
          <w:szCs w:val="24"/>
          <w:lang w:val="en-US"/>
        </w:rPr>
      </w:pPr>
    </w:p>
    <w:p w14:paraId="484055A3" w14:textId="77777777" w:rsidR="00D16852" w:rsidRPr="00373946" w:rsidRDefault="00D16852" w:rsidP="00415964">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67223B62" w14:textId="77777777" w:rsidR="0038115A" w:rsidRPr="00373946"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rPr>
        <w:t xml:space="preserve">1 – </w:t>
      </w:r>
      <w:r w:rsidRPr="00373946">
        <w:rPr>
          <w:rFonts w:ascii="Cambria" w:hAnsi="Cambria"/>
          <w:bCs/>
          <w:sz w:val="24"/>
          <w:szCs w:val="24"/>
          <w:lang w:val="en-US"/>
        </w:rPr>
        <w:t>A</w:t>
      </w:r>
      <w:r w:rsidRPr="00373946">
        <w:rPr>
          <w:rFonts w:ascii="Cambria" w:hAnsi="Cambria"/>
          <w:bCs/>
          <w:sz w:val="24"/>
          <w:szCs w:val="24"/>
        </w:rPr>
        <w:t xml:space="preserve">, 2 – </w:t>
      </w:r>
      <w:r w:rsidRPr="00373946">
        <w:rPr>
          <w:rFonts w:ascii="Cambria" w:hAnsi="Cambria"/>
          <w:bCs/>
          <w:sz w:val="24"/>
          <w:szCs w:val="24"/>
          <w:lang w:val="en-US"/>
        </w:rPr>
        <w:t>B</w:t>
      </w:r>
      <w:r w:rsidRPr="00373946">
        <w:rPr>
          <w:rFonts w:ascii="Cambria" w:hAnsi="Cambria"/>
          <w:bCs/>
          <w:sz w:val="24"/>
          <w:szCs w:val="24"/>
        </w:rPr>
        <w:t xml:space="preserve">, 3 – </w:t>
      </w:r>
      <w:r w:rsidRPr="00373946">
        <w:rPr>
          <w:rFonts w:ascii="Cambria" w:hAnsi="Cambria"/>
          <w:bCs/>
          <w:sz w:val="24"/>
          <w:szCs w:val="24"/>
          <w:lang w:val="en-US"/>
        </w:rPr>
        <w:t>C</w:t>
      </w:r>
      <w:r w:rsidRPr="00373946">
        <w:rPr>
          <w:rFonts w:ascii="Cambria" w:hAnsi="Cambria"/>
          <w:bCs/>
          <w:sz w:val="24"/>
          <w:szCs w:val="24"/>
        </w:rPr>
        <w:t>;</w:t>
      </w:r>
    </w:p>
    <w:p w14:paraId="274D1165" w14:textId="77777777" w:rsidR="0038115A" w:rsidRPr="00373946"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 2 – A, 3 – C;</w:t>
      </w:r>
    </w:p>
    <w:p w14:paraId="52A10DA8" w14:textId="77777777" w:rsidR="0038115A" w:rsidRPr="00373946" w:rsidRDefault="0038115A"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 and C, 2 – A, 3 – C;</w:t>
      </w:r>
    </w:p>
    <w:p w14:paraId="0795C831" w14:textId="77777777" w:rsidR="00415964" w:rsidRPr="00373946" w:rsidRDefault="00415964" w:rsidP="00E1531B">
      <w:pPr>
        <w:numPr>
          <w:ilvl w:val="0"/>
          <w:numId w:val="10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C, 2 – A, 3 – B;</w:t>
      </w:r>
    </w:p>
    <w:p w14:paraId="182DB155" w14:textId="77777777" w:rsidR="0038115A" w:rsidRPr="00373946" w:rsidRDefault="0038115A" w:rsidP="00415964">
      <w:pPr>
        <w:spacing w:after="0" w:line="240" w:lineRule="auto"/>
        <w:jc w:val="both"/>
        <w:rPr>
          <w:rFonts w:ascii="Cambria" w:hAnsi="Cambria"/>
          <w:bCs/>
          <w:sz w:val="24"/>
          <w:szCs w:val="24"/>
          <w:lang w:val="en-US"/>
        </w:rPr>
      </w:pPr>
    </w:p>
    <w:p w14:paraId="2BF8BFD4" w14:textId="77777777" w:rsidR="00D16852" w:rsidRPr="00373946" w:rsidRDefault="00D16852" w:rsidP="00415964">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00E3F978" w14:textId="77777777" w:rsidR="0038115A" w:rsidRPr="00373946"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A, 2 – C, 3 – B;</w:t>
      </w:r>
    </w:p>
    <w:p w14:paraId="44E60EB7" w14:textId="77777777" w:rsidR="00415964" w:rsidRPr="00373946" w:rsidRDefault="00415964"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C, 2 – A, 3 – B;</w:t>
      </w:r>
    </w:p>
    <w:p w14:paraId="48CF5D12" w14:textId="77777777" w:rsidR="0038115A" w:rsidRPr="00373946"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1 – B, 2 – C, 3 – A;</w:t>
      </w:r>
    </w:p>
    <w:p w14:paraId="563251A1" w14:textId="77777777" w:rsidR="0038115A" w:rsidRPr="00373946" w:rsidRDefault="0038115A" w:rsidP="00E1531B">
      <w:pPr>
        <w:numPr>
          <w:ilvl w:val="0"/>
          <w:numId w:val="10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 2 – A, 3 – C and B;</w:t>
      </w:r>
    </w:p>
    <w:p w14:paraId="63728260" w14:textId="77777777" w:rsidR="0038115A" w:rsidRPr="00373946" w:rsidRDefault="0038115A" w:rsidP="00415964">
      <w:pPr>
        <w:spacing w:after="0" w:line="240" w:lineRule="auto"/>
        <w:jc w:val="both"/>
        <w:rPr>
          <w:rFonts w:ascii="Cambria" w:hAnsi="Cambria"/>
          <w:bCs/>
          <w:sz w:val="24"/>
          <w:szCs w:val="24"/>
          <w:lang w:val="en-US"/>
        </w:rPr>
      </w:pPr>
    </w:p>
    <w:p w14:paraId="3B008480" w14:textId="77777777" w:rsidR="00D16852" w:rsidRPr="00373946" w:rsidRDefault="00D16852" w:rsidP="00415964">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1DE8045C" w14:textId="77777777" w:rsidR="0038115A" w:rsidRPr="00373946"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C</w:t>
      </w:r>
      <w:r w:rsidRPr="00373946">
        <w:rPr>
          <w:rFonts w:ascii="Cambria" w:hAnsi="Cambria"/>
          <w:bCs/>
          <w:sz w:val="24"/>
          <w:szCs w:val="24"/>
        </w:rPr>
        <w:t xml:space="preserve">, 2 – </w:t>
      </w:r>
      <w:r w:rsidRPr="00373946">
        <w:rPr>
          <w:rFonts w:ascii="Cambria" w:hAnsi="Cambria"/>
          <w:bCs/>
          <w:sz w:val="24"/>
          <w:szCs w:val="24"/>
          <w:lang w:val="en-US"/>
        </w:rPr>
        <w:t>A</w:t>
      </w:r>
      <w:r w:rsidRPr="00373946">
        <w:rPr>
          <w:rFonts w:ascii="Cambria" w:hAnsi="Cambria"/>
          <w:bCs/>
          <w:sz w:val="24"/>
          <w:szCs w:val="24"/>
        </w:rPr>
        <w:t xml:space="preserve">, 3 – </w:t>
      </w:r>
      <w:r w:rsidRPr="00373946">
        <w:rPr>
          <w:rFonts w:ascii="Cambria" w:hAnsi="Cambria"/>
          <w:bCs/>
          <w:sz w:val="24"/>
          <w:szCs w:val="24"/>
          <w:lang w:val="en-US"/>
        </w:rPr>
        <w:t>B</w:t>
      </w:r>
      <w:r w:rsidRPr="00373946">
        <w:rPr>
          <w:rFonts w:ascii="Cambria" w:hAnsi="Cambria"/>
          <w:bCs/>
          <w:sz w:val="24"/>
          <w:szCs w:val="24"/>
        </w:rPr>
        <w:t>;</w:t>
      </w:r>
    </w:p>
    <w:p w14:paraId="68FBF970" w14:textId="77777777" w:rsidR="0038115A" w:rsidRPr="00373946"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C</w:t>
      </w:r>
      <w:r w:rsidRPr="00373946">
        <w:rPr>
          <w:rFonts w:ascii="Cambria" w:hAnsi="Cambria"/>
          <w:bCs/>
          <w:sz w:val="24"/>
          <w:szCs w:val="24"/>
        </w:rPr>
        <w:t xml:space="preserve">, 2 – </w:t>
      </w:r>
      <w:r w:rsidRPr="00373946">
        <w:rPr>
          <w:rFonts w:ascii="Cambria" w:hAnsi="Cambria"/>
          <w:bCs/>
          <w:sz w:val="24"/>
          <w:szCs w:val="24"/>
          <w:lang w:val="en-US"/>
        </w:rPr>
        <w:t>B</w:t>
      </w:r>
      <w:r w:rsidRPr="00373946">
        <w:rPr>
          <w:rFonts w:ascii="Cambria" w:hAnsi="Cambria"/>
          <w:bCs/>
          <w:sz w:val="24"/>
          <w:szCs w:val="24"/>
        </w:rPr>
        <w:t xml:space="preserve">, 3 – </w:t>
      </w:r>
      <w:r w:rsidRPr="00373946">
        <w:rPr>
          <w:rFonts w:ascii="Cambria" w:hAnsi="Cambria"/>
          <w:bCs/>
          <w:sz w:val="24"/>
          <w:szCs w:val="24"/>
          <w:lang w:val="en-US"/>
        </w:rPr>
        <w:t>A</w:t>
      </w:r>
      <w:r w:rsidRPr="00373946">
        <w:rPr>
          <w:rFonts w:ascii="Cambria" w:hAnsi="Cambria"/>
          <w:bCs/>
          <w:sz w:val="24"/>
          <w:szCs w:val="24"/>
        </w:rPr>
        <w:t>;</w:t>
      </w:r>
    </w:p>
    <w:p w14:paraId="259D2A7C" w14:textId="77777777" w:rsidR="0038115A" w:rsidRPr="00373946"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B</w:t>
      </w:r>
      <w:r w:rsidRPr="00373946">
        <w:rPr>
          <w:rFonts w:ascii="Cambria" w:hAnsi="Cambria"/>
          <w:bCs/>
          <w:sz w:val="24"/>
          <w:szCs w:val="24"/>
        </w:rPr>
        <w:t xml:space="preserve">, 2 – </w:t>
      </w:r>
      <w:r w:rsidRPr="00373946">
        <w:rPr>
          <w:rFonts w:ascii="Cambria" w:hAnsi="Cambria"/>
          <w:bCs/>
          <w:sz w:val="24"/>
          <w:szCs w:val="24"/>
          <w:lang w:val="en-US"/>
        </w:rPr>
        <w:t>A</w:t>
      </w:r>
      <w:r w:rsidRPr="00373946">
        <w:rPr>
          <w:rFonts w:ascii="Cambria" w:hAnsi="Cambria"/>
          <w:bCs/>
          <w:sz w:val="24"/>
          <w:szCs w:val="24"/>
        </w:rPr>
        <w:t xml:space="preserve">, 3 – </w:t>
      </w:r>
      <w:r w:rsidRPr="00373946">
        <w:rPr>
          <w:rFonts w:ascii="Cambria" w:hAnsi="Cambria"/>
          <w:bCs/>
          <w:sz w:val="24"/>
          <w:szCs w:val="24"/>
          <w:lang w:val="en-US"/>
        </w:rPr>
        <w:t>C</w:t>
      </w:r>
      <w:r w:rsidRPr="00373946">
        <w:rPr>
          <w:rFonts w:ascii="Cambria" w:hAnsi="Cambria"/>
          <w:bCs/>
          <w:sz w:val="24"/>
          <w:szCs w:val="24"/>
        </w:rPr>
        <w:t>;</w:t>
      </w:r>
    </w:p>
    <w:p w14:paraId="1973A6FF" w14:textId="77777777" w:rsidR="0038115A" w:rsidRPr="00373946" w:rsidRDefault="0038115A" w:rsidP="00E1531B">
      <w:pPr>
        <w:numPr>
          <w:ilvl w:val="0"/>
          <w:numId w:val="108"/>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B</w:t>
      </w:r>
      <w:r w:rsidRPr="00373946">
        <w:rPr>
          <w:rFonts w:ascii="Cambria" w:hAnsi="Cambria"/>
          <w:bCs/>
          <w:sz w:val="24"/>
          <w:szCs w:val="24"/>
        </w:rPr>
        <w:t xml:space="preserve">, 2 – </w:t>
      </w:r>
      <w:r w:rsidRPr="00373946">
        <w:rPr>
          <w:rFonts w:ascii="Cambria" w:hAnsi="Cambria"/>
          <w:bCs/>
          <w:sz w:val="24"/>
          <w:szCs w:val="24"/>
          <w:lang w:val="en-US"/>
        </w:rPr>
        <w:t>A</w:t>
      </w:r>
      <w:r w:rsidRPr="00373946">
        <w:rPr>
          <w:rFonts w:ascii="Cambria" w:hAnsi="Cambria"/>
          <w:bCs/>
          <w:sz w:val="24"/>
          <w:szCs w:val="24"/>
        </w:rPr>
        <w:t xml:space="preserve">, 3 – </w:t>
      </w:r>
      <w:r w:rsidRPr="00373946">
        <w:rPr>
          <w:rFonts w:ascii="Cambria" w:hAnsi="Cambria"/>
          <w:bCs/>
          <w:sz w:val="24"/>
          <w:szCs w:val="24"/>
          <w:lang w:val="en-US"/>
        </w:rPr>
        <w:t xml:space="preserve">C </w:t>
      </w:r>
      <w:r w:rsidRPr="00373946">
        <w:rPr>
          <w:rFonts w:ascii="Cambria" w:hAnsi="Cambria"/>
          <w:bCs/>
          <w:sz w:val="24"/>
          <w:szCs w:val="24"/>
        </w:rPr>
        <w:t xml:space="preserve">and </w:t>
      </w:r>
      <w:r w:rsidRPr="00373946">
        <w:rPr>
          <w:rFonts w:ascii="Cambria" w:hAnsi="Cambria"/>
          <w:bCs/>
          <w:sz w:val="24"/>
          <w:szCs w:val="24"/>
          <w:lang w:val="en-US"/>
        </w:rPr>
        <w:t>B</w:t>
      </w:r>
      <w:r w:rsidRPr="00373946">
        <w:rPr>
          <w:rFonts w:ascii="Cambria" w:hAnsi="Cambria"/>
          <w:bCs/>
          <w:sz w:val="24"/>
          <w:szCs w:val="24"/>
        </w:rPr>
        <w:t>;</w:t>
      </w:r>
    </w:p>
    <w:p w14:paraId="04DA5736" w14:textId="77777777" w:rsidR="0038115A" w:rsidRPr="00373946" w:rsidRDefault="0038115A" w:rsidP="00D16852">
      <w:pPr>
        <w:spacing w:after="0" w:line="240" w:lineRule="auto"/>
        <w:jc w:val="both"/>
        <w:rPr>
          <w:rFonts w:ascii="Cambria" w:hAnsi="Cambria"/>
          <w:bCs/>
          <w:sz w:val="24"/>
          <w:szCs w:val="24"/>
        </w:rPr>
      </w:pPr>
    </w:p>
    <w:p w14:paraId="47506C89" w14:textId="77777777" w:rsidR="00386CD6" w:rsidRPr="00373946" w:rsidRDefault="00386CD6" w:rsidP="00386CD6">
      <w:pPr>
        <w:spacing w:after="0" w:line="240" w:lineRule="auto"/>
        <w:jc w:val="both"/>
        <w:rPr>
          <w:rFonts w:ascii="Cambria" w:hAnsi="Cambria"/>
          <w:bCs/>
          <w:sz w:val="24"/>
          <w:szCs w:val="24"/>
        </w:rPr>
      </w:pPr>
    </w:p>
    <w:p w14:paraId="7360AD44" w14:textId="77777777" w:rsidR="009F3DF1" w:rsidRPr="00373946" w:rsidRDefault="009F3DF1" w:rsidP="00462ED7">
      <w:pPr>
        <w:spacing w:after="0" w:line="240" w:lineRule="auto"/>
        <w:rPr>
          <w:rFonts w:ascii="Cambria" w:hAnsi="Cambria"/>
          <w:b/>
          <w:color w:val="FF0000"/>
          <w:sz w:val="28"/>
          <w:szCs w:val="24"/>
          <w:lang w:val="en-US"/>
        </w:rPr>
      </w:pPr>
      <w:r w:rsidRPr="00373946">
        <w:rPr>
          <w:rFonts w:ascii="Cambria" w:hAnsi="Cambria"/>
          <w:bCs/>
          <w:sz w:val="24"/>
          <w:szCs w:val="24"/>
        </w:rPr>
        <w:br w:type="page"/>
      </w:r>
      <w:r w:rsidR="008778FC" w:rsidRPr="00373946">
        <w:rPr>
          <w:rFonts w:ascii="Cambria" w:hAnsi="Cambria"/>
          <w:b/>
          <w:color w:val="FF0000"/>
          <w:sz w:val="28"/>
          <w:szCs w:val="24"/>
          <w:lang w:val="en-US"/>
        </w:rPr>
        <w:lastRenderedPageBreak/>
        <w:t>Task 19</w:t>
      </w:r>
      <w:r w:rsidRPr="00373946">
        <w:rPr>
          <w:rFonts w:ascii="Cambria" w:hAnsi="Cambria"/>
          <w:b/>
          <w:color w:val="FF0000"/>
          <w:sz w:val="28"/>
          <w:szCs w:val="24"/>
          <w:lang w:val="en-US"/>
        </w:rPr>
        <w:t xml:space="preserve"> (ID 25)</w:t>
      </w:r>
      <w:r w:rsidR="0002248B" w:rsidRPr="00373946">
        <w:rPr>
          <w:rFonts w:ascii="Cambria" w:hAnsi="Cambria"/>
          <w:b/>
          <w:color w:val="FF0000"/>
          <w:sz w:val="28"/>
          <w:szCs w:val="24"/>
          <w:lang w:val="en-US"/>
        </w:rPr>
        <w:t xml:space="preserve"> – 1 point</w:t>
      </w:r>
    </w:p>
    <w:p w14:paraId="5EE40050" w14:textId="77777777" w:rsidR="009F3DF1" w:rsidRPr="00373946" w:rsidRDefault="00DD56E7" w:rsidP="009F3DF1">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6BECEB94" w14:textId="77777777" w:rsidR="004C661D"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Ernst Mayr defined biological species as “groups of actually or potentially interbreeding natural populations that are isolated from other such groups by one or more mechanisms of reproductive isolation”. For which of the following organism couplets is the observation provided sufficient to call them distinct biological species?</w:t>
      </w:r>
    </w:p>
    <w:p w14:paraId="7B1689E5" w14:textId="77777777" w:rsidR="004C661D"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1) Two populations are fixed for competing alleles in the wild. But heterozygous individuals</w:t>
      </w:r>
      <w:r w:rsidR="008C4646" w:rsidRPr="00373946">
        <w:rPr>
          <w:rFonts w:ascii="Cambria" w:hAnsi="Cambria"/>
          <w:b/>
          <w:bCs/>
          <w:sz w:val="24"/>
          <w:szCs w:val="24"/>
          <w:lang w:val="en-US"/>
        </w:rPr>
        <w:t xml:space="preserve"> </w:t>
      </w:r>
      <w:r w:rsidRPr="00373946">
        <w:rPr>
          <w:rFonts w:ascii="Cambria" w:hAnsi="Cambria"/>
          <w:b/>
          <w:bCs/>
          <w:sz w:val="24"/>
          <w:szCs w:val="24"/>
          <w:lang w:val="en-US"/>
        </w:rPr>
        <w:t>can be produced in laboratory setting;</w:t>
      </w:r>
    </w:p>
    <w:p w14:paraId="2AB4FD38" w14:textId="77777777" w:rsidR="004C661D"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2) No mating can be found between Dalmatian and Chihuahua dogs as their body sizes differ</w:t>
      </w:r>
      <w:r w:rsidR="008C4646" w:rsidRPr="00373946">
        <w:rPr>
          <w:rFonts w:ascii="Cambria" w:hAnsi="Cambria"/>
          <w:b/>
          <w:bCs/>
          <w:sz w:val="24"/>
          <w:szCs w:val="24"/>
          <w:lang w:val="en-US"/>
        </w:rPr>
        <w:t xml:space="preserve"> </w:t>
      </w:r>
      <w:r w:rsidR="002F5A71" w:rsidRPr="00373946">
        <w:rPr>
          <w:rFonts w:ascii="Cambria" w:hAnsi="Cambria"/>
          <w:b/>
          <w:bCs/>
          <w:sz w:val="24"/>
          <w:szCs w:val="24"/>
          <w:lang w:val="en-US"/>
        </w:rPr>
        <w:t>d</w:t>
      </w:r>
      <w:r w:rsidRPr="00373946">
        <w:rPr>
          <w:rFonts w:ascii="Cambria" w:hAnsi="Cambria"/>
          <w:b/>
          <w:bCs/>
          <w:sz w:val="24"/>
          <w:szCs w:val="24"/>
          <w:lang w:val="en-US"/>
        </w:rPr>
        <w:t>ramatically;</w:t>
      </w:r>
    </w:p>
    <w:p w14:paraId="7C631DE3" w14:textId="77777777" w:rsidR="004C661D"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3) Females of two firefly species each only respond to the light signal issued by their</w:t>
      </w:r>
      <w:r w:rsidR="002F5A71" w:rsidRPr="00373946">
        <w:rPr>
          <w:rFonts w:ascii="Cambria" w:hAnsi="Cambria"/>
          <w:b/>
          <w:bCs/>
          <w:sz w:val="24"/>
          <w:szCs w:val="24"/>
          <w:lang w:val="en-US"/>
        </w:rPr>
        <w:t xml:space="preserve"> </w:t>
      </w:r>
      <w:r w:rsidRPr="00373946">
        <w:rPr>
          <w:rFonts w:ascii="Cambria" w:hAnsi="Cambria"/>
          <w:b/>
          <w:bCs/>
          <w:sz w:val="24"/>
          <w:szCs w:val="24"/>
          <w:lang w:val="en-US"/>
        </w:rPr>
        <w:t>conspecific males;</w:t>
      </w:r>
    </w:p>
    <w:p w14:paraId="017E97C9" w14:textId="77777777" w:rsidR="004C661D"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4) A male and a female moth sample caged in a box failed to mate and lay eggs;</w:t>
      </w:r>
    </w:p>
    <w:p w14:paraId="7091B97B" w14:textId="77777777" w:rsidR="009F3DF1" w:rsidRPr="00373946" w:rsidRDefault="004C661D" w:rsidP="004C661D">
      <w:pPr>
        <w:spacing w:after="0" w:line="240" w:lineRule="auto"/>
        <w:jc w:val="both"/>
        <w:rPr>
          <w:rFonts w:ascii="Cambria" w:hAnsi="Cambria"/>
          <w:b/>
          <w:bCs/>
          <w:sz w:val="24"/>
          <w:szCs w:val="24"/>
          <w:lang w:val="en-US"/>
        </w:rPr>
      </w:pPr>
      <w:r w:rsidRPr="00373946">
        <w:rPr>
          <w:rFonts w:ascii="Cambria" w:hAnsi="Cambria"/>
          <w:b/>
          <w:bCs/>
          <w:sz w:val="24"/>
          <w:szCs w:val="24"/>
          <w:lang w:val="en-US"/>
        </w:rPr>
        <w:t>5) Two individuals of stag beetles with prominent difference in mandible morphology employ</w:t>
      </w:r>
      <w:r w:rsidR="002F5A71" w:rsidRPr="00373946">
        <w:rPr>
          <w:rFonts w:ascii="Cambria" w:hAnsi="Cambria"/>
          <w:b/>
          <w:bCs/>
          <w:sz w:val="24"/>
          <w:szCs w:val="24"/>
          <w:lang w:val="en-US"/>
        </w:rPr>
        <w:t xml:space="preserve"> </w:t>
      </w:r>
      <w:r w:rsidRPr="00373946">
        <w:rPr>
          <w:rFonts w:ascii="Cambria" w:hAnsi="Cambria"/>
          <w:b/>
          <w:bCs/>
          <w:sz w:val="24"/>
          <w:szCs w:val="24"/>
          <w:lang w:val="en-US"/>
        </w:rPr>
        <w:t>the same of sex pheromones.</w:t>
      </w:r>
    </w:p>
    <w:p w14:paraId="21859E1F" w14:textId="77777777" w:rsidR="00D16852" w:rsidRPr="00373946" w:rsidRDefault="00D16852" w:rsidP="00D16852">
      <w:pPr>
        <w:spacing w:after="0" w:line="240" w:lineRule="auto"/>
        <w:jc w:val="both"/>
        <w:rPr>
          <w:rFonts w:ascii="Cambria" w:hAnsi="Cambria"/>
          <w:bCs/>
          <w:sz w:val="24"/>
          <w:szCs w:val="24"/>
          <w:lang w:val="en-US"/>
        </w:rPr>
      </w:pPr>
    </w:p>
    <w:p w14:paraId="1E0FC2A3" w14:textId="77777777" w:rsidR="00D16852" w:rsidRPr="00373946" w:rsidRDefault="00D16852" w:rsidP="00803524">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5DAAA39B" w14:textId="77777777" w:rsidR="005C186C" w:rsidRPr="00373946"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and 2;</w:t>
      </w:r>
    </w:p>
    <w:p w14:paraId="76535A94" w14:textId="77777777" w:rsidR="005C186C" w:rsidRPr="00373946"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and 3;</w:t>
      </w:r>
    </w:p>
    <w:p w14:paraId="76C6E7D5" w14:textId="77777777" w:rsidR="005C186C" w:rsidRPr="00373946" w:rsidRDefault="005C186C"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1;</w:t>
      </w:r>
    </w:p>
    <w:p w14:paraId="47B8D130" w14:textId="77777777" w:rsidR="00803524" w:rsidRPr="00373946" w:rsidRDefault="00803524" w:rsidP="00E1531B">
      <w:pPr>
        <w:numPr>
          <w:ilvl w:val="0"/>
          <w:numId w:val="11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3;</w:t>
      </w:r>
    </w:p>
    <w:p w14:paraId="183DED31" w14:textId="77777777" w:rsidR="005C186C" w:rsidRPr="00373946" w:rsidRDefault="005C186C" w:rsidP="00803524">
      <w:pPr>
        <w:spacing w:after="0" w:line="240" w:lineRule="auto"/>
        <w:jc w:val="both"/>
        <w:rPr>
          <w:rFonts w:ascii="Cambria" w:hAnsi="Cambria"/>
          <w:bCs/>
          <w:sz w:val="24"/>
          <w:szCs w:val="24"/>
          <w:lang w:val="en-US"/>
        </w:rPr>
      </w:pPr>
    </w:p>
    <w:p w14:paraId="1AC1209C" w14:textId="77777777" w:rsidR="00D16852" w:rsidRPr="00373946" w:rsidRDefault="00D16852" w:rsidP="00803524">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E0CAFCC" w14:textId="77777777" w:rsidR="005C186C" w:rsidRPr="00373946"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2 and 3;</w:t>
      </w:r>
    </w:p>
    <w:p w14:paraId="47C12EFA" w14:textId="77777777" w:rsidR="005C186C" w:rsidRPr="00373946"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4 and 5;</w:t>
      </w:r>
    </w:p>
    <w:p w14:paraId="59340F0D" w14:textId="77777777" w:rsidR="00803524" w:rsidRPr="00373946" w:rsidRDefault="00803524"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3;</w:t>
      </w:r>
    </w:p>
    <w:p w14:paraId="3D324495" w14:textId="77777777" w:rsidR="005C186C" w:rsidRPr="00373946" w:rsidRDefault="005C186C" w:rsidP="00E1531B">
      <w:pPr>
        <w:numPr>
          <w:ilvl w:val="0"/>
          <w:numId w:val="11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only 5;</w:t>
      </w:r>
    </w:p>
    <w:p w14:paraId="4C7DE052" w14:textId="77777777" w:rsidR="005C186C" w:rsidRPr="00373946" w:rsidRDefault="005C186C" w:rsidP="00803524">
      <w:pPr>
        <w:spacing w:after="0" w:line="240" w:lineRule="auto"/>
        <w:jc w:val="both"/>
        <w:rPr>
          <w:rFonts w:ascii="Cambria" w:hAnsi="Cambria"/>
          <w:bCs/>
          <w:sz w:val="24"/>
          <w:szCs w:val="24"/>
          <w:lang w:val="en-US"/>
        </w:rPr>
      </w:pPr>
    </w:p>
    <w:p w14:paraId="14137B9D" w14:textId="77777777" w:rsidR="00D16852" w:rsidRPr="00373946" w:rsidRDefault="00D16852" w:rsidP="00803524">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4A79F6FF" w14:textId="77777777" w:rsidR="005C186C" w:rsidRPr="00373946"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lang w:val="en-US"/>
        </w:rPr>
        <w:t>only</w:t>
      </w:r>
      <w:r w:rsidRPr="00373946">
        <w:rPr>
          <w:rFonts w:ascii="Cambria" w:hAnsi="Cambria"/>
          <w:bCs/>
          <w:sz w:val="24"/>
          <w:szCs w:val="24"/>
        </w:rPr>
        <w:t xml:space="preserve"> 3;</w:t>
      </w:r>
    </w:p>
    <w:p w14:paraId="440580FC" w14:textId="77777777" w:rsidR="005C186C" w:rsidRPr="00373946"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w:t>
      </w:r>
      <w:r w:rsidRPr="00373946">
        <w:rPr>
          <w:rFonts w:ascii="Cambria" w:hAnsi="Cambria"/>
          <w:bCs/>
          <w:sz w:val="24"/>
          <w:szCs w:val="24"/>
          <w:lang w:val="en-US"/>
        </w:rPr>
        <w:t>and</w:t>
      </w:r>
      <w:r w:rsidRPr="00373946">
        <w:rPr>
          <w:rFonts w:ascii="Cambria" w:hAnsi="Cambria"/>
          <w:bCs/>
          <w:sz w:val="24"/>
          <w:szCs w:val="24"/>
        </w:rPr>
        <w:t xml:space="preserve"> 2;</w:t>
      </w:r>
    </w:p>
    <w:p w14:paraId="2232100D" w14:textId="77777777" w:rsidR="005C186C" w:rsidRPr="00373946"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3 and 4;</w:t>
      </w:r>
    </w:p>
    <w:p w14:paraId="759E87A7" w14:textId="77777777" w:rsidR="005C186C" w:rsidRPr="00373946" w:rsidRDefault="005C186C" w:rsidP="00E1531B">
      <w:pPr>
        <w:numPr>
          <w:ilvl w:val="0"/>
          <w:numId w:val="114"/>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4 and 5;</w:t>
      </w:r>
    </w:p>
    <w:p w14:paraId="5DC71611" w14:textId="77777777" w:rsidR="00D16852" w:rsidRPr="00373946" w:rsidRDefault="00D16852" w:rsidP="00D16852">
      <w:pPr>
        <w:spacing w:after="0" w:line="240" w:lineRule="auto"/>
        <w:jc w:val="both"/>
        <w:rPr>
          <w:rFonts w:ascii="Cambria" w:hAnsi="Cambria"/>
          <w:bCs/>
          <w:sz w:val="24"/>
          <w:szCs w:val="24"/>
        </w:rPr>
      </w:pPr>
    </w:p>
    <w:p w14:paraId="39A66284" w14:textId="77777777" w:rsidR="00D16852" w:rsidRPr="00373946" w:rsidRDefault="00D16852" w:rsidP="00D16852">
      <w:pPr>
        <w:spacing w:after="0" w:line="240" w:lineRule="auto"/>
        <w:jc w:val="both"/>
        <w:rPr>
          <w:rFonts w:ascii="Cambria" w:hAnsi="Cambria"/>
          <w:bCs/>
          <w:sz w:val="24"/>
          <w:szCs w:val="24"/>
        </w:rPr>
      </w:pPr>
    </w:p>
    <w:p w14:paraId="3F1E41B6" w14:textId="77777777" w:rsidR="005E3B40" w:rsidRPr="00373946" w:rsidRDefault="005E3B40" w:rsidP="00302AE8">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Task A2</w:t>
      </w:r>
      <w:r w:rsidR="008778FC" w:rsidRPr="00373946">
        <w:rPr>
          <w:rFonts w:ascii="Cambria" w:hAnsi="Cambria"/>
          <w:b/>
          <w:color w:val="FF0000"/>
          <w:sz w:val="28"/>
          <w:szCs w:val="24"/>
        </w:rPr>
        <w:t>0</w:t>
      </w:r>
      <w:r w:rsidRPr="00373946">
        <w:rPr>
          <w:rFonts w:ascii="Cambria" w:hAnsi="Cambria"/>
          <w:b/>
          <w:color w:val="FF0000"/>
          <w:sz w:val="28"/>
          <w:szCs w:val="24"/>
          <w:lang w:val="en-US"/>
        </w:rPr>
        <w:t xml:space="preserve"> (ID 26)</w:t>
      </w:r>
      <w:r w:rsidR="0002248B" w:rsidRPr="00373946">
        <w:rPr>
          <w:rFonts w:ascii="Cambria" w:hAnsi="Cambria"/>
          <w:b/>
          <w:color w:val="FF0000"/>
          <w:sz w:val="28"/>
          <w:szCs w:val="24"/>
          <w:lang w:val="en-US"/>
        </w:rPr>
        <w:t xml:space="preserve"> – 2 points</w:t>
      </w:r>
    </w:p>
    <w:p w14:paraId="06CBC234" w14:textId="77777777" w:rsidR="005E3B40" w:rsidRPr="00373946" w:rsidRDefault="00DD56E7" w:rsidP="005E3B40">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51E60B9F" w14:textId="77777777" w:rsidR="005E3B40" w:rsidRPr="00373946" w:rsidRDefault="005327C2" w:rsidP="005327C2">
      <w:pPr>
        <w:spacing w:after="0" w:line="240" w:lineRule="auto"/>
        <w:jc w:val="both"/>
        <w:rPr>
          <w:rFonts w:ascii="Cambria" w:hAnsi="Cambria"/>
          <w:b/>
          <w:bCs/>
          <w:sz w:val="24"/>
          <w:szCs w:val="24"/>
          <w:lang w:val="en-US"/>
        </w:rPr>
      </w:pPr>
      <w:r w:rsidRPr="00373946">
        <w:rPr>
          <w:rFonts w:ascii="Cambria" w:hAnsi="Cambria"/>
          <w:b/>
          <w:bCs/>
          <w:sz w:val="24"/>
          <w:szCs w:val="24"/>
          <w:lang w:val="en-US"/>
        </w:rPr>
        <w:t>The characteristics of eight taxonomic groups indicated with A up to H are shown in the following table.</w:t>
      </w:r>
    </w:p>
    <w:p w14:paraId="0158BE96" w14:textId="77777777" w:rsidR="004C579B" w:rsidRPr="00373946" w:rsidRDefault="004C579B" w:rsidP="005327C2">
      <w:pPr>
        <w:spacing w:after="0" w:line="240" w:lineRule="auto"/>
        <w:jc w:val="both"/>
        <w:rPr>
          <w:rFonts w:ascii="Cambria" w:hAnsi="Cambria"/>
          <w:b/>
          <w:bCs/>
          <w:sz w:val="24"/>
          <w:szCs w:val="24"/>
          <w:lang w:val="en-US"/>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441"/>
        <w:gridCol w:w="1441"/>
        <w:gridCol w:w="1441"/>
        <w:gridCol w:w="1441"/>
        <w:gridCol w:w="1441"/>
        <w:gridCol w:w="1442"/>
      </w:tblGrid>
      <w:tr w:rsidR="00DE5457" w:rsidRPr="00373946" w14:paraId="08AA411A" w14:textId="77777777" w:rsidTr="00D16852">
        <w:tblPrEx>
          <w:tblCellMar>
            <w:top w:w="0" w:type="dxa"/>
            <w:bottom w:w="0" w:type="dxa"/>
          </w:tblCellMar>
        </w:tblPrEx>
        <w:trPr>
          <w:cantSplit/>
        </w:trPr>
        <w:tc>
          <w:tcPr>
            <w:tcW w:w="1985" w:type="dxa"/>
            <w:vAlign w:val="center"/>
          </w:tcPr>
          <w:p w14:paraId="44944294" w14:textId="77777777" w:rsidR="00DE5457" w:rsidRPr="00373946" w:rsidRDefault="00DE5457" w:rsidP="00D16852">
            <w:pPr>
              <w:spacing w:after="0" w:line="240" w:lineRule="auto"/>
              <w:jc w:val="center"/>
              <w:rPr>
                <w:rFonts w:ascii="Cambria" w:hAnsi="Cambria"/>
                <w:b/>
                <w:color w:val="000000"/>
                <w:sz w:val="24"/>
                <w:szCs w:val="24"/>
              </w:rPr>
            </w:pPr>
            <w:r w:rsidRPr="00373946">
              <w:rPr>
                <w:rFonts w:ascii="Cambria" w:hAnsi="Cambria"/>
                <w:b/>
                <w:color w:val="000000"/>
                <w:sz w:val="24"/>
                <w:szCs w:val="24"/>
              </w:rPr>
              <w:t>Group</w:t>
            </w:r>
          </w:p>
        </w:tc>
        <w:tc>
          <w:tcPr>
            <w:tcW w:w="1441" w:type="dxa"/>
            <w:vAlign w:val="center"/>
          </w:tcPr>
          <w:p w14:paraId="06CB098D" w14:textId="77777777" w:rsidR="00DE5457" w:rsidRPr="00373946" w:rsidRDefault="00DE5457" w:rsidP="00DE5457">
            <w:pPr>
              <w:spacing w:after="0" w:line="240" w:lineRule="auto"/>
              <w:jc w:val="center"/>
              <w:rPr>
                <w:rFonts w:ascii="Cambria" w:hAnsi="Cambria"/>
                <w:b/>
                <w:color w:val="000000"/>
                <w:sz w:val="24"/>
                <w:szCs w:val="24"/>
              </w:rPr>
            </w:pPr>
            <w:r w:rsidRPr="00373946">
              <w:rPr>
                <w:rFonts w:ascii="Cambria" w:hAnsi="Cambria"/>
                <w:b/>
                <w:color w:val="000000"/>
                <w:sz w:val="24"/>
                <w:szCs w:val="24"/>
              </w:rPr>
              <w:t>Amniotic</w:t>
            </w:r>
          </w:p>
          <w:p w14:paraId="363A26BD" w14:textId="77777777" w:rsidR="00DE5457" w:rsidRPr="00373946" w:rsidRDefault="00DE5457" w:rsidP="00DE5457">
            <w:pPr>
              <w:spacing w:after="0" w:line="240" w:lineRule="auto"/>
              <w:jc w:val="center"/>
              <w:rPr>
                <w:rFonts w:ascii="Cambria" w:hAnsi="Cambria"/>
                <w:b/>
                <w:color w:val="000000"/>
                <w:sz w:val="24"/>
                <w:szCs w:val="24"/>
              </w:rPr>
            </w:pPr>
            <w:r w:rsidRPr="00373946">
              <w:rPr>
                <w:rFonts w:ascii="Cambria" w:hAnsi="Cambria"/>
                <w:b/>
                <w:color w:val="000000"/>
                <w:sz w:val="24"/>
                <w:szCs w:val="24"/>
              </w:rPr>
              <w:t>egg</w:t>
            </w:r>
          </w:p>
        </w:tc>
        <w:tc>
          <w:tcPr>
            <w:tcW w:w="1441" w:type="dxa"/>
            <w:vAlign w:val="center"/>
          </w:tcPr>
          <w:p w14:paraId="6FECE332" w14:textId="77777777" w:rsidR="00DE5457" w:rsidRPr="00373946" w:rsidRDefault="00DE5457" w:rsidP="00D16852">
            <w:pPr>
              <w:spacing w:after="0" w:line="240" w:lineRule="auto"/>
              <w:jc w:val="center"/>
              <w:rPr>
                <w:rFonts w:ascii="Cambria" w:hAnsi="Cambria"/>
                <w:b/>
                <w:color w:val="000000"/>
                <w:sz w:val="24"/>
                <w:szCs w:val="24"/>
              </w:rPr>
            </w:pPr>
            <w:r w:rsidRPr="00373946">
              <w:rPr>
                <w:rFonts w:ascii="Cambria" w:hAnsi="Cambria"/>
                <w:b/>
                <w:color w:val="000000"/>
                <w:sz w:val="24"/>
                <w:szCs w:val="24"/>
              </w:rPr>
              <w:t>Chorda</w:t>
            </w:r>
          </w:p>
        </w:tc>
        <w:tc>
          <w:tcPr>
            <w:tcW w:w="1441" w:type="dxa"/>
            <w:vAlign w:val="center"/>
          </w:tcPr>
          <w:p w14:paraId="6DD4DA64" w14:textId="77777777" w:rsidR="00DE5457" w:rsidRPr="00373946" w:rsidRDefault="00DE5457" w:rsidP="00D16852">
            <w:pPr>
              <w:spacing w:after="0" w:line="240" w:lineRule="auto"/>
              <w:jc w:val="center"/>
              <w:rPr>
                <w:rFonts w:ascii="Cambria" w:hAnsi="Cambria"/>
                <w:b/>
                <w:color w:val="000000"/>
                <w:sz w:val="24"/>
                <w:szCs w:val="24"/>
              </w:rPr>
            </w:pPr>
            <w:r w:rsidRPr="00373946">
              <w:rPr>
                <w:rFonts w:ascii="Cambria" w:hAnsi="Cambria"/>
                <w:b/>
                <w:color w:val="000000"/>
                <w:sz w:val="24"/>
                <w:szCs w:val="24"/>
              </w:rPr>
              <w:t>Hair</w:t>
            </w:r>
          </w:p>
        </w:tc>
        <w:tc>
          <w:tcPr>
            <w:tcW w:w="1441" w:type="dxa"/>
            <w:vAlign w:val="center"/>
          </w:tcPr>
          <w:p w14:paraId="19CB1775" w14:textId="77777777" w:rsidR="00DE5457" w:rsidRPr="00373946" w:rsidRDefault="00DE5457" w:rsidP="00D16852">
            <w:pPr>
              <w:spacing w:after="0" w:line="240" w:lineRule="auto"/>
              <w:jc w:val="center"/>
              <w:rPr>
                <w:rFonts w:ascii="Cambria" w:hAnsi="Cambria"/>
                <w:b/>
                <w:color w:val="000000"/>
                <w:sz w:val="24"/>
                <w:szCs w:val="24"/>
              </w:rPr>
            </w:pPr>
            <w:r w:rsidRPr="00373946">
              <w:rPr>
                <w:rFonts w:ascii="Cambria" w:hAnsi="Cambria"/>
                <w:b/>
                <w:color w:val="000000"/>
                <w:sz w:val="24"/>
                <w:szCs w:val="24"/>
              </w:rPr>
              <w:t>Legs</w:t>
            </w:r>
          </w:p>
        </w:tc>
        <w:tc>
          <w:tcPr>
            <w:tcW w:w="1441" w:type="dxa"/>
            <w:vAlign w:val="center"/>
          </w:tcPr>
          <w:p w14:paraId="1F4F90FD" w14:textId="77777777" w:rsidR="00DE5457" w:rsidRPr="00373946" w:rsidRDefault="00DE5457" w:rsidP="00DE5457">
            <w:pPr>
              <w:spacing w:after="0" w:line="240" w:lineRule="auto"/>
              <w:jc w:val="center"/>
              <w:rPr>
                <w:rFonts w:ascii="Cambria" w:hAnsi="Cambria"/>
                <w:b/>
                <w:color w:val="000000"/>
                <w:sz w:val="24"/>
                <w:szCs w:val="24"/>
              </w:rPr>
            </w:pPr>
            <w:r w:rsidRPr="00373946">
              <w:rPr>
                <w:rFonts w:ascii="Cambria" w:hAnsi="Cambria"/>
                <w:b/>
                <w:color w:val="000000"/>
                <w:sz w:val="24"/>
                <w:szCs w:val="24"/>
              </w:rPr>
              <w:t>Bony</w:t>
            </w:r>
          </w:p>
          <w:p w14:paraId="4A79F734" w14:textId="77777777" w:rsidR="00DE5457" w:rsidRPr="00373946" w:rsidRDefault="00DE5457" w:rsidP="00DE5457">
            <w:pPr>
              <w:spacing w:after="0" w:line="240" w:lineRule="auto"/>
              <w:jc w:val="center"/>
              <w:rPr>
                <w:rFonts w:ascii="Cambria" w:hAnsi="Cambria"/>
                <w:b/>
                <w:color w:val="000000"/>
                <w:sz w:val="24"/>
                <w:szCs w:val="24"/>
              </w:rPr>
            </w:pPr>
            <w:r w:rsidRPr="00373946">
              <w:rPr>
                <w:rFonts w:ascii="Cambria" w:hAnsi="Cambria"/>
                <w:b/>
                <w:color w:val="000000"/>
                <w:sz w:val="24"/>
                <w:szCs w:val="24"/>
              </w:rPr>
              <w:t>skeleton</w:t>
            </w:r>
          </w:p>
        </w:tc>
        <w:tc>
          <w:tcPr>
            <w:tcW w:w="1442" w:type="dxa"/>
            <w:vAlign w:val="center"/>
          </w:tcPr>
          <w:p w14:paraId="440D4FB2" w14:textId="77777777" w:rsidR="006C610F" w:rsidRPr="00373946" w:rsidRDefault="006C610F" w:rsidP="006C610F">
            <w:pPr>
              <w:spacing w:after="0" w:line="240" w:lineRule="auto"/>
              <w:jc w:val="center"/>
              <w:rPr>
                <w:rFonts w:ascii="Cambria" w:hAnsi="Cambria"/>
                <w:b/>
                <w:color w:val="000000"/>
                <w:sz w:val="24"/>
                <w:szCs w:val="24"/>
              </w:rPr>
            </w:pPr>
            <w:r w:rsidRPr="00373946">
              <w:rPr>
                <w:rFonts w:ascii="Cambria" w:hAnsi="Cambria"/>
                <w:b/>
                <w:color w:val="000000"/>
                <w:sz w:val="24"/>
                <w:szCs w:val="24"/>
              </w:rPr>
              <w:t>Teeth/</w:t>
            </w:r>
          </w:p>
          <w:p w14:paraId="4DB73648" w14:textId="77777777" w:rsidR="00DE5457" w:rsidRPr="00373946" w:rsidRDefault="006C610F" w:rsidP="006C610F">
            <w:pPr>
              <w:spacing w:after="0" w:line="240" w:lineRule="auto"/>
              <w:jc w:val="center"/>
              <w:rPr>
                <w:rFonts w:ascii="Cambria" w:hAnsi="Cambria"/>
                <w:b/>
                <w:color w:val="000000"/>
                <w:sz w:val="24"/>
                <w:szCs w:val="24"/>
                <w:lang w:val="en-GB"/>
              </w:rPr>
            </w:pPr>
            <w:r w:rsidRPr="00373946">
              <w:rPr>
                <w:rFonts w:ascii="Cambria" w:hAnsi="Cambria"/>
                <w:b/>
                <w:color w:val="000000"/>
                <w:sz w:val="24"/>
                <w:szCs w:val="24"/>
              </w:rPr>
              <w:t>Jaws</w:t>
            </w:r>
          </w:p>
        </w:tc>
      </w:tr>
      <w:tr w:rsidR="00DE5457" w:rsidRPr="00373946" w14:paraId="3719A839" w14:textId="77777777" w:rsidTr="00D16852">
        <w:tblPrEx>
          <w:tblCellMar>
            <w:top w:w="0" w:type="dxa"/>
            <w:bottom w:w="0" w:type="dxa"/>
          </w:tblCellMar>
        </w:tblPrEx>
        <w:trPr>
          <w:cantSplit/>
        </w:trPr>
        <w:tc>
          <w:tcPr>
            <w:tcW w:w="1985" w:type="dxa"/>
            <w:vAlign w:val="center"/>
          </w:tcPr>
          <w:p w14:paraId="069026DD"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A</w:t>
            </w:r>
          </w:p>
        </w:tc>
        <w:tc>
          <w:tcPr>
            <w:tcW w:w="1441" w:type="dxa"/>
            <w:vAlign w:val="center"/>
          </w:tcPr>
          <w:p w14:paraId="632FAA66"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36A8FB26"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0BB7B075"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20F92F34"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1294A84C"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6C092D3F"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3A9BBB02" w14:textId="77777777" w:rsidTr="00D16852">
        <w:tblPrEx>
          <w:tblCellMar>
            <w:top w:w="0" w:type="dxa"/>
            <w:bottom w:w="0" w:type="dxa"/>
          </w:tblCellMar>
        </w:tblPrEx>
        <w:trPr>
          <w:cantSplit/>
        </w:trPr>
        <w:tc>
          <w:tcPr>
            <w:tcW w:w="1985" w:type="dxa"/>
            <w:vAlign w:val="center"/>
          </w:tcPr>
          <w:p w14:paraId="6E57608E"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B</w:t>
            </w:r>
          </w:p>
        </w:tc>
        <w:tc>
          <w:tcPr>
            <w:tcW w:w="1441" w:type="dxa"/>
            <w:vAlign w:val="center"/>
          </w:tcPr>
          <w:p w14:paraId="29201D3A"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00DF470"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426759A2" w14:textId="77777777" w:rsidR="00DE5457" w:rsidRPr="00373946" w:rsidRDefault="00DE5457" w:rsidP="00D16852">
            <w:pPr>
              <w:spacing w:after="0" w:line="240" w:lineRule="auto"/>
              <w:jc w:val="center"/>
              <w:rPr>
                <w:rFonts w:ascii="Cambria" w:hAnsi="Cambria"/>
                <w:color w:val="000000"/>
                <w:sz w:val="28"/>
                <w:szCs w:val="24"/>
              </w:rPr>
            </w:pPr>
            <w:r w:rsidRPr="00373946">
              <w:rPr>
                <w:rFonts w:ascii="Cambria" w:hAnsi="Cambria"/>
                <w:color w:val="000000"/>
                <w:sz w:val="28"/>
                <w:szCs w:val="24"/>
                <w:lang w:val="en-GB"/>
              </w:rPr>
              <w:t>+</w:t>
            </w:r>
          </w:p>
        </w:tc>
        <w:tc>
          <w:tcPr>
            <w:tcW w:w="1441" w:type="dxa"/>
            <w:vAlign w:val="center"/>
          </w:tcPr>
          <w:p w14:paraId="11E679BD"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1D911FD"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0F93F7F2"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293FF9F5" w14:textId="77777777" w:rsidTr="00D16852">
        <w:tblPrEx>
          <w:tblCellMar>
            <w:top w:w="0" w:type="dxa"/>
            <w:bottom w:w="0" w:type="dxa"/>
          </w:tblCellMar>
        </w:tblPrEx>
        <w:trPr>
          <w:cantSplit/>
        </w:trPr>
        <w:tc>
          <w:tcPr>
            <w:tcW w:w="1985" w:type="dxa"/>
            <w:vAlign w:val="center"/>
          </w:tcPr>
          <w:p w14:paraId="03620922"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C</w:t>
            </w:r>
          </w:p>
        </w:tc>
        <w:tc>
          <w:tcPr>
            <w:tcW w:w="1441" w:type="dxa"/>
            <w:vAlign w:val="center"/>
          </w:tcPr>
          <w:p w14:paraId="630502D0"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249DEDF"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76F7EDC5"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206999D3"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0E3F05DA"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22D039A3"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04ABD6C4" w14:textId="77777777" w:rsidTr="00D16852">
        <w:tblPrEx>
          <w:tblCellMar>
            <w:top w:w="0" w:type="dxa"/>
            <w:bottom w:w="0" w:type="dxa"/>
          </w:tblCellMar>
        </w:tblPrEx>
        <w:trPr>
          <w:cantSplit/>
        </w:trPr>
        <w:tc>
          <w:tcPr>
            <w:tcW w:w="1985" w:type="dxa"/>
            <w:vAlign w:val="center"/>
          </w:tcPr>
          <w:p w14:paraId="1664FA62"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D</w:t>
            </w:r>
          </w:p>
        </w:tc>
        <w:tc>
          <w:tcPr>
            <w:tcW w:w="1441" w:type="dxa"/>
            <w:vAlign w:val="center"/>
          </w:tcPr>
          <w:p w14:paraId="3AE634EE"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2C895233"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2B2329CC"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7F074495"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4DF0149"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0A4142C9"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557F8299" w14:textId="77777777" w:rsidTr="00D16852">
        <w:tblPrEx>
          <w:tblCellMar>
            <w:top w:w="0" w:type="dxa"/>
            <w:bottom w:w="0" w:type="dxa"/>
          </w:tblCellMar>
        </w:tblPrEx>
        <w:trPr>
          <w:cantSplit/>
        </w:trPr>
        <w:tc>
          <w:tcPr>
            <w:tcW w:w="1985" w:type="dxa"/>
            <w:vAlign w:val="center"/>
          </w:tcPr>
          <w:p w14:paraId="4F5AC417"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E</w:t>
            </w:r>
          </w:p>
        </w:tc>
        <w:tc>
          <w:tcPr>
            <w:tcW w:w="1441" w:type="dxa"/>
            <w:vAlign w:val="center"/>
          </w:tcPr>
          <w:p w14:paraId="68218A9B"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69CF5DDB"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3509CEF" w14:textId="77777777" w:rsidR="00DE5457" w:rsidRPr="00373946" w:rsidRDefault="00DE5457" w:rsidP="00D16852">
            <w:pPr>
              <w:spacing w:after="0" w:line="240" w:lineRule="auto"/>
              <w:jc w:val="center"/>
              <w:rPr>
                <w:rFonts w:ascii="Cambria" w:hAnsi="Cambria"/>
                <w:color w:val="000000"/>
                <w:sz w:val="28"/>
                <w:szCs w:val="24"/>
              </w:rPr>
            </w:pPr>
            <w:r w:rsidRPr="00373946">
              <w:rPr>
                <w:rFonts w:ascii="Cambria" w:hAnsi="Cambria"/>
                <w:color w:val="000000"/>
                <w:sz w:val="28"/>
                <w:szCs w:val="24"/>
              </w:rPr>
              <w:t>-</w:t>
            </w:r>
          </w:p>
        </w:tc>
        <w:tc>
          <w:tcPr>
            <w:tcW w:w="1441" w:type="dxa"/>
            <w:vAlign w:val="center"/>
          </w:tcPr>
          <w:p w14:paraId="56A158C3"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06D705D0"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0206AF4B"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2922AC39" w14:textId="77777777" w:rsidTr="00D16852">
        <w:tblPrEx>
          <w:tblCellMar>
            <w:top w:w="0" w:type="dxa"/>
            <w:bottom w:w="0" w:type="dxa"/>
          </w:tblCellMar>
        </w:tblPrEx>
        <w:trPr>
          <w:cantSplit/>
        </w:trPr>
        <w:tc>
          <w:tcPr>
            <w:tcW w:w="1985" w:type="dxa"/>
            <w:vAlign w:val="center"/>
          </w:tcPr>
          <w:p w14:paraId="17C203D3"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F</w:t>
            </w:r>
          </w:p>
        </w:tc>
        <w:tc>
          <w:tcPr>
            <w:tcW w:w="1441" w:type="dxa"/>
            <w:vAlign w:val="center"/>
          </w:tcPr>
          <w:p w14:paraId="091970C6"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30081B78"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4212A5A2"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606905ED"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38153947"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21432D04"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090F5620" w14:textId="77777777" w:rsidTr="00D16852">
        <w:tblPrEx>
          <w:tblCellMar>
            <w:top w:w="0" w:type="dxa"/>
            <w:bottom w:w="0" w:type="dxa"/>
          </w:tblCellMar>
        </w:tblPrEx>
        <w:trPr>
          <w:cantSplit/>
        </w:trPr>
        <w:tc>
          <w:tcPr>
            <w:tcW w:w="1985" w:type="dxa"/>
            <w:vAlign w:val="center"/>
          </w:tcPr>
          <w:p w14:paraId="3235E245"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G</w:t>
            </w:r>
          </w:p>
        </w:tc>
        <w:tc>
          <w:tcPr>
            <w:tcW w:w="1441" w:type="dxa"/>
            <w:vAlign w:val="center"/>
          </w:tcPr>
          <w:p w14:paraId="5836498E"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35B0BA48"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7E732FF"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B9C4E7B"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167BA977"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2120F979"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r w:rsidR="00DE5457" w:rsidRPr="00373946" w14:paraId="31A944B2" w14:textId="77777777" w:rsidTr="00D16852">
        <w:tblPrEx>
          <w:tblCellMar>
            <w:top w:w="0" w:type="dxa"/>
            <w:bottom w:w="0" w:type="dxa"/>
          </w:tblCellMar>
        </w:tblPrEx>
        <w:trPr>
          <w:cantSplit/>
        </w:trPr>
        <w:tc>
          <w:tcPr>
            <w:tcW w:w="1985" w:type="dxa"/>
            <w:vAlign w:val="center"/>
          </w:tcPr>
          <w:p w14:paraId="2C67C1D3" w14:textId="77777777" w:rsidR="00DE5457" w:rsidRPr="00373946" w:rsidRDefault="00DE5457" w:rsidP="00D16852">
            <w:pPr>
              <w:spacing w:after="0" w:line="240" w:lineRule="auto"/>
              <w:jc w:val="center"/>
              <w:rPr>
                <w:rFonts w:ascii="Cambria" w:hAnsi="Cambria"/>
                <w:b/>
                <w:color w:val="000000"/>
                <w:sz w:val="24"/>
                <w:szCs w:val="24"/>
                <w:lang w:val="en-GB"/>
              </w:rPr>
            </w:pPr>
            <w:r w:rsidRPr="00373946">
              <w:rPr>
                <w:rFonts w:ascii="Cambria" w:hAnsi="Cambria"/>
                <w:b/>
                <w:color w:val="000000"/>
                <w:sz w:val="24"/>
                <w:szCs w:val="24"/>
                <w:lang w:val="en-GB"/>
              </w:rPr>
              <w:t>H</w:t>
            </w:r>
          </w:p>
        </w:tc>
        <w:tc>
          <w:tcPr>
            <w:tcW w:w="1441" w:type="dxa"/>
            <w:vAlign w:val="center"/>
          </w:tcPr>
          <w:p w14:paraId="238377F9"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059E4767"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2425F9E2"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5FF0272B"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1" w:type="dxa"/>
            <w:vAlign w:val="center"/>
          </w:tcPr>
          <w:p w14:paraId="1B1B952F"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c>
          <w:tcPr>
            <w:tcW w:w="1442" w:type="dxa"/>
            <w:vAlign w:val="center"/>
          </w:tcPr>
          <w:p w14:paraId="0C36E985" w14:textId="77777777" w:rsidR="00DE5457" w:rsidRPr="00373946" w:rsidRDefault="00DE5457" w:rsidP="00D16852">
            <w:pPr>
              <w:spacing w:after="0" w:line="240" w:lineRule="auto"/>
              <w:jc w:val="center"/>
              <w:rPr>
                <w:rFonts w:ascii="Cambria" w:hAnsi="Cambria"/>
                <w:color w:val="000000"/>
                <w:sz w:val="28"/>
                <w:szCs w:val="24"/>
                <w:lang w:val="en-GB"/>
              </w:rPr>
            </w:pPr>
            <w:r w:rsidRPr="00373946">
              <w:rPr>
                <w:rFonts w:ascii="Cambria" w:hAnsi="Cambria"/>
                <w:color w:val="000000"/>
                <w:sz w:val="28"/>
                <w:szCs w:val="24"/>
                <w:lang w:val="en-GB"/>
              </w:rPr>
              <w:t>-</w:t>
            </w:r>
          </w:p>
        </w:tc>
      </w:tr>
    </w:tbl>
    <w:p w14:paraId="45BD2F0A" w14:textId="77777777" w:rsidR="004C579B" w:rsidRPr="00373946" w:rsidRDefault="004C579B" w:rsidP="006C610F">
      <w:pPr>
        <w:spacing w:after="0" w:line="240" w:lineRule="auto"/>
        <w:jc w:val="both"/>
        <w:rPr>
          <w:rFonts w:ascii="Cambria" w:hAnsi="Cambria"/>
          <w:b/>
          <w:bCs/>
          <w:sz w:val="24"/>
          <w:szCs w:val="24"/>
          <w:lang w:val="en-US"/>
        </w:rPr>
      </w:pPr>
    </w:p>
    <w:p w14:paraId="05C26C53" w14:textId="77777777" w:rsidR="006C610F" w:rsidRPr="00373946" w:rsidRDefault="006C610F" w:rsidP="006C610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References: “+” – feature present, </w:t>
      </w:r>
      <w:r w:rsidR="004C69ED" w:rsidRPr="00373946">
        <w:rPr>
          <w:rFonts w:ascii="Cambria" w:hAnsi="Cambria"/>
          <w:b/>
          <w:bCs/>
          <w:sz w:val="24"/>
          <w:szCs w:val="24"/>
          <w:lang w:val="en-US"/>
        </w:rPr>
        <w:t xml:space="preserve">“-“ – </w:t>
      </w:r>
      <w:r w:rsidRPr="00373946">
        <w:rPr>
          <w:rFonts w:ascii="Cambria" w:hAnsi="Cambria"/>
          <w:b/>
          <w:bCs/>
          <w:sz w:val="24"/>
          <w:szCs w:val="24"/>
          <w:lang w:val="en-US"/>
        </w:rPr>
        <w:t>feature absent</w:t>
      </w:r>
    </w:p>
    <w:p w14:paraId="0EC26FE4" w14:textId="77777777" w:rsidR="004C69ED" w:rsidRPr="00373946" w:rsidRDefault="004C69ED" w:rsidP="004C69ED">
      <w:pPr>
        <w:spacing w:after="0" w:line="240" w:lineRule="auto"/>
        <w:jc w:val="both"/>
        <w:rPr>
          <w:rFonts w:ascii="Cambria" w:hAnsi="Cambria"/>
          <w:b/>
          <w:bCs/>
          <w:sz w:val="24"/>
          <w:szCs w:val="24"/>
          <w:lang w:val="en-US"/>
        </w:rPr>
      </w:pPr>
      <w:r w:rsidRPr="00373946">
        <w:rPr>
          <w:rFonts w:ascii="Cambria" w:hAnsi="Cambria"/>
          <w:b/>
          <w:bCs/>
          <w:sz w:val="24"/>
          <w:szCs w:val="24"/>
          <w:lang w:val="en-US"/>
        </w:rPr>
        <w:t>Based upon these features complete the following evolutionary tree by writing the correct</w:t>
      </w:r>
    </w:p>
    <w:p w14:paraId="544B3918" w14:textId="77777777" w:rsidR="004C69ED" w:rsidRPr="00373946" w:rsidRDefault="004C69ED" w:rsidP="004C69ED">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taxon group letters in the corresponding branches. </w:t>
      </w:r>
      <w:r w:rsidR="00B20D3A" w:rsidRPr="00373946">
        <w:rPr>
          <w:rFonts w:ascii="Cambria" w:hAnsi="Cambria"/>
          <w:b/>
          <w:bCs/>
          <w:sz w:val="24"/>
          <w:szCs w:val="24"/>
          <w:lang w:val="en-US"/>
        </w:rPr>
        <w:t xml:space="preserve">Choose the correct combination of cell numbers and </w:t>
      </w:r>
      <w:r w:rsidR="00587603" w:rsidRPr="00373946">
        <w:rPr>
          <w:rFonts w:ascii="Cambria" w:hAnsi="Cambria"/>
          <w:b/>
          <w:bCs/>
          <w:sz w:val="24"/>
          <w:szCs w:val="24"/>
          <w:lang w:val="en-US"/>
        </w:rPr>
        <w:t>taxon group</w:t>
      </w:r>
      <w:r w:rsidR="00B20D3A" w:rsidRPr="00373946">
        <w:rPr>
          <w:rFonts w:ascii="Cambria" w:hAnsi="Cambria"/>
          <w:b/>
          <w:bCs/>
          <w:sz w:val="24"/>
          <w:szCs w:val="24"/>
          <w:lang w:val="en-US"/>
        </w:rPr>
        <w:t xml:space="preserve"> letters.</w:t>
      </w:r>
    </w:p>
    <w:p w14:paraId="64DA418E" w14:textId="1F931B9D" w:rsidR="004C69ED" w:rsidRPr="00373946" w:rsidRDefault="000224F6" w:rsidP="004C69ED">
      <w:pPr>
        <w:spacing w:after="0" w:line="240" w:lineRule="auto"/>
        <w:jc w:val="both"/>
        <w:rPr>
          <w:rFonts w:ascii="Cambria" w:hAnsi="Cambria"/>
          <w:b/>
          <w:bCs/>
          <w:sz w:val="24"/>
          <w:szCs w:val="24"/>
        </w:rPr>
      </w:pPr>
      <w:r w:rsidRPr="00373946">
        <w:rPr>
          <w:rFonts w:ascii="Cambria" w:hAnsi="Cambria"/>
          <w:b/>
          <w:bCs/>
          <w:noProof/>
          <w:sz w:val="24"/>
          <w:szCs w:val="24"/>
        </w:rPr>
        <w:drawing>
          <wp:inline distT="0" distB="0" distL="0" distR="0" wp14:anchorId="73B68B36" wp14:editId="10A185B5">
            <wp:extent cx="4556760" cy="33680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56760" cy="3368040"/>
                    </a:xfrm>
                    <a:prstGeom prst="rect">
                      <a:avLst/>
                    </a:prstGeom>
                    <a:noFill/>
                    <a:ln>
                      <a:noFill/>
                    </a:ln>
                  </pic:spPr>
                </pic:pic>
              </a:graphicData>
            </a:graphic>
          </wp:inline>
        </w:drawing>
      </w:r>
    </w:p>
    <w:p w14:paraId="2411DDBF" w14:textId="77777777" w:rsidR="00D16852" w:rsidRPr="00373946" w:rsidRDefault="00D16852" w:rsidP="00D16852">
      <w:pPr>
        <w:spacing w:after="0" w:line="240" w:lineRule="auto"/>
        <w:jc w:val="both"/>
        <w:rPr>
          <w:rFonts w:ascii="Cambria" w:hAnsi="Cambria"/>
          <w:bCs/>
          <w:sz w:val="24"/>
          <w:szCs w:val="24"/>
          <w:lang w:val="en-US"/>
        </w:rPr>
      </w:pPr>
    </w:p>
    <w:p w14:paraId="5C74B736" w14:textId="77777777" w:rsidR="00D16852" w:rsidRPr="00373946" w:rsidRDefault="00D16852" w:rsidP="00184141">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04A56FC2" w14:textId="77777777" w:rsidR="00387C9C" w:rsidRPr="00373946" w:rsidRDefault="00387C9C" w:rsidP="00E1531B">
      <w:pPr>
        <w:numPr>
          <w:ilvl w:val="0"/>
          <w:numId w:val="1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B, 2 – D, 3 – C, 4 – G, 5 – H;</w:t>
      </w:r>
    </w:p>
    <w:p w14:paraId="59BD107C" w14:textId="77777777" w:rsidR="00387C9C" w:rsidRPr="00373946" w:rsidRDefault="00387C9C" w:rsidP="00E1531B">
      <w:pPr>
        <w:numPr>
          <w:ilvl w:val="0"/>
          <w:numId w:val="11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H, 2 – G, 3 – C, 4 – D, 5 – E;</w:t>
      </w:r>
    </w:p>
    <w:p w14:paraId="452E48ED" w14:textId="77777777" w:rsidR="00387C9C" w:rsidRPr="00373946" w:rsidRDefault="00387C9C" w:rsidP="00E1531B">
      <w:pPr>
        <w:numPr>
          <w:ilvl w:val="0"/>
          <w:numId w:val="118"/>
        </w:numPr>
        <w:tabs>
          <w:tab w:val="left" w:pos="426"/>
          <w:tab w:val="num" w:pos="720"/>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H, 2 – G, 3 – D, 4 – C, 5 – E;</w:t>
      </w:r>
    </w:p>
    <w:p w14:paraId="1BB08ACF" w14:textId="77777777" w:rsidR="00387C9C" w:rsidRPr="00373946" w:rsidRDefault="00387C9C" w:rsidP="00E1531B">
      <w:pPr>
        <w:numPr>
          <w:ilvl w:val="0"/>
          <w:numId w:val="118"/>
        </w:numPr>
        <w:tabs>
          <w:tab w:val="left" w:pos="426"/>
          <w:tab w:val="num" w:pos="720"/>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H, 2 – G, 3 – C, 4 – D, 5 – F;</w:t>
      </w:r>
    </w:p>
    <w:p w14:paraId="5EC9F174" w14:textId="77777777" w:rsidR="00387C9C" w:rsidRPr="00373946" w:rsidRDefault="00387C9C" w:rsidP="00387C9C">
      <w:pPr>
        <w:spacing w:after="0" w:line="240" w:lineRule="auto"/>
        <w:jc w:val="both"/>
        <w:rPr>
          <w:rFonts w:ascii="Cambria" w:hAnsi="Cambria"/>
          <w:bCs/>
          <w:sz w:val="24"/>
          <w:szCs w:val="24"/>
          <w:lang w:val="en-US"/>
        </w:rPr>
      </w:pPr>
    </w:p>
    <w:p w14:paraId="0440C935" w14:textId="77777777" w:rsidR="00D16852" w:rsidRPr="00373946" w:rsidRDefault="00D16852" w:rsidP="00184141">
      <w:pPr>
        <w:tabs>
          <w:tab w:val="left"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473B678" w14:textId="77777777" w:rsidR="00387C9C" w:rsidRPr="00373946" w:rsidRDefault="00387C9C" w:rsidP="00E1531B">
      <w:pPr>
        <w:numPr>
          <w:ilvl w:val="0"/>
          <w:numId w:val="1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rPr>
        <w:t xml:space="preserve">1 – </w:t>
      </w:r>
      <w:r w:rsidRPr="00373946">
        <w:rPr>
          <w:rFonts w:ascii="Cambria" w:hAnsi="Cambria"/>
          <w:bCs/>
          <w:sz w:val="24"/>
          <w:szCs w:val="24"/>
          <w:lang w:val="en-US"/>
        </w:rPr>
        <w:t>F, 2 – D, 3 – C, 4 – G, 5 – H</w:t>
      </w:r>
      <w:r w:rsidRPr="00373946">
        <w:rPr>
          <w:rFonts w:ascii="Cambria" w:hAnsi="Cambria"/>
          <w:bCs/>
          <w:sz w:val="24"/>
          <w:szCs w:val="24"/>
        </w:rPr>
        <w:t>;</w:t>
      </w:r>
    </w:p>
    <w:p w14:paraId="262BE69F" w14:textId="77777777" w:rsidR="00387C9C" w:rsidRPr="00373946" w:rsidRDefault="00387C9C" w:rsidP="00E1531B">
      <w:pPr>
        <w:numPr>
          <w:ilvl w:val="0"/>
          <w:numId w:val="119"/>
        </w:numPr>
        <w:tabs>
          <w:tab w:val="left" w:pos="426"/>
          <w:tab w:val="num" w:pos="720"/>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H, 2 – A, 3 – D, 4 – C, 5 – E;</w:t>
      </w:r>
    </w:p>
    <w:p w14:paraId="7D3B311B" w14:textId="77777777" w:rsidR="00387C9C" w:rsidRPr="00373946" w:rsidRDefault="00387C9C" w:rsidP="00E1531B">
      <w:pPr>
        <w:numPr>
          <w:ilvl w:val="0"/>
          <w:numId w:val="1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1 – H, 2 – G, 3 – C, 4 – D, 5 – B;</w:t>
      </w:r>
    </w:p>
    <w:p w14:paraId="62D7E6B9" w14:textId="77777777" w:rsidR="00387C9C" w:rsidRPr="00373946" w:rsidRDefault="00387C9C" w:rsidP="00E1531B">
      <w:pPr>
        <w:numPr>
          <w:ilvl w:val="0"/>
          <w:numId w:val="11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1 – H, 2 – G, 3 – C, 4 – D, 5 – E;</w:t>
      </w:r>
    </w:p>
    <w:p w14:paraId="0FBB2240" w14:textId="77777777" w:rsidR="00387C9C" w:rsidRPr="00373946" w:rsidRDefault="00387C9C" w:rsidP="00387C9C">
      <w:pPr>
        <w:spacing w:after="0" w:line="240" w:lineRule="auto"/>
        <w:jc w:val="both"/>
        <w:rPr>
          <w:rFonts w:ascii="Cambria" w:hAnsi="Cambria"/>
          <w:bCs/>
          <w:sz w:val="24"/>
          <w:szCs w:val="24"/>
          <w:lang w:val="en-US"/>
        </w:rPr>
      </w:pPr>
    </w:p>
    <w:p w14:paraId="191D98F7" w14:textId="77777777" w:rsidR="00D16852" w:rsidRPr="00373946" w:rsidRDefault="00D16852" w:rsidP="00387C9C">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1F81F98C" w14:textId="77777777" w:rsidR="00387C9C" w:rsidRPr="00373946" w:rsidRDefault="00387C9C" w:rsidP="00E1531B">
      <w:pPr>
        <w:numPr>
          <w:ilvl w:val="0"/>
          <w:numId w:val="12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H, 2 – G, 3 – C, 4 – D, 5 – E</w:t>
      </w:r>
      <w:r w:rsidRPr="00373946">
        <w:rPr>
          <w:rFonts w:ascii="Cambria" w:hAnsi="Cambria"/>
          <w:bCs/>
          <w:sz w:val="24"/>
          <w:szCs w:val="24"/>
        </w:rPr>
        <w:t>;</w:t>
      </w:r>
    </w:p>
    <w:p w14:paraId="584F4414" w14:textId="77777777" w:rsidR="00387C9C" w:rsidRPr="00373946" w:rsidRDefault="00387C9C" w:rsidP="00E1531B">
      <w:pPr>
        <w:numPr>
          <w:ilvl w:val="0"/>
          <w:numId w:val="120"/>
        </w:numPr>
        <w:tabs>
          <w:tab w:val="left" w:pos="426"/>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F, 2 – D, 3 – C, 4 – G, 5 – H</w:t>
      </w:r>
      <w:r w:rsidRPr="00373946">
        <w:rPr>
          <w:rFonts w:ascii="Cambria" w:hAnsi="Cambria"/>
          <w:bCs/>
          <w:sz w:val="24"/>
          <w:szCs w:val="24"/>
        </w:rPr>
        <w:t>;</w:t>
      </w:r>
    </w:p>
    <w:p w14:paraId="73F39365" w14:textId="77777777" w:rsidR="00387C9C" w:rsidRPr="00373946" w:rsidRDefault="00387C9C" w:rsidP="00E1531B">
      <w:pPr>
        <w:numPr>
          <w:ilvl w:val="0"/>
          <w:numId w:val="120"/>
        </w:numPr>
        <w:tabs>
          <w:tab w:val="left" w:pos="426"/>
          <w:tab w:val="num" w:pos="720"/>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H, 2 – A, 3 – C, 4 – D, 5 – E</w:t>
      </w:r>
      <w:r w:rsidRPr="00373946">
        <w:rPr>
          <w:rFonts w:ascii="Cambria" w:hAnsi="Cambria"/>
          <w:bCs/>
          <w:sz w:val="24"/>
          <w:szCs w:val="24"/>
        </w:rPr>
        <w:t>;</w:t>
      </w:r>
    </w:p>
    <w:p w14:paraId="626A8B9E" w14:textId="77777777" w:rsidR="00387C9C" w:rsidRPr="00373946" w:rsidRDefault="00387C9C" w:rsidP="00E1531B">
      <w:pPr>
        <w:numPr>
          <w:ilvl w:val="0"/>
          <w:numId w:val="120"/>
        </w:numPr>
        <w:tabs>
          <w:tab w:val="left" w:pos="426"/>
          <w:tab w:val="num" w:pos="720"/>
        </w:tabs>
        <w:spacing w:after="0" w:line="240" w:lineRule="auto"/>
        <w:ind w:left="0" w:firstLine="0"/>
        <w:jc w:val="both"/>
        <w:rPr>
          <w:rFonts w:ascii="Cambria" w:hAnsi="Cambria"/>
          <w:bCs/>
          <w:sz w:val="24"/>
          <w:szCs w:val="24"/>
        </w:rPr>
      </w:pPr>
      <w:r w:rsidRPr="00373946">
        <w:rPr>
          <w:rFonts w:ascii="Cambria" w:hAnsi="Cambria"/>
          <w:bCs/>
          <w:sz w:val="24"/>
          <w:szCs w:val="24"/>
        </w:rPr>
        <w:t xml:space="preserve">1 – </w:t>
      </w:r>
      <w:r w:rsidRPr="00373946">
        <w:rPr>
          <w:rFonts w:ascii="Cambria" w:hAnsi="Cambria"/>
          <w:bCs/>
          <w:sz w:val="24"/>
          <w:szCs w:val="24"/>
          <w:lang w:val="en-US"/>
        </w:rPr>
        <w:t>H, 2 – G, 3 – C, 4 – D, 5 – F</w:t>
      </w:r>
      <w:r w:rsidRPr="00373946">
        <w:rPr>
          <w:rFonts w:ascii="Cambria" w:hAnsi="Cambria"/>
          <w:bCs/>
          <w:sz w:val="24"/>
          <w:szCs w:val="24"/>
        </w:rPr>
        <w:t>;</w:t>
      </w:r>
    </w:p>
    <w:p w14:paraId="2C7B050A" w14:textId="77777777" w:rsidR="005E3B40" w:rsidRPr="00373946" w:rsidRDefault="005E3B40" w:rsidP="004C69ED">
      <w:pPr>
        <w:spacing w:after="0" w:line="240" w:lineRule="auto"/>
        <w:jc w:val="both"/>
        <w:rPr>
          <w:rFonts w:ascii="Cambria" w:hAnsi="Cambria"/>
          <w:bCs/>
          <w:sz w:val="24"/>
          <w:szCs w:val="24"/>
          <w:lang w:val="en-US"/>
        </w:rPr>
      </w:pPr>
    </w:p>
    <w:p w14:paraId="067D25E8" w14:textId="77777777" w:rsidR="005E3B40" w:rsidRPr="00373946" w:rsidRDefault="005E3B40" w:rsidP="00792905">
      <w:pPr>
        <w:spacing w:after="0" w:line="240" w:lineRule="auto"/>
        <w:jc w:val="both"/>
        <w:rPr>
          <w:rFonts w:ascii="Cambria" w:hAnsi="Cambria"/>
          <w:bCs/>
          <w:sz w:val="24"/>
          <w:szCs w:val="24"/>
          <w:lang w:val="en-US"/>
        </w:rPr>
      </w:pPr>
    </w:p>
    <w:p w14:paraId="0A23DD85" w14:textId="77777777" w:rsidR="00302AE8" w:rsidRPr="00B50630" w:rsidRDefault="005E3B40" w:rsidP="00462ED7">
      <w:pPr>
        <w:spacing w:after="0" w:line="240" w:lineRule="auto"/>
        <w:jc w:val="center"/>
        <w:rPr>
          <w:rFonts w:ascii="Cambria" w:hAnsi="Cambria"/>
          <w:sz w:val="24"/>
          <w:szCs w:val="24"/>
          <w:lang w:val="en-US"/>
        </w:rPr>
      </w:pPr>
      <w:r>
        <w:rPr>
          <w:rFonts w:ascii="Cambria" w:hAnsi="Cambria"/>
          <w:bCs/>
          <w:sz w:val="24"/>
          <w:szCs w:val="24"/>
          <w:lang w:val="en-US"/>
        </w:rPr>
        <w:br w:type="page"/>
      </w:r>
    </w:p>
    <w:p w14:paraId="1CF5FF8D" w14:textId="77777777" w:rsidR="00302AE8" w:rsidRPr="000E4B84" w:rsidRDefault="00302AE8" w:rsidP="00302AE8">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24597B99" w14:textId="77777777" w:rsidR="00302AE8" w:rsidRPr="000E4B84" w:rsidRDefault="00302AE8" w:rsidP="00302AE8">
      <w:pPr>
        <w:spacing w:after="0" w:line="240" w:lineRule="auto"/>
        <w:jc w:val="center"/>
        <w:rPr>
          <w:rFonts w:ascii="Cambria" w:hAnsi="Cambria"/>
          <w:b/>
          <w:sz w:val="24"/>
          <w:szCs w:val="24"/>
          <w:lang w:val="en-US"/>
        </w:rPr>
      </w:pPr>
    </w:p>
    <w:p w14:paraId="17E758FA" w14:textId="77777777" w:rsidR="00302AE8" w:rsidRPr="00883B96" w:rsidRDefault="00302AE8" w:rsidP="00302AE8">
      <w:pPr>
        <w:spacing w:after="0" w:line="240" w:lineRule="auto"/>
        <w:jc w:val="both"/>
        <w:rPr>
          <w:rFonts w:ascii="Cambria" w:hAnsi="Cambria"/>
          <w:sz w:val="24"/>
          <w:szCs w:val="24"/>
          <w:lang w:val="en-US"/>
        </w:rPr>
      </w:pPr>
      <w:r w:rsidRPr="00883B96">
        <w:rPr>
          <w:rFonts w:ascii="Cambria" w:hAnsi="Cambria"/>
          <w:sz w:val="24"/>
          <w:szCs w:val="24"/>
          <w:lang w:val="en-US"/>
        </w:rPr>
        <w:t>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0 to 6 correct answers.</w:t>
      </w:r>
    </w:p>
    <w:p w14:paraId="214D31BC" w14:textId="77777777" w:rsidR="00302AE8" w:rsidRPr="00883B96" w:rsidRDefault="00302AE8" w:rsidP="00302AE8">
      <w:pPr>
        <w:spacing w:after="0" w:line="240" w:lineRule="auto"/>
        <w:jc w:val="center"/>
        <w:rPr>
          <w:rFonts w:ascii="Cambria" w:hAnsi="Cambria"/>
          <w:b/>
          <w:sz w:val="24"/>
          <w:szCs w:val="24"/>
          <w:lang w:val="en-US"/>
        </w:rPr>
      </w:pPr>
    </w:p>
    <w:p w14:paraId="2979B4A4" w14:textId="77777777" w:rsidR="00302AE8" w:rsidRPr="00883B96" w:rsidRDefault="00302AE8" w:rsidP="00302AE8">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3D13CC06" w14:textId="77777777" w:rsidR="00302AE8" w:rsidRPr="00EA4CA0" w:rsidRDefault="00302AE8" w:rsidP="00302AE8">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3B86D0DB" w14:textId="77777777" w:rsidR="00302AE8" w:rsidRPr="00EA4CA0" w:rsidRDefault="00302AE8" w:rsidP="00302AE8">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3E0730C2" w14:textId="77777777" w:rsidR="00302AE8" w:rsidRDefault="00302AE8" w:rsidP="00302AE8">
      <w:pPr>
        <w:spacing w:after="0" w:line="240" w:lineRule="auto"/>
        <w:jc w:val="center"/>
        <w:rPr>
          <w:rFonts w:ascii="Cambria" w:hAnsi="Cambria"/>
          <w:b/>
          <w:sz w:val="24"/>
          <w:szCs w:val="24"/>
          <w:lang w:val="en-US"/>
        </w:rPr>
      </w:pPr>
    </w:p>
    <w:p w14:paraId="34E65C18" w14:textId="77777777" w:rsidR="004175AF" w:rsidRPr="00341657" w:rsidRDefault="00302AE8" w:rsidP="004175AF">
      <w:pPr>
        <w:spacing w:after="0" w:line="240" w:lineRule="auto"/>
        <w:jc w:val="both"/>
        <w:rPr>
          <w:rFonts w:ascii="Cambria" w:hAnsi="Cambria"/>
          <w:b/>
          <w:color w:val="FF0000"/>
          <w:sz w:val="28"/>
          <w:szCs w:val="24"/>
          <w:lang w:val="en-US"/>
        </w:rPr>
      </w:pPr>
      <w:r w:rsidRPr="00883B96">
        <w:rPr>
          <w:rFonts w:ascii="Cambria" w:hAnsi="Cambria"/>
          <w:b/>
          <w:sz w:val="24"/>
          <w:szCs w:val="24"/>
          <w:lang w:val="en-US"/>
        </w:rPr>
        <w:br w:type="page"/>
      </w:r>
      <w:r w:rsidR="004175AF">
        <w:rPr>
          <w:rFonts w:ascii="Cambria" w:hAnsi="Cambria"/>
          <w:b/>
          <w:color w:val="FF0000"/>
          <w:sz w:val="28"/>
          <w:szCs w:val="24"/>
          <w:lang w:val="en-US"/>
        </w:rPr>
        <w:lastRenderedPageBreak/>
        <w:t xml:space="preserve">Task </w:t>
      </w:r>
      <w:r w:rsidR="004C579B">
        <w:rPr>
          <w:rFonts w:ascii="Cambria" w:hAnsi="Cambria"/>
          <w:b/>
          <w:color w:val="FF0000"/>
          <w:sz w:val="28"/>
          <w:szCs w:val="24"/>
        </w:rPr>
        <w:t>2</w:t>
      </w:r>
      <w:r w:rsidR="004175AF">
        <w:rPr>
          <w:rFonts w:ascii="Cambria" w:hAnsi="Cambria"/>
          <w:b/>
          <w:color w:val="FF0000"/>
          <w:sz w:val="28"/>
          <w:szCs w:val="24"/>
          <w:lang w:val="en-US"/>
        </w:rPr>
        <w:t>1 (ID 28</w:t>
      </w:r>
      <w:r w:rsidR="004175AF" w:rsidRPr="00341657">
        <w:rPr>
          <w:rFonts w:ascii="Cambria" w:hAnsi="Cambria"/>
          <w:b/>
          <w:color w:val="FF0000"/>
          <w:sz w:val="28"/>
          <w:szCs w:val="24"/>
          <w:lang w:val="en-US"/>
        </w:rPr>
        <w:t>)</w:t>
      </w:r>
      <w:r w:rsidR="004175AF">
        <w:rPr>
          <w:rFonts w:ascii="Cambria" w:hAnsi="Cambria"/>
          <w:b/>
          <w:color w:val="FF0000"/>
          <w:sz w:val="28"/>
          <w:szCs w:val="24"/>
          <w:lang w:val="en-US"/>
        </w:rPr>
        <w:t xml:space="preserve"> – 3</w:t>
      </w:r>
      <w:r w:rsidR="004175AF" w:rsidRPr="00F9756E">
        <w:rPr>
          <w:rFonts w:ascii="Cambria" w:hAnsi="Cambria"/>
          <w:b/>
          <w:color w:val="FF0000"/>
          <w:sz w:val="28"/>
          <w:szCs w:val="24"/>
          <w:lang w:val="en-US"/>
        </w:rPr>
        <w:t xml:space="preserve"> </w:t>
      </w:r>
      <w:r w:rsidR="004175AF">
        <w:rPr>
          <w:rFonts w:ascii="Cambria" w:hAnsi="Cambria"/>
          <w:b/>
          <w:color w:val="FF0000"/>
          <w:sz w:val="28"/>
          <w:szCs w:val="24"/>
          <w:lang w:val="en-US"/>
        </w:rPr>
        <w:t>points</w:t>
      </w:r>
    </w:p>
    <w:p w14:paraId="0467C17D" w14:textId="77777777" w:rsidR="004175AF" w:rsidRPr="00767AE3" w:rsidRDefault="004175AF" w:rsidP="004175AF">
      <w:pPr>
        <w:spacing w:after="0" w:line="240" w:lineRule="auto"/>
        <w:jc w:val="both"/>
        <w:rPr>
          <w:rFonts w:ascii="Cambria" w:hAnsi="Cambria"/>
          <w:bCs/>
          <w:i/>
          <w:sz w:val="24"/>
          <w:szCs w:val="24"/>
          <w:lang w:val="en-US"/>
        </w:rPr>
      </w:pPr>
      <w:r>
        <w:rPr>
          <w:rFonts w:ascii="Cambria" w:hAnsi="Cambria"/>
          <w:bCs/>
          <w:i/>
          <w:sz w:val="24"/>
          <w:szCs w:val="24"/>
          <w:lang w:val="en-US"/>
        </w:rPr>
        <w:t>Common part of the question for all variants:</w:t>
      </w:r>
    </w:p>
    <w:p w14:paraId="1B7697CD" w14:textId="77777777" w:rsidR="004175AF" w:rsidRDefault="004175AF" w:rsidP="004175AF">
      <w:pPr>
        <w:spacing w:after="0" w:line="240" w:lineRule="auto"/>
        <w:jc w:val="both"/>
        <w:rPr>
          <w:rFonts w:ascii="Cambria" w:hAnsi="Cambria"/>
          <w:b/>
          <w:bCs/>
          <w:sz w:val="24"/>
          <w:szCs w:val="24"/>
          <w:lang w:val="en-US"/>
        </w:rPr>
      </w:pPr>
      <w:r w:rsidRPr="008A7F31">
        <w:rPr>
          <w:rFonts w:ascii="Cambria" w:hAnsi="Cambria"/>
          <w:b/>
          <w:bCs/>
          <w:sz w:val="24"/>
          <w:szCs w:val="24"/>
          <w:lang w:val="en-US"/>
        </w:rPr>
        <w:t xml:space="preserve">The picture below shows the life cycles of algae </w:t>
      </w:r>
      <w:r w:rsidRPr="00767AE3">
        <w:rPr>
          <w:rFonts w:ascii="Cambria" w:hAnsi="Cambria"/>
          <w:b/>
          <w:bCs/>
          <w:i/>
          <w:sz w:val="24"/>
          <w:szCs w:val="24"/>
          <w:lang w:val="en-US"/>
        </w:rPr>
        <w:t>Chara braunii</w:t>
      </w:r>
      <w:r w:rsidRPr="008A7F31">
        <w:rPr>
          <w:rFonts w:ascii="Cambria" w:hAnsi="Cambria"/>
          <w:b/>
          <w:bCs/>
          <w:sz w:val="24"/>
          <w:szCs w:val="24"/>
          <w:lang w:val="en-US"/>
        </w:rPr>
        <w:t xml:space="preserve"> (left) and moss</w:t>
      </w:r>
      <w:r w:rsidRPr="00767AE3">
        <w:rPr>
          <w:rFonts w:ascii="Cambria" w:hAnsi="Cambria"/>
          <w:b/>
          <w:bCs/>
          <w:sz w:val="24"/>
          <w:szCs w:val="24"/>
          <w:lang w:val="en-US"/>
        </w:rPr>
        <w:t xml:space="preserve"> </w:t>
      </w:r>
      <w:r w:rsidRPr="00767AE3">
        <w:rPr>
          <w:rFonts w:ascii="Cambria" w:hAnsi="Cambria"/>
          <w:b/>
          <w:bCs/>
          <w:i/>
          <w:sz w:val="24"/>
          <w:szCs w:val="24"/>
          <w:lang w:val="en-US"/>
        </w:rPr>
        <w:t>Funaria sp.</w:t>
      </w:r>
      <w:r w:rsidRPr="008A7F31">
        <w:rPr>
          <w:rFonts w:ascii="Cambria" w:hAnsi="Cambria"/>
          <w:b/>
          <w:bCs/>
          <w:sz w:val="24"/>
          <w:szCs w:val="24"/>
          <w:lang w:val="en-US"/>
        </w:rPr>
        <w:t xml:space="preserve"> (</w:t>
      </w:r>
      <w:r>
        <w:rPr>
          <w:rFonts w:ascii="Cambria" w:hAnsi="Cambria"/>
          <w:b/>
          <w:bCs/>
          <w:sz w:val="24"/>
          <w:szCs w:val="24"/>
          <w:lang w:val="en-US"/>
        </w:rPr>
        <w:t>r</w:t>
      </w:r>
      <w:r w:rsidRPr="008A7F31">
        <w:rPr>
          <w:rFonts w:ascii="Cambria" w:hAnsi="Cambria"/>
          <w:b/>
          <w:bCs/>
          <w:sz w:val="24"/>
          <w:szCs w:val="24"/>
          <w:lang w:val="en-US"/>
        </w:rPr>
        <w:t>ight)</w:t>
      </w:r>
      <w:r>
        <w:rPr>
          <w:rFonts w:ascii="Cambria" w:hAnsi="Cambria"/>
          <w:b/>
          <w:bCs/>
          <w:sz w:val="24"/>
          <w:szCs w:val="24"/>
          <w:lang w:val="en-US"/>
        </w:rPr>
        <w:t>.</w:t>
      </w:r>
    </w:p>
    <w:p w14:paraId="2FAA6093" w14:textId="3E554C4B" w:rsidR="004175AF" w:rsidRDefault="000224F6" w:rsidP="004175AF">
      <w:pPr>
        <w:spacing w:after="0" w:line="240" w:lineRule="auto"/>
        <w:jc w:val="both"/>
        <w:rPr>
          <w:rFonts w:ascii="Cambria" w:hAnsi="Cambria"/>
          <w:b/>
          <w:bCs/>
          <w:sz w:val="24"/>
          <w:szCs w:val="24"/>
          <w:lang w:val="en-US"/>
        </w:rPr>
      </w:pPr>
      <w:r>
        <w:rPr>
          <w:rFonts w:ascii="Cambria" w:hAnsi="Cambria" w:cs="Calibri"/>
          <w:b/>
          <w:noProof/>
          <w:sz w:val="24"/>
          <w:szCs w:val="24"/>
          <w:lang w:eastAsia="ru-RU"/>
        </w:rPr>
        <w:drawing>
          <wp:inline distT="0" distB="0" distL="0" distR="0" wp14:anchorId="3D077BD9" wp14:editId="5BDCBD41">
            <wp:extent cx="6690360" cy="45948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l="1743" r="1564"/>
                    <a:stretch>
                      <a:fillRect/>
                    </a:stretch>
                  </pic:blipFill>
                  <pic:spPr bwMode="auto">
                    <a:xfrm>
                      <a:off x="0" y="0"/>
                      <a:ext cx="6690360" cy="4594860"/>
                    </a:xfrm>
                    <a:prstGeom prst="rect">
                      <a:avLst/>
                    </a:prstGeom>
                    <a:noFill/>
                    <a:ln>
                      <a:noFill/>
                    </a:ln>
                  </pic:spPr>
                </pic:pic>
              </a:graphicData>
            </a:graphic>
          </wp:inline>
        </w:drawing>
      </w:r>
    </w:p>
    <w:p w14:paraId="3647BDB8" w14:textId="77777777" w:rsidR="004175AF" w:rsidRPr="00341657" w:rsidRDefault="004175AF" w:rsidP="004175AF">
      <w:pPr>
        <w:spacing w:after="0" w:line="240" w:lineRule="auto"/>
        <w:jc w:val="both"/>
        <w:rPr>
          <w:rFonts w:ascii="Cambria" w:hAnsi="Cambria"/>
          <w:b/>
          <w:bCs/>
          <w:sz w:val="24"/>
          <w:szCs w:val="24"/>
          <w:lang w:val="en-US"/>
        </w:rPr>
      </w:pPr>
      <w:r w:rsidRPr="00767AE3">
        <w:rPr>
          <w:rFonts w:ascii="Cambria" w:hAnsi="Cambria"/>
          <w:b/>
          <w:bCs/>
          <w:sz w:val="24"/>
          <w:szCs w:val="24"/>
          <w:lang w:val="en-US"/>
        </w:rPr>
        <w:t xml:space="preserve">Review the picture </w:t>
      </w:r>
      <w:r w:rsidRPr="004F7E36">
        <w:rPr>
          <w:rFonts w:ascii="Cambria" w:hAnsi="Cambria"/>
          <w:b/>
          <w:bCs/>
          <w:sz w:val="24"/>
          <w:szCs w:val="24"/>
          <w:lang w:val="en-US"/>
        </w:rPr>
        <w:t>and specify true or false for each of the following statements:</w:t>
      </w:r>
    </w:p>
    <w:p w14:paraId="79461F45" w14:textId="77777777" w:rsidR="004175AF" w:rsidRPr="00DE5BC9" w:rsidRDefault="004175AF" w:rsidP="004175AF">
      <w:pPr>
        <w:spacing w:after="0" w:line="240" w:lineRule="auto"/>
        <w:jc w:val="both"/>
        <w:rPr>
          <w:rFonts w:ascii="Cambria" w:hAnsi="Cambria"/>
          <w:bCs/>
          <w:sz w:val="24"/>
          <w:szCs w:val="24"/>
          <w:lang w:val="en-US"/>
        </w:rPr>
      </w:pPr>
    </w:p>
    <w:p w14:paraId="122A9BB2"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07A3B86F"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Chara braunii</w:t>
      </w:r>
      <w:r w:rsidRPr="00373946">
        <w:rPr>
          <w:rFonts w:ascii="Cambria" w:hAnsi="Cambria"/>
          <w:bCs/>
          <w:sz w:val="24"/>
          <w:szCs w:val="24"/>
          <w:lang w:val="en-US"/>
        </w:rPr>
        <w:t xml:space="preserve"> predominates haplobiont, meiosis occurs immediately after zygote formation;</w:t>
      </w:r>
    </w:p>
    <w:p w14:paraId="2EE739B7"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Chara braunii</w:t>
      </w:r>
      <w:r w:rsidRPr="00373946">
        <w:rPr>
          <w:rFonts w:ascii="Cambria" w:hAnsi="Cambria"/>
          <w:bCs/>
          <w:sz w:val="24"/>
          <w:szCs w:val="24"/>
          <w:lang w:val="en-US"/>
        </w:rPr>
        <w:t xml:space="preserve"> there is an alternation of generations: there are multicellular gametophyte and sporophyte, meiosis before spore formation;;</w:t>
      </w:r>
    </w:p>
    <w:p w14:paraId="779DEE94"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type of sexual process in </w:t>
      </w:r>
      <w:r w:rsidRPr="00373946">
        <w:rPr>
          <w:rFonts w:ascii="Cambria" w:hAnsi="Cambria"/>
          <w:bCs/>
          <w:i/>
          <w:sz w:val="24"/>
          <w:szCs w:val="24"/>
          <w:lang w:val="en-US"/>
        </w:rPr>
        <w:t>Chara braunii</w:t>
      </w:r>
      <w:r w:rsidRPr="00373946">
        <w:rPr>
          <w:rFonts w:ascii="Cambria" w:hAnsi="Cambria"/>
          <w:bCs/>
          <w:sz w:val="24"/>
          <w:szCs w:val="24"/>
          <w:lang w:val="en-US"/>
        </w:rPr>
        <w:t xml:space="preserve"> and </w:t>
      </w:r>
      <w:r w:rsidRPr="00373946">
        <w:rPr>
          <w:rFonts w:ascii="Cambria" w:hAnsi="Cambria"/>
          <w:bCs/>
          <w:i/>
          <w:sz w:val="24"/>
          <w:szCs w:val="24"/>
          <w:lang w:val="en-US"/>
        </w:rPr>
        <w:t>Funaria sp.</w:t>
      </w:r>
      <w:r w:rsidRPr="00373946">
        <w:rPr>
          <w:rFonts w:ascii="Cambria" w:hAnsi="Cambria"/>
          <w:bCs/>
          <w:sz w:val="24"/>
          <w:szCs w:val="24"/>
          <w:lang w:val="en-US"/>
        </w:rPr>
        <w:t xml:space="preserve"> is oogamy: immobile large female gametes are fertilized by mobile small male gametes;</w:t>
      </w:r>
    </w:p>
    <w:p w14:paraId="00D6A073"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Chara braunii</w:t>
      </w:r>
      <w:r w:rsidRPr="00373946">
        <w:rPr>
          <w:rFonts w:ascii="Cambria" w:hAnsi="Cambria"/>
          <w:bCs/>
          <w:sz w:val="24"/>
          <w:szCs w:val="24"/>
          <w:lang w:val="en-US"/>
        </w:rPr>
        <w:t xml:space="preserve"> is a monoecious plant because female and male gametangia are on the same organism;</w:t>
      </w:r>
    </w:p>
    <w:p w14:paraId="44D618D8"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Funaria sp.</w:t>
      </w:r>
      <w:r w:rsidRPr="00373946">
        <w:rPr>
          <w:rFonts w:ascii="Cambria" w:hAnsi="Cambria"/>
          <w:bCs/>
          <w:sz w:val="24"/>
          <w:szCs w:val="24"/>
          <w:lang w:val="en-US"/>
        </w:rPr>
        <w:t xml:space="preserve"> is a dioecious plant because female gametangia are on one plant and male gametangia are on other;</w:t>
      </w:r>
    </w:p>
    <w:p w14:paraId="6483F1BB" w14:textId="77777777" w:rsidR="004175AF" w:rsidRPr="00373946" w:rsidRDefault="004175AF" w:rsidP="00E1531B">
      <w:pPr>
        <w:numPr>
          <w:ilvl w:val="0"/>
          <w:numId w:val="12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Funaria sp.</w:t>
      </w:r>
      <w:r w:rsidRPr="00373946">
        <w:rPr>
          <w:rFonts w:ascii="Cambria" w:hAnsi="Cambria"/>
          <w:bCs/>
          <w:sz w:val="24"/>
          <w:szCs w:val="24"/>
          <w:lang w:val="en-US"/>
        </w:rPr>
        <w:t xml:space="preserve"> is a monoecious plant because female and male gametangia are on the same organism;</w:t>
      </w:r>
    </w:p>
    <w:p w14:paraId="34DD8161" w14:textId="77777777" w:rsidR="004175AF" w:rsidRPr="00373946" w:rsidRDefault="004175AF" w:rsidP="004175AF">
      <w:pPr>
        <w:spacing w:after="0" w:line="240" w:lineRule="auto"/>
        <w:jc w:val="both"/>
        <w:rPr>
          <w:rFonts w:ascii="Cambria" w:hAnsi="Cambria"/>
          <w:bCs/>
          <w:sz w:val="24"/>
          <w:szCs w:val="24"/>
          <w:lang w:val="en-US"/>
        </w:rPr>
      </w:pPr>
    </w:p>
    <w:p w14:paraId="30B9360A"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C5AE244"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Funaria sp.</w:t>
      </w:r>
      <w:r w:rsidRPr="00373946">
        <w:rPr>
          <w:rFonts w:ascii="Cambria" w:hAnsi="Cambria"/>
          <w:bCs/>
          <w:sz w:val="24"/>
          <w:szCs w:val="24"/>
          <w:lang w:val="en-US"/>
        </w:rPr>
        <w:t xml:space="preserve"> predominates haplobiont, meiosis occurs immediately after zygote formation;</w:t>
      </w:r>
    </w:p>
    <w:p w14:paraId="55A7333A"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Funaria sp.</w:t>
      </w:r>
      <w:r w:rsidRPr="00373946">
        <w:rPr>
          <w:rFonts w:ascii="Cambria" w:hAnsi="Cambria"/>
          <w:bCs/>
          <w:sz w:val="24"/>
          <w:szCs w:val="24"/>
          <w:lang w:val="en-US"/>
        </w:rPr>
        <w:t xml:space="preserve"> there is an alternation of generations: there are multicellular gametophyte and sporophyte, meiosis before spore formation;</w:t>
      </w:r>
    </w:p>
    <w:p w14:paraId="0A6520D3"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the type of sexual process in </w:t>
      </w:r>
      <w:r w:rsidRPr="00373946">
        <w:rPr>
          <w:rFonts w:ascii="Cambria" w:hAnsi="Cambria"/>
          <w:bCs/>
          <w:i/>
          <w:sz w:val="24"/>
          <w:szCs w:val="24"/>
          <w:lang w:val="en-US"/>
        </w:rPr>
        <w:t>Chara braunii</w:t>
      </w:r>
      <w:r w:rsidRPr="00373946">
        <w:rPr>
          <w:rFonts w:ascii="Cambria" w:hAnsi="Cambria"/>
          <w:bCs/>
          <w:sz w:val="24"/>
          <w:szCs w:val="24"/>
          <w:lang w:val="en-US"/>
        </w:rPr>
        <w:t xml:space="preserve"> and </w:t>
      </w:r>
      <w:r w:rsidRPr="00373946">
        <w:rPr>
          <w:rFonts w:ascii="Cambria" w:hAnsi="Cambria"/>
          <w:bCs/>
          <w:i/>
          <w:sz w:val="24"/>
          <w:szCs w:val="24"/>
          <w:lang w:val="en-US"/>
        </w:rPr>
        <w:t>Funaria sp.</w:t>
      </w:r>
      <w:r w:rsidRPr="00373946">
        <w:rPr>
          <w:rFonts w:ascii="Cambria" w:hAnsi="Cambria"/>
          <w:bCs/>
          <w:sz w:val="24"/>
          <w:szCs w:val="24"/>
          <w:lang w:val="en-US"/>
        </w:rPr>
        <w:t xml:space="preserve"> is isogamy: there is a fusion of motile gametes of equal size and identical in morphology;</w:t>
      </w:r>
    </w:p>
    <w:p w14:paraId="64A8EF94"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lastRenderedPageBreak/>
        <w:t>Chara braunii</w:t>
      </w:r>
      <w:r w:rsidRPr="00373946">
        <w:rPr>
          <w:rFonts w:ascii="Cambria" w:hAnsi="Cambria"/>
          <w:bCs/>
          <w:sz w:val="24"/>
          <w:szCs w:val="24"/>
          <w:lang w:val="en-US"/>
        </w:rPr>
        <w:t xml:space="preserve"> is a monoecious plant because female and male gametangia are on the same organism;</w:t>
      </w:r>
    </w:p>
    <w:p w14:paraId="3FFBF20F"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Chara braunii</w:t>
      </w:r>
      <w:r w:rsidRPr="00373946">
        <w:rPr>
          <w:rFonts w:ascii="Cambria" w:hAnsi="Cambria"/>
          <w:bCs/>
          <w:sz w:val="24"/>
          <w:szCs w:val="24"/>
          <w:lang w:val="en-US"/>
        </w:rPr>
        <w:t xml:space="preserve"> is a dioecious plant because female gametangia are on one plant and male gametangia are on other;</w:t>
      </w:r>
    </w:p>
    <w:p w14:paraId="3F81F580" w14:textId="77777777" w:rsidR="004175AF" w:rsidRPr="00373946" w:rsidRDefault="004175AF" w:rsidP="00E1531B">
      <w:pPr>
        <w:numPr>
          <w:ilvl w:val="0"/>
          <w:numId w:val="12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Funaria sp.</w:t>
      </w:r>
      <w:r w:rsidRPr="00373946">
        <w:rPr>
          <w:rFonts w:ascii="Cambria" w:hAnsi="Cambria"/>
          <w:bCs/>
          <w:sz w:val="24"/>
          <w:szCs w:val="24"/>
          <w:lang w:val="en-US"/>
        </w:rPr>
        <w:t xml:space="preserve"> is a dioecious plant because female gametangia are on one plant and male gametangia are on other;</w:t>
      </w:r>
    </w:p>
    <w:p w14:paraId="77B41759" w14:textId="77777777" w:rsidR="004175AF" w:rsidRPr="00373946" w:rsidRDefault="004175AF" w:rsidP="004175AF">
      <w:pPr>
        <w:spacing w:after="0" w:line="240" w:lineRule="auto"/>
        <w:jc w:val="both"/>
        <w:rPr>
          <w:rFonts w:ascii="Cambria" w:hAnsi="Cambria"/>
          <w:bCs/>
          <w:sz w:val="24"/>
          <w:szCs w:val="24"/>
          <w:lang w:val="en-US"/>
        </w:rPr>
      </w:pPr>
    </w:p>
    <w:p w14:paraId="52F0A818"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756D76CF"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Chara braunii</w:t>
      </w:r>
      <w:r w:rsidRPr="00373946">
        <w:rPr>
          <w:rFonts w:ascii="Cambria" w:hAnsi="Cambria"/>
          <w:bCs/>
          <w:sz w:val="24"/>
          <w:szCs w:val="24"/>
          <w:lang w:val="en-US"/>
        </w:rPr>
        <w:t xml:space="preserve"> predominates haplobiont, meiosis occurs immediately after zygote formation;</w:t>
      </w:r>
    </w:p>
    <w:p w14:paraId="0373D817"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in life cycle of </w:t>
      </w:r>
      <w:r w:rsidRPr="00373946">
        <w:rPr>
          <w:rFonts w:ascii="Cambria" w:hAnsi="Cambria"/>
          <w:bCs/>
          <w:i/>
          <w:sz w:val="24"/>
          <w:szCs w:val="24"/>
          <w:lang w:val="en-US"/>
        </w:rPr>
        <w:t>Funaria sp.</w:t>
      </w:r>
      <w:r w:rsidRPr="00373946">
        <w:rPr>
          <w:rFonts w:ascii="Cambria" w:hAnsi="Cambria"/>
          <w:bCs/>
          <w:sz w:val="24"/>
          <w:szCs w:val="24"/>
          <w:lang w:val="en-US"/>
        </w:rPr>
        <w:t xml:space="preserve"> there is an alternation of generations: there are multicellular gametophyte and sporophyte, meiosis before spore formation;</w:t>
      </w:r>
    </w:p>
    <w:p w14:paraId="0E35AB9F"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 xml:space="preserve">type of sexual process in </w:t>
      </w:r>
      <w:r w:rsidRPr="00373946">
        <w:rPr>
          <w:rFonts w:ascii="Cambria" w:hAnsi="Cambria"/>
          <w:bCs/>
          <w:i/>
          <w:sz w:val="24"/>
          <w:szCs w:val="24"/>
          <w:lang w:val="en-US"/>
        </w:rPr>
        <w:t>Chara braunii</w:t>
      </w:r>
      <w:r w:rsidRPr="00373946">
        <w:rPr>
          <w:rFonts w:ascii="Cambria" w:hAnsi="Cambria"/>
          <w:bCs/>
          <w:sz w:val="24"/>
          <w:szCs w:val="24"/>
          <w:lang w:val="en-US"/>
        </w:rPr>
        <w:t xml:space="preserve"> and </w:t>
      </w:r>
      <w:r w:rsidRPr="00373946">
        <w:rPr>
          <w:rFonts w:ascii="Cambria" w:hAnsi="Cambria"/>
          <w:bCs/>
          <w:i/>
          <w:sz w:val="24"/>
          <w:szCs w:val="24"/>
          <w:lang w:val="en-US"/>
        </w:rPr>
        <w:t>Funaria sp.</w:t>
      </w:r>
      <w:r w:rsidRPr="00373946">
        <w:rPr>
          <w:rFonts w:ascii="Cambria" w:hAnsi="Cambria"/>
          <w:bCs/>
          <w:sz w:val="24"/>
          <w:szCs w:val="24"/>
          <w:lang w:val="en-US"/>
        </w:rPr>
        <w:t xml:space="preserve"> is oogamy: immobile large female gametes are fertilized by mobile small male gametes;</w:t>
      </w:r>
    </w:p>
    <w:p w14:paraId="3C05AE41"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Chara braunii</w:t>
      </w:r>
      <w:r w:rsidRPr="00373946">
        <w:rPr>
          <w:rFonts w:ascii="Cambria" w:hAnsi="Cambria"/>
          <w:bCs/>
          <w:sz w:val="24"/>
          <w:szCs w:val="24"/>
          <w:lang w:val="en-US"/>
        </w:rPr>
        <w:t xml:space="preserve"> is a monoecious plant because female and male gametangia are on the same organism;</w:t>
      </w:r>
    </w:p>
    <w:p w14:paraId="40FAD5FF"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Funaria sp.</w:t>
      </w:r>
      <w:r w:rsidRPr="00373946">
        <w:rPr>
          <w:rFonts w:ascii="Cambria" w:hAnsi="Cambria"/>
          <w:bCs/>
          <w:sz w:val="24"/>
          <w:szCs w:val="24"/>
          <w:lang w:val="en-US"/>
        </w:rPr>
        <w:t xml:space="preserve"> is a dioecious plant because female gametangia are on one plant and male gametangia are on other;</w:t>
      </w:r>
    </w:p>
    <w:p w14:paraId="71F05E11" w14:textId="77777777" w:rsidR="004175AF" w:rsidRPr="00373946" w:rsidRDefault="004175AF" w:rsidP="00E1531B">
      <w:pPr>
        <w:numPr>
          <w:ilvl w:val="0"/>
          <w:numId w:val="12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i/>
          <w:sz w:val="24"/>
          <w:szCs w:val="24"/>
          <w:lang w:val="en-US"/>
        </w:rPr>
        <w:t>Funaria sp.</w:t>
      </w:r>
      <w:r w:rsidRPr="00373946">
        <w:rPr>
          <w:rFonts w:ascii="Cambria" w:hAnsi="Cambria"/>
          <w:bCs/>
          <w:sz w:val="24"/>
          <w:szCs w:val="24"/>
          <w:lang w:val="en-US"/>
        </w:rPr>
        <w:t xml:space="preserve"> is a monoecious plant because female and male gametangia are on the same organism;</w:t>
      </w:r>
    </w:p>
    <w:p w14:paraId="2D55A87D" w14:textId="77777777" w:rsidR="004175AF" w:rsidRPr="00373946" w:rsidRDefault="004175AF" w:rsidP="004175AF">
      <w:pPr>
        <w:spacing w:after="0" w:line="240" w:lineRule="auto"/>
        <w:jc w:val="both"/>
        <w:rPr>
          <w:rFonts w:ascii="Cambria" w:hAnsi="Cambria"/>
          <w:bCs/>
          <w:sz w:val="24"/>
          <w:szCs w:val="24"/>
          <w:lang w:val="en-US"/>
        </w:rPr>
      </w:pPr>
    </w:p>
    <w:p w14:paraId="4A2D960E" w14:textId="77777777" w:rsidR="004175AF" w:rsidRPr="00373946" w:rsidRDefault="004175AF" w:rsidP="004175AF">
      <w:pPr>
        <w:spacing w:after="0" w:line="240" w:lineRule="auto"/>
        <w:jc w:val="both"/>
        <w:rPr>
          <w:rFonts w:ascii="Cambria" w:hAnsi="Cambria"/>
          <w:bCs/>
          <w:sz w:val="24"/>
          <w:szCs w:val="24"/>
          <w:lang w:val="en-US"/>
        </w:rPr>
      </w:pPr>
    </w:p>
    <w:p w14:paraId="51E27E56"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2 (ID 30) – 3 points</w:t>
      </w:r>
    </w:p>
    <w:p w14:paraId="79158E9E"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4B0D3A62"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The picture below shows a diagram of life cycle of </w:t>
      </w:r>
      <w:r w:rsidRPr="00373946">
        <w:rPr>
          <w:rFonts w:ascii="Cambria" w:hAnsi="Cambria"/>
          <w:b/>
          <w:bCs/>
          <w:i/>
          <w:sz w:val="24"/>
          <w:szCs w:val="24"/>
          <w:lang w:val="en-US"/>
        </w:rPr>
        <w:t>Plasmodium falciparum</w:t>
      </w:r>
      <w:r w:rsidRPr="00373946">
        <w:rPr>
          <w:rFonts w:ascii="Cambria" w:hAnsi="Cambria"/>
          <w:b/>
          <w:bCs/>
          <w:sz w:val="24"/>
          <w:szCs w:val="24"/>
          <w:lang w:val="en-US"/>
        </w:rPr>
        <w:t>.</w:t>
      </w:r>
    </w:p>
    <w:p w14:paraId="5585AC86" w14:textId="52178F60"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6326F697" wp14:editId="006587CE">
            <wp:extent cx="6598920" cy="47853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8920" cy="4785360"/>
                    </a:xfrm>
                    <a:prstGeom prst="rect">
                      <a:avLst/>
                    </a:prstGeom>
                    <a:noFill/>
                    <a:ln>
                      <a:noFill/>
                    </a:ln>
                  </pic:spPr>
                </pic:pic>
              </a:graphicData>
            </a:graphic>
          </wp:inline>
        </w:drawing>
      </w:r>
    </w:p>
    <w:p w14:paraId="0438723E"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Analyze presented diagram and indicate which of the following statements are true or false:</w:t>
      </w:r>
    </w:p>
    <w:p w14:paraId="048354AC" w14:textId="77777777" w:rsidR="004175AF" w:rsidRPr="00373946" w:rsidRDefault="004175AF" w:rsidP="004175AF">
      <w:pPr>
        <w:spacing w:after="0" w:line="240" w:lineRule="auto"/>
        <w:jc w:val="both"/>
        <w:rPr>
          <w:rFonts w:ascii="Cambria" w:hAnsi="Cambria"/>
          <w:bCs/>
          <w:sz w:val="24"/>
          <w:szCs w:val="24"/>
          <w:lang w:val="en-US"/>
        </w:rPr>
      </w:pPr>
    </w:p>
    <w:p w14:paraId="3D53FB0A"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59D27D15"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sporozoites enter the human blood when bitten by a mosquito and are introduced into erythrocytes;</w:t>
      </w:r>
    </w:p>
    <w:p w14:paraId="7B156F48"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merozoites are the sexual generation that reproduces in human erythrocytes;</w:t>
      </w:r>
    </w:p>
    <w:p w14:paraId="005B2980"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final host of the parasite is a human, because sexual reproduction of the parasite occurs in the human blood;</w:t>
      </w:r>
    </w:p>
    <w:p w14:paraId="4453CF38"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ookinete penetrates into intestinal wall of mosquito and undergoes meiotic division, therefore, all other stages of plasmodium carry a haploid set of chromosomes;</w:t>
      </w:r>
    </w:p>
    <w:p w14:paraId="5E416844"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ookinete divided by sporogony and forms many sporozoites, which penetrate into salivary glands of mosquito;</w:t>
      </w:r>
    </w:p>
    <w:p w14:paraId="0E49E787" w14:textId="77777777" w:rsidR="004175AF" w:rsidRPr="00373946" w:rsidRDefault="004175AF" w:rsidP="00E1531B">
      <w:pPr>
        <w:numPr>
          <w:ilvl w:val="0"/>
          <w:numId w:val="13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during the life cycle, malaria plasmodium multiplies asexually twice - in human liver cells and in oocyte in mosquito intestinal wall;</w:t>
      </w:r>
    </w:p>
    <w:p w14:paraId="4443CBF5" w14:textId="77777777" w:rsidR="004175AF" w:rsidRPr="00373946" w:rsidRDefault="004175AF" w:rsidP="004175AF">
      <w:pPr>
        <w:spacing w:after="0" w:line="240" w:lineRule="auto"/>
        <w:jc w:val="both"/>
        <w:rPr>
          <w:rFonts w:ascii="Cambria" w:hAnsi="Cambria"/>
          <w:bCs/>
          <w:sz w:val="24"/>
          <w:szCs w:val="24"/>
          <w:lang w:val="en-US"/>
        </w:rPr>
      </w:pPr>
    </w:p>
    <w:p w14:paraId="77F44C65"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223A916"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sporozoites are able to penetrate into human liver cells and multiply there by schizogony;</w:t>
      </w:r>
    </w:p>
    <w:p w14:paraId="5D1AAE7F"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merozoites are able to penetrate into human erythrocytes and multiply by schizogony;</w:t>
      </w:r>
    </w:p>
    <w:p w14:paraId="63A52191"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final host of the parasite is a malaria mosquito, because fusion of parasite's gametes occurs in the gut of mosquito;</w:t>
      </w:r>
    </w:p>
    <w:p w14:paraId="510592F0"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ookinete divided by sporogony and forms many sporozoites, which penetrate into salivary glands of mosquito;</w:t>
      </w:r>
    </w:p>
    <w:p w14:paraId="5DE2E42B"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oocyst and sporozoites are diploid stages and meiosis occurs only at the stage of reproduction in human erythrocytes, when gametocytes are formed;</w:t>
      </w:r>
    </w:p>
    <w:p w14:paraId="64581D6F" w14:textId="77777777" w:rsidR="004175AF" w:rsidRPr="00373946" w:rsidRDefault="004175AF" w:rsidP="00E1531B">
      <w:pPr>
        <w:numPr>
          <w:ilvl w:val="0"/>
          <w:numId w:val="13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during the life cycle, malaria plasmodium multiplies asexually three times - in human liver cells and in erythrocytes, in an oocyte in intestinal wall of a mosquito;</w:t>
      </w:r>
    </w:p>
    <w:p w14:paraId="236E2708" w14:textId="77777777" w:rsidR="004175AF" w:rsidRPr="00373946" w:rsidRDefault="004175AF" w:rsidP="004175AF">
      <w:pPr>
        <w:spacing w:after="0" w:line="240" w:lineRule="auto"/>
        <w:jc w:val="both"/>
        <w:rPr>
          <w:rFonts w:ascii="Cambria" w:hAnsi="Cambria"/>
          <w:bCs/>
          <w:sz w:val="24"/>
          <w:szCs w:val="24"/>
          <w:lang w:val="en-US"/>
        </w:rPr>
      </w:pPr>
    </w:p>
    <w:p w14:paraId="53DC3379"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41AF936E"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sporozoites enter the human blood when bitten by a mosquito and are introduced into erythrocytes;</w:t>
      </w:r>
    </w:p>
    <w:p w14:paraId="07B7C113"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sporozoites are able to penetrate into human liver cells and multiply there by schizogony;</w:t>
      </w:r>
    </w:p>
    <w:p w14:paraId="2F76AEC6"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merozoites are able to penetrate into human erythrocytes and multiply by schizogony;</w:t>
      </w:r>
    </w:p>
    <w:p w14:paraId="771BB698"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merozoites are able to form sexual forms - female and male gametocytes, which circulate in human blood;</w:t>
      </w:r>
    </w:p>
    <w:p w14:paraId="7D38EF29"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final host of the parasite is a malaria mosquito, because fusion of parasite's gametes occurs in the gut of mosquito;</w:t>
      </w:r>
    </w:p>
    <w:p w14:paraId="0C3BE12C" w14:textId="77777777" w:rsidR="004175AF" w:rsidRPr="00373946" w:rsidRDefault="004175AF" w:rsidP="00E1531B">
      <w:pPr>
        <w:numPr>
          <w:ilvl w:val="0"/>
          <w:numId w:val="13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oocyst and sporozoites are diploid stages and meiosis occurs only at the stage of reproduction in human erythrocytes, when gametocytes are formed;</w:t>
      </w:r>
    </w:p>
    <w:p w14:paraId="703A1066" w14:textId="77777777" w:rsidR="004175AF" w:rsidRPr="00373946" w:rsidRDefault="004175AF" w:rsidP="004175AF">
      <w:pPr>
        <w:spacing w:after="0" w:line="240" w:lineRule="auto"/>
        <w:jc w:val="both"/>
        <w:rPr>
          <w:rFonts w:ascii="Cambria" w:hAnsi="Cambria"/>
          <w:bCs/>
          <w:sz w:val="24"/>
          <w:szCs w:val="24"/>
          <w:lang w:val="en-US"/>
        </w:rPr>
      </w:pPr>
    </w:p>
    <w:p w14:paraId="7E941AD4" w14:textId="77777777" w:rsidR="004175AF" w:rsidRPr="00373946" w:rsidRDefault="004175AF" w:rsidP="004175AF">
      <w:pPr>
        <w:spacing w:after="0" w:line="240" w:lineRule="auto"/>
        <w:jc w:val="both"/>
        <w:rPr>
          <w:rFonts w:ascii="Cambria" w:hAnsi="Cambria"/>
          <w:bCs/>
          <w:sz w:val="24"/>
          <w:szCs w:val="24"/>
          <w:lang w:val="en-US"/>
        </w:rPr>
      </w:pPr>
    </w:p>
    <w:p w14:paraId="12D627F0"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3 (ID 32) – 3 points</w:t>
      </w:r>
    </w:p>
    <w:p w14:paraId="3CC6CB79"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178BE05"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The figure below shows some of the internal organs of human.</w:t>
      </w:r>
    </w:p>
    <w:p w14:paraId="001E9039" w14:textId="2F2AA652"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68CEF8FD" wp14:editId="2E2DD3FF">
            <wp:extent cx="3924300" cy="24003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24300" cy="2400300"/>
                    </a:xfrm>
                    <a:prstGeom prst="rect">
                      <a:avLst/>
                    </a:prstGeom>
                    <a:noFill/>
                    <a:ln>
                      <a:noFill/>
                    </a:ln>
                  </pic:spPr>
                </pic:pic>
              </a:graphicData>
            </a:graphic>
          </wp:inline>
        </w:drawing>
      </w:r>
    </w:p>
    <w:p w14:paraId="2F8F9C58"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Based on this picture, indicate which of the following statements are true or false:</w:t>
      </w:r>
    </w:p>
    <w:p w14:paraId="336DBA4E" w14:textId="77777777" w:rsidR="004175AF" w:rsidRPr="00373946" w:rsidRDefault="004175AF" w:rsidP="004175AF">
      <w:pPr>
        <w:spacing w:after="0" w:line="240" w:lineRule="auto"/>
        <w:jc w:val="both"/>
        <w:rPr>
          <w:rFonts w:ascii="Cambria" w:hAnsi="Cambria"/>
          <w:bCs/>
          <w:sz w:val="24"/>
          <w:szCs w:val="24"/>
          <w:lang w:val="en-US"/>
        </w:rPr>
      </w:pPr>
    </w:p>
    <w:p w14:paraId="13911E80"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414BD803"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hormone cholecystokinin acts only on organs 2 and 4;</w:t>
      </w:r>
    </w:p>
    <w:p w14:paraId="15AAB7D2"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1 is capable of synthesizing the following proteins: serum albumin, angiotensin, fibrinogen;</w:t>
      </w:r>
    </w:p>
    <w:p w14:paraId="515AA6C4"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structure marked by letter "a" in the figure is called the ureter;</w:t>
      </w:r>
    </w:p>
    <w:p w14:paraId="1DBC7EE1"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structure marked by letter "h" in the figure is called the pancreatic duct;</w:t>
      </w:r>
    </w:p>
    <w:p w14:paraId="635C30C3"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is capable for synthesizing the following enzymes: lactase, pepsin;</w:t>
      </w:r>
    </w:p>
    <w:p w14:paraId="62C79D6D" w14:textId="77777777" w:rsidR="004175AF" w:rsidRPr="00373946" w:rsidRDefault="004175AF" w:rsidP="00E1531B">
      <w:pPr>
        <w:numPr>
          <w:ilvl w:val="0"/>
          <w:numId w:val="13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synthesizes insulin, which increases the absorption of glucose by adipose tissue and muscles, and also reduces ketogenesis in the organ designated as 1;</w:t>
      </w:r>
    </w:p>
    <w:p w14:paraId="1EEF50B7" w14:textId="77777777" w:rsidR="004175AF" w:rsidRPr="00373946" w:rsidRDefault="004175AF" w:rsidP="004175AF">
      <w:pPr>
        <w:spacing w:after="0" w:line="240" w:lineRule="auto"/>
        <w:jc w:val="both"/>
        <w:rPr>
          <w:rFonts w:ascii="Cambria" w:hAnsi="Cambria"/>
          <w:bCs/>
          <w:sz w:val="24"/>
          <w:szCs w:val="24"/>
          <w:lang w:val="en-US"/>
        </w:rPr>
      </w:pPr>
    </w:p>
    <w:p w14:paraId="5DF84875"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19009164"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hormone cholecystokinin acts only on organs 3 and 5;</w:t>
      </w:r>
    </w:p>
    <w:p w14:paraId="45D6577C"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1 is able to synthesize the following proteins: renin, growth hormone, vasopressin, glucagon;</w:t>
      </w:r>
    </w:p>
    <w:p w14:paraId="4AE705B1"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structure marked by letter "c" in the figure is called the common bile duct;</w:t>
      </w:r>
    </w:p>
    <w:p w14:paraId="1BD22262"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is capable for synthesizing the following enzymes: nucleases, lipases, trypsinogen, chymotrypsinogen;</w:t>
      </w:r>
    </w:p>
    <w:p w14:paraId="677DBD3A"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is capable for synthesizing the following enzymes: lactase, pepsin;</w:t>
      </w:r>
    </w:p>
    <w:p w14:paraId="5DD139AD" w14:textId="77777777" w:rsidR="004175AF" w:rsidRPr="00373946" w:rsidRDefault="004175AF" w:rsidP="00E1531B">
      <w:pPr>
        <w:numPr>
          <w:ilvl w:val="0"/>
          <w:numId w:val="13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synthesizes insulin, which reduces the absorption of glucose by adipose tissue and muscles, and also reduces the synthesis of lipids in the organ designated as 1;</w:t>
      </w:r>
    </w:p>
    <w:p w14:paraId="3E9E995C" w14:textId="77777777" w:rsidR="004175AF" w:rsidRPr="00373946" w:rsidRDefault="004175AF" w:rsidP="004175AF">
      <w:pPr>
        <w:spacing w:after="0" w:line="240" w:lineRule="auto"/>
        <w:jc w:val="both"/>
        <w:rPr>
          <w:rFonts w:ascii="Cambria" w:hAnsi="Cambria"/>
          <w:bCs/>
          <w:sz w:val="24"/>
          <w:szCs w:val="24"/>
          <w:lang w:val="en-US"/>
        </w:rPr>
      </w:pPr>
    </w:p>
    <w:p w14:paraId="656E2D65"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4ED066C3"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hormone cholecystokinin acts only on organs 2 and 4;</w:t>
      </w:r>
    </w:p>
    <w:p w14:paraId="2C033656"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1 is able to synthesize the following proteins: renin, growth hormone, vasopressin, glucagon;</w:t>
      </w:r>
    </w:p>
    <w:p w14:paraId="12483F83"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structure marked by letter "c" in the figure is called the common bile duct;</w:t>
      </w:r>
    </w:p>
    <w:p w14:paraId="78B935E4"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structure marked by letter "h" in the figure is called the pancreatic duct;</w:t>
      </w:r>
    </w:p>
    <w:p w14:paraId="74555998"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is capable for synthesizing the following enzymes: nucleases, lipases, trypsinogen, chymotrypsinogen;</w:t>
      </w:r>
    </w:p>
    <w:p w14:paraId="095B2079" w14:textId="77777777" w:rsidR="004175AF" w:rsidRPr="00373946" w:rsidRDefault="004175AF" w:rsidP="00E1531B">
      <w:pPr>
        <w:numPr>
          <w:ilvl w:val="0"/>
          <w:numId w:val="13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organ designated as 4 synthesizes insulin, which increases the absorption of glucose by adipose tissue and muscles, and also reduces ketogenesis in the organ designated as 1;</w:t>
      </w:r>
    </w:p>
    <w:p w14:paraId="07F96600" w14:textId="77777777" w:rsidR="004175AF" w:rsidRPr="00373946" w:rsidRDefault="004175AF" w:rsidP="004175AF">
      <w:pPr>
        <w:spacing w:after="0" w:line="240" w:lineRule="auto"/>
        <w:jc w:val="both"/>
        <w:rPr>
          <w:rFonts w:ascii="Cambria" w:hAnsi="Cambria"/>
          <w:bCs/>
          <w:sz w:val="24"/>
          <w:szCs w:val="24"/>
          <w:lang w:val="en-US"/>
        </w:rPr>
      </w:pPr>
    </w:p>
    <w:p w14:paraId="05CACFA4" w14:textId="77777777" w:rsidR="004175AF" w:rsidRPr="00373946" w:rsidRDefault="004175AF" w:rsidP="004175AF">
      <w:pPr>
        <w:spacing w:after="0" w:line="240" w:lineRule="auto"/>
        <w:jc w:val="both"/>
        <w:rPr>
          <w:rFonts w:ascii="Cambria" w:hAnsi="Cambria"/>
          <w:bCs/>
          <w:sz w:val="24"/>
          <w:szCs w:val="24"/>
          <w:lang w:val="en-US"/>
        </w:rPr>
      </w:pPr>
    </w:p>
    <w:p w14:paraId="508C7E8D"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4 (ID 33) – 3 points</w:t>
      </w:r>
    </w:p>
    <w:p w14:paraId="38DFB500"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792F894D"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 group of students studied the topic "Structure of carbohydrates". At the lecture, they learned that monosaccharides can exist in solution in an open chain form (Fischer projections) and in a closed ring form (Haworth structures). In the textbook, they found instructions on how to get the ring formula from the chain formula of D-glucose.</w:t>
      </w:r>
    </w:p>
    <w:p w14:paraId="2FB35A0A" w14:textId="2F9D4692"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6732DE98" wp14:editId="37BED926">
            <wp:extent cx="6682740" cy="35737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2740" cy="3573780"/>
                    </a:xfrm>
                    <a:prstGeom prst="rect">
                      <a:avLst/>
                    </a:prstGeom>
                    <a:noFill/>
                    <a:ln>
                      <a:noFill/>
                    </a:ln>
                  </pic:spPr>
                </pic:pic>
              </a:graphicData>
            </a:graphic>
          </wp:inline>
        </w:drawing>
      </w:r>
    </w:p>
    <w:p w14:paraId="0E921045"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The students decided to practice converting D-mannose from chain to ring. In total, they got five different formulas:</w:t>
      </w:r>
    </w:p>
    <w:p w14:paraId="1486EA5B" w14:textId="2DB954AA"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25926182" wp14:editId="7D07C263">
            <wp:extent cx="6819900" cy="14325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19900" cy="1432560"/>
                    </a:xfrm>
                    <a:prstGeom prst="rect">
                      <a:avLst/>
                    </a:prstGeom>
                    <a:noFill/>
                    <a:ln>
                      <a:noFill/>
                    </a:ln>
                  </pic:spPr>
                </pic:pic>
              </a:graphicData>
            </a:graphic>
          </wp:inline>
        </w:drawing>
      </w:r>
    </w:p>
    <w:p w14:paraId="16D95CE2"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Analyze the formulas and specify true or false for each of the following statements:</w:t>
      </w:r>
    </w:p>
    <w:p w14:paraId="2BCD09F1" w14:textId="77777777" w:rsidR="004175AF" w:rsidRPr="00373946" w:rsidRDefault="004175AF" w:rsidP="004175AF">
      <w:pPr>
        <w:spacing w:after="0" w:line="240" w:lineRule="auto"/>
        <w:jc w:val="both"/>
        <w:rPr>
          <w:rFonts w:ascii="Cambria" w:hAnsi="Cambria"/>
          <w:bCs/>
          <w:sz w:val="24"/>
          <w:szCs w:val="24"/>
          <w:lang w:val="en-US"/>
        </w:rPr>
      </w:pPr>
    </w:p>
    <w:p w14:paraId="74033319"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39CC2A09"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all five formulas created by the students are not mannose formulas;</w:t>
      </w:r>
    </w:p>
    <w:p w14:paraId="68758118"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1 is incorrect, because only six atoms can form a ring, but not five atoms as in this formula;</w:t>
      </w:r>
    </w:p>
    <w:p w14:paraId="7EE67026"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2 is a glucose, the error is that the OH group on the second carbon atom is incorrectly oriented;</w:t>
      </w:r>
    </w:p>
    <w:p w14:paraId="69695A5D"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3 is the formula for mannose in alpha orientation of OH group at first carbon atom;</w:t>
      </w:r>
    </w:p>
    <w:p w14:paraId="09BC85AB"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4 is the formula for mannose in furanose form (five atoms in ring) and not in pyranose form;</w:t>
      </w:r>
    </w:p>
    <w:p w14:paraId="2060A978" w14:textId="77777777" w:rsidR="004175AF" w:rsidRPr="00373946" w:rsidRDefault="004175AF" w:rsidP="00E1531B">
      <w:pPr>
        <w:numPr>
          <w:ilvl w:val="0"/>
          <w:numId w:val="14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5 is the formula for fructose, a monosaccharide found in sucrose;</w:t>
      </w:r>
    </w:p>
    <w:p w14:paraId="37522AD9" w14:textId="77777777" w:rsidR="004175AF" w:rsidRPr="00373946" w:rsidRDefault="004175AF" w:rsidP="004175AF">
      <w:pPr>
        <w:spacing w:after="0" w:line="240" w:lineRule="auto"/>
        <w:jc w:val="both"/>
        <w:rPr>
          <w:rFonts w:ascii="Cambria" w:hAnsi="Cambria"/>
          <w:bCs/>
          <w:sz w:val="24"/>
          <w:szCs w:val="24"/>
          <w:lang w:val="en-US"/>
        </w:rPr>
      </w:pPr>
    </w:p>
    <w:p w14:paraId="6642A0E5"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252357C5"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mannose is represented by formulas 2, 3 and 4, but formulas 1 and 5 are other carbohydrates;</w:t>
      </w:r>
    </w:p>
    <w:p w14:paraId="57EAED97"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1 represents mannose in furanose form (five atoms in ring);</w:t>
      </w:r>
    </w:p>
    <w:p w14:paraId="6AA9AF91"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formula 2 is the mannose formula in L-form, not D-form;</w:t>
      </w:r>
    </w:p>
    <w:p w14:paraId="0AC1353B"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3 is the formula of lyxose, a disaccharide found in blood of insects;</w:t>
      </w:r>
    </w:p>
    <w:p w14:paraId="3123CCF6"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4 is the formula for galactose, a monosaccharide found in lactose;</w:t>
      </w:r>
    </w:p>
    <w:p w14:paraId="457AB981" w14:textId="77777777" w:rsidR="004175AF" w:rsidRPr="00373946" w:rsidRDefault="004175AF" w:rsidP="00E1531B">
      <w:pPr>
        <w:numPr>
          <w:ilvl w:val="0"/>
          <w:numId w:val="14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5 is the formula for mannose in beta orientation of OH group at first carbon atom;</w:t>
      </w:r>
    </w:p>
    <w:p w14:paraId="102B764A" w14:textId="77777777" w:rsidR="004175AF" w:rsidRPr="00373946" w:rsidRDefault="004175AF" w:rsidP="004175AF">
      <w:pPr>
        <w:spacing w:after="0" w:line="240" w:lineRule="auto"/>
        <w:jc w:val="both"/>
        <w:rPr>
          <w:rFonts w:ascii="Cambria" w:hAnsi="Cambria"/>
          <w:bCs/>
          <w:sz w:val="24"/>
          <w:szCs w:val="24"/>
          <w:lang w:val="en-US"/>
        </w:rPr>
      </w:pPr>
    </w:p>
    <w:p w14:paraId="6E65A1FD"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4C044E16"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mannose is represented by formulas 1, 3 and 5, but formulas 2 and 4 are other carbohydrates;</w:t>
      </w:r>
    </w:p>
    <w:p w14:paraId="5C34807A"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1 represents mannose in furanose form (five atoms in ring);</w:t>
      </w:r>
    </w:p>
    <w:p w14:paraId="6531A408"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2 is the mannose formula in L-form, not D-form;</w:t>
      </w:r>
    </w:p>
    <w:p w14:paraId="3C6EAD55"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3 is the formula for mannose in alpha orientation of OH group at first carbon atom;</w:t>
      </w:r>
    </w:p>
    <w:p w14:paraId="7CFC7B54"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4 is the formula for galactose, a monosaccharide found in lactose;</w:t>
      </w:r>
    </w:p>
    <w:p w14:paraId="7D144377" w14:textId="77777777" w:rsidR="004175AF" w:rsidRPr="00373946" w:rsidRDefault="004175AF" w:rsidP="00E1531B">
      <w:pPr>
        <w:numPr>
          <w:ilvl w:val="0"/>
          <w:numId w:val="14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formula 5 is the formula for fructose, a monosaccharide found in sucrose;</w:t>
      </w:r>
    </w:p>
    <w:p w14:paraId="0D6D3979" w14:textId="77777777" w:rsidR="004175AF" w:rsidRPr="00373946" w:rsidRDefault="004175AF" w:rsidP="004175AF">
      <w:pPr>
        <w:spacing w:after="0" w:line="240" w:lineRule="auto"/>
        <w:jc w:val="both"/>
        <w:rPr>
          <w:rFonts w:ascii="Cambria" w:hAnsi="Cambria"/>
          <w:bCs/>
          <w:sz w:val="24"/>
          <w:szCs w:val="24"/>
          <w:lang w:val="en-US"/>
        </w:rPr>
      </w:pPr>
    </w:p>
    <w:p w14:paraId="32429992" w14:textId="77777777" w:rsidR="004175AF" w:rsidRPr="00373946" w:rsidRDefault="004175AF" w:rsidP="004175AF">
      <w:pPr>
        <w:spacing w:after="0" w:line="240" w:lineRule="auto"/>
        <w:jc w:val="both"/>
        <w:rPr>
          <w:rFonts w:ascii="Cambria" w:hAnsi="Cambria"/>
          <w:bCs/>
          <w:sz w:val="24"/>
          <w:szCs w:val="24"/>
          <w:lang w:val="en-US"/>
        </w:rPr>
      </w:pPr>
    </w:p>
    <w:p w14:paraId="400A3BDF"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5 (ID 34) – 3 points</w:t>
      </w:r>
    </w:p>
    <w:p w14:paraId="63A7BEF0"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554F0BA"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The scheme below shows the reactions of the tricarboxylic acid cycle (Krebs cycle).</w:t>
      </w:r>
    </w:p>
    <w:p w14:paraId="16A3ECDC" w14:textId="100238EA"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7BB38E77" wp14:editId="4F1FBF7F">
            <wp:extent cx="4907280" cy="50368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7280" cy="5036820"/>
                    </a:xfrm>
                    <a:prstGeom prst="rect">
                      <a:avLst/>
                    </a:prstGeom>
                    <a:noFill/>
                    <a:ln>
                      <a:noFill/>
                    </a:ln>
                  </pic:spPr>
                </pic:pic>
              </a:graphicData>
            </a:graphic>
          </wp:inline>
        </w:drawing>
      </w:r>
    </w:p>
    <w:p w14:paraId="29C26CDE"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Analyze reaction scheme and specify true or false for each of the following statements:</w:t>
      </w:r>
    </w:p>
    <w:p w14:paraId="22D75C4A" w14:textId="77777777" w:rsidR="004175AF" w:rsidRPr="00373946" w:rsidRDefault="004175AF" w:rsidP="004175AF">
      <w:pPr>
        <w:spacing w:after="0" w:line="240" w:lineRule="auto"/>
        <w:jc w:val="both"/>
        <w:rPr>
          <w:rFonts w:ascii="Cambria" w:hAnsi="Cambria"/>
          <w:bCs/>
          <w:sz w:val="24"/>
          <w:szCs w:val="24"/>
          <w:lang w:val="en-US"/>
        </w:rPr>
      </w:pPr>
    </w:p>
    <w:p w14:paraId="3AFC3BFB" w14:textId="77777777" w:rsidR="004175AF" w:rsidRPr="00373946" w:rsidRDefault="004175AF" w:rsidP="004175AF">
      <w:pPr>
        <w:tabs>
          <w:tab w:val="num"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7995CF64"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during the Krebs cycle formed 2 molecules of CO</w:t>
      </w:r>
      <w:r w:rsidRPr="00373946">
        <w:rPr>
          <w:rFonts w:ascii="Cambria" w:hAnsi="Cambria"/>
          <w:bCs/>
          <w:sz w:val="24"/>
          <w:szCs w:val="24"/>
          <w:vertAlign w:val="subscript"/>
          <w:lang w:val="en-US"/>
        </w:rPr>
        <w:t>2</w:t>
      </w:r>
      <w:r w:rsidRPr="00373946">
        <w:rPr>
          <w:rFonts w:ascii="Cambria" w:hAnsi="Cambria"/>
          <w:bCs/>
          <w:sz w:val="24"/>
          <w:szCs w:val="24"/>
          <w:lang w:val="en-US"/>
        </w:rPr>
        <w:t>, 3 NADH, 1 FADH</w:t>
      </w:r>
      <w:r w:rsidRPr="00373946">
        <w:rPr>
          <w:rFonts w:ascii="Cambria" w:hAnsi="Cambria"/>
          <w:bCs/>
          <w:sz w:val="24"/>
          <w:szCs w:val="24"/>
          <w:vertAlign w:val="subscript"/>
          <w:lang w:val="en-US"/>
        </w:rPr>
        <w:t>2</w:t>
      </w:r>
      <w:r w:rsidRPr="00373946">
        <w:rPr>
          <w:rFonts w:ascii="Cambria" w:hAnsi="Cambria"/>
          <w:bCs/>
          <w:sz w:val="24"/>
          <w:szCs w:val="24"/>
          <w:lang w:val="en-US"/>
        </w:rPr>
        <w:t xml:space="preserve"> and 1 GTP;</w:t>
      </w:r>
    </w:p>
    <w:p w14:paraId="03422CE9"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enzymes of the Krebs cycle reaction indicated in this scheme are capable work in forward and reverse directions, therefore the cycle can go clockwise and counterclockwise;</w:t>
      </w:r>
    </w:p>
    <w:p w14:paraId="1CC1AA9B"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Krebs cycle is localized in the cytoplasm of prokaryotes, but in the mitochondria of eukaryotes;</w:t>
      </w:r>
    </w:p>
    <w:p w14:paraId="4CBACC7C"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oxaloacetate can be used to synthesize glutamic acid;</w:t>
      </w:r>
    </w:p>
    <w:p w14:paraId="3543892A"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succinate dehydrogenase is tightly bound to inner mitochondrial membrane and participates in electron transport chain;</w:t>
      </w:r>
    </w:p>
    <w:p w14:paraId="7AF1DB1C" w14:textId="77777777" w:rsidR="004175AF" w:rsidRPr="00373946" w:rsidRDefault="004175AF" w:rsidP="00E1531B">
      <w:pPr>
        <w:numPr>
          <w:ilvl w:val="1"/>
          <w:numId w:val="14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coenzyme A is involved in only one reaction shown on this scheme;</w:t>
      </w:r>
    </w:p>
    <w:p w14:paraId="2B6FAC9F" w14:textId="77777777" w:rsidR="004175AF" w:rsidRPr="00373946" w:rsidRDefault="004175AF" w:rsidP="004175AF">
      <w:pPr>
        <w:spacing w:after="0" w:line="240" w:lineRule="auto"/>
        <w:jc w:val="both"/>
        <w:rPr>
          <w:rFonts w:ascii="Cambria" w:hAnsi="Cambria"/>
          <w:bCs/>
          <w:sz w:val="24"/>
          <w:szCs w:val="24"/>
          <w:lang w:val="en-US"/>
        </w:rPr>
      </w:pPr>
    </w:p>
    <w:p w14:paraId="763E1584" w14:textId="77777777" w:rsidR="004175AF" w:rsidRPr="00373946" w:rsidRDefault="004175AF" w:rsidP="004175AF">
      <w:pPr>
        <w:tabs>
          <w:tab w:val="num" w:pos="426"/>
        </w:tabs>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46CC6D47"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enzymes of the Krebs cycle reaction indicated in this scheme are capable work in forward and reverse directions, therefore the cycle can go clockwise and counterclockwise;</w:t>
      </w:r>
    </w:p>
    <w:p w14:paraId="2B890E3E"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acetyl-CoA enters in cycle from pyruvate (formed in glycolysis) or from beta-oxidation of fatty acids;</w:t>
      </w:r>
    </w:p>
    <w:p w14:paraId="43F42502"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enzymes of Krebs cycle in prokaryotes and eukaryotes are localized in mitochondria;</w:t>
      </w:r>
    </w:p>
    <w:p w14:paraId="083C9852"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alpha ketoglutarate can be used to synthesize glutamic acid;</w:t>
      </w:r>
    </w:p>
    <w:p w14:paraId="17AC260F"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energy yield of Krebs cycle is 10 ATP molecules in one cycle (NADH gives 2.5 ATP molecules and FADH</w:t>
      </w:r>
      <w:r w:rsidRPr="00373946">
        <w:rPr>
          <w:rFonts w:ascii="Cambria" w:hAnsi="Cambria"/>
          <w:bCs/>
          <w:sz w:val="24"/>
          <w:szCs w:val="24"/>
          <w:vertAlign w:val="subscript"/>
          <w:lang w:val="en-US"/>
        </w:rPr>
        <w:t>2</w:t>
      </w:r>
      <w:r w:rsidRPr="00373946">
        <w:rPr>
          <w:rFonts w:ascii="Cambria" w:hAnsi="Cambria"/>
          <w:bCs/>
          <w:sz w:val="24"/>
          <w:szCs w:val="24"/>
          <w:lang w:val="en-US"/>
        </w:rPr>
        <w:t xml:space="preserve"> gives 1.5 ATP molecules in electron transport chain);</w:t>
      </w:r>
    </w:p>
    <w:p w14:paraId="423CBDA1" w14:textId="77777777" w:rsidR="004175AF" w:rsidRPr="00373946" w:rsidRDefault="004175AF" w:rsidP="00E1531B">
      <w:pPr>
        <w:numPr>
          <w:ilvl w:val="1"/>
          <w:numId w:val="14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acetyl coenzyme A is involved in only one reaction shown on this scheme;</w:t>
      </w:r>
    </w:p>
    <w:p w14:paraId="2F439B76" w14:textId="77777777" w:rsidR="004175AF" w:rsidRPr="00373946" w:rsidRDefault="004175AF" w:rsidP="004175AF">
      <w:pPr>
        <w:spacing w:after="0" w:line="240" w:lineRule="auto"/>
        <w:jc w:val="both"/>
        <w:rPr>
          <w:rFonts w:ascii="Cambria" w:hAnsi="Cambria"/>
          <w:bCs/>
          <w:sz w:val="24"/>
          <w:szCs w:val="24"/>
          <w:lang w:val="en-US"/>
        </w:rPr>
      </w:pPr>
    </w:p>
    <w:p w14:paraId="4FAFCCC4"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264F5F4F"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acetyl-CoA enters in cycle from pyruvate (formed in glycolysis) or from beta-oxidation of fatty acids;</w:t>
      </w:r>
    </w:p>
    <w:p w14:paraId="4E0826F3"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Krebs cycle is localized in the cytoplasm of prokaryotes, but in the mitochondria of eukaryotes;</w:t>
      </w:r>
    </w:p>
    <w:p w14:paraId="29CB1C88"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alpha ketoglutarate can be used to synthesize glutamic acid;</w:t>
      </w:r>
    </w:p>
    <w:p w14:paraId="70126897"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energy yield of Krebs cycle is 10 ATP molecules in one cycle (NADH gives 2.5 ATP molecules and FADH</w:t>
      </w:r>
      <w:r w:rsidRPr="00373946">
        <w:rPr>
          <w:rFonts w:ascii="Cambria" w:hAnsi="Cambria"/>
          <w:bCs/>
          <w:sz w:val="24"/>
          <w:szCs w:val="24"/>
          <w:vertAlign w:val="subscript"/>
          <w:lang w:val="en-US"/>
        </w:rPr>
        <w:t>2</w:t>
      </w:r>
      <w:r w:rsidRPr="00373946">
        <w:rPr>
          <w:rFonts w:ascii="Cambria" w:hAnsi="Cambria"/>
          <w:bCs/>
          <w:sz w:val="24"/>
          <w:szCs w:val="24"/>
          <w:lang w:val="en-US"/>
        </w:rPr>
        <w:t xml:space="preserve"> gives 1.5 ATP molecules in electron transport chain);</w:t>
      </w:r>
    </w:p>
    <w:p w14:paraId="0D436B3C"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succinate dehydrogenase is tightly bound to inner mitochondrial membrane and participates in electron transport chain;</w:t>
      </w:r>
    </w:p>
    <w:p w14:paraId="6E75925E" w14:textId="77777777" w:rsidR="004175AF" w:rsidRPr="00373946" w:rsidRDefault="004175AF" w:rsidP="00E1531B">
      <w:pPr>
        <w:numPr>
          <w:ilvl w:val="1"/>
          <w:numId w:val="150"/>
        </w:numPr>
        <w:tabs>
          <w:tab w:val="clear" w:pos="720"/>
          <w:tab w:val="num"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hydration reaction of fumarate to malate is irreversible;</w:t>
      </w:r>
    </w:p>
    <w:p w14:paraId="2F7D1B7B" w14:textId="77777777" w:rsidR="004175AF" w:rsidRPr="00373946" w:rsidRDefault="004175AF" w:rsidP="004175AF">
      <w:pPr>
        <w:spacing w:after="0" w:line="240" w:lineRule="auto"/>
        <w:jc w:val="both"/>
        <w:rPr>
          <w:rFonts w:ascii="Cambria" w:hAnsi="Cambria"/>
          <w:bCs/>
          <w:sz w:val="24"/>
          <w:szCs w:val="24"/>
          <w:lang w:val="en-US"/>
        </w:rPr>
      </w:pPr>
    </w:p>
    <w:p w14:paraId="6D9416EC" w14:textId="77777777" w:rsidR="004175AF" w:rsidRPr="00373946" w:rsidRDefault="004175AF" w:rsidP="004175AF">
      <w:pPr>
        <w:spacing w:after="0" w:line="240" w:lineRule="auto"/>
        <w:jc w:val="both"/>
        <w:rPr>
          <w:rFonts w:ascii="Cambria" w:hAnsi="Cambria"/>
          <w:bCs/>
          <w:sz w:val="24"/>
          <w:szCs w:val="24"/>
          <w:lang w:val="en-US"/>
        </w:rPr>
      </w:pPr>
    </w:p>
    <w:p w14:paraId="65404262"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6 (ID 35) – 3 points</w:t>
      </w:r>
    </w:p>
    <w:p w14:paraId="6D3FA41B"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3D879F56"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Schematic representation of </w:t>
      </w:r>
      <w:r w:rsidRPr="00373946">
        <w:rPr>
          <w:rFonts w:ascii="Cambria" w:hAnsi="Cambria"/>
          <w:b/>
          <w:bCs/>
          <w:i/>
          <w:sz w:val="24"/>
          <w:szCs w:val="24"/>
          <w:lang w:val="en-US"/>
        </w:rPr>
        <w:t>Escherichia coli</w:t>
      </w:r>
      <w:r w:rsidRPr="00373946">
        <w:rPr>
          <w:rFonts w:ascii="Cambria" w:hAnsi="Cambria"/>
          <w:b/>
          <w:bCs/>
          <w:sz w:val="24"/>
          <w:szCs w:val="24"/>
          <w:lang w:val="en-US"/>
        </w:rPr>
        <w:t xml:space="preserve"> replicative fork shown on picture below.</w:t>
      </w:r>
    </w:p>
    <w:p w14:paraId="16F88614" w14:textId="1E114ADB"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326D6E0E" wp14:editId="6659CCC3">
            <wp:extent cx="5913120" cy="46024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3120" cy="4602480"/>
                    </a:xfrm>
                    <a:prstGeom prst="rect">
                      <a:avLst/>
                    </a:prstGeom>
                    <a:noFill/>
                    <a:ln>
                      <a:noFill/>
                    </a:ln>
                  </pic:spPr>
                </pic:pic>
              </a:graphicData>
            </a:graphic>
          </wp:inline>
        </w:drawing>
      </w:r>
    </w:p>
    <w:p w14:paraId="573C6CF4"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Analyze presented scheme and determine which of the statements are true or false:</w:t>
      </w:r>
    </w:p>
    <w:p w14:paraId="442CB59D" w14:textId="77777777" w:rsidR="004175AF" w:rsidRPr="00373946" w:rsidRDefault="004175AF" w:rsidP="004175AF">
      <w:pPr>
        <w:spacing w:after="0" w:line="240" w:lineRule="auto"/>
        <w:jc w:val="both"/>
        <w:rPr>
          <w:rFonts w:ascii="Cambria" w:hAnsi="Cambria"/>
          <w:bCs/>
          <w:sz w:val="24"/>
          <w:szCs w:val="24"/>
          <w:lang w:val="en-US"/>
        </w:rPr>
      </w:pPr>
    </w:p>
    <w:p w14:paraId="0240343C"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7420A05C"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replication occurs simultaneously on two strands of parent DNA molecule: replication proceeds continuously on leading strand, but on lagging strand, DNA is synthesized piece by piece (Okazaki fragments);</w:t>
      </w:r>
    </w:p>
    <w:p w14:paraId="22B4DCF7"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DNA helicase is required to separate chains of parent DNA molecule;</w:t>
      </w:r>
    </w:p>
    <w:p w14:paraId="0F8DBDBC"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RNA primer is synthesized by DNA polymerase on a lagging strand;</w:t>
      </w:r>
    </w:p>
    <w:p w14:paraId="4BB48C25"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sliding clamp is a special complex of proteins that increases the efficiency of DNA polymerase by fixing it on the template DNA strand;</w:t>
      </w:r>
    </w:p>
    <w:p w14:paraId="68713FC8"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SSB proteins are required so that DNA polymerase on leading strand does not inhibit DNA helicase;</w:t>
      </w:r>
    </w:p>
    <w:p w14:paraId="5BA8BB6A" w14:textId="77777777" w:rsidR="004175AF" w:rsidRPr="00373946" w:rsidRDefault="004175AF" w:rsidP="00E1531B">
      <w:pPr>
        <w:numPr>
          <w:ilvl w:val="0"/>
          <w:numId w:val="15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complex of sliding clamp loader and special tau-proteins provides association of DNA polymerases on lagging and leading strands into a strong complex;</w:t>
      </w:r>
    </w:p>
    <w:p w14:paraId="732AB097" w14:textId="77777777" w:rsidR="004175AF" w:rsidRPr="00373946" w:rsidRDefault="004175AF" w:rsidP="004175AF">
      <w:pPr>
        <w:spacing w:after="0" w:line="240" w:lineRule="auto"/>
        <w:jc w:val="both"/>
        <w:rPr>
          <w:rFonts w:ascii="Cambria" w:hAnsi="Cambria"/>
          <w:bCs/>
          <w:sz w:val="24"/>
          <w:szCs w:val="24"/>
          <w:lang w:val="en-US"/>
        </w:rPr>
      </w:pPr>
    </w:p>
    <w:p w14:paraId="47C57DF3"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E7DBF18"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DNA helicase is necessary for DNA synthesis on a lagging strand;</w:t>
      </w:r>
    </w:p>
    <w:p w14:paraId="39190A88"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primase is an RNA polymerase that synthesizes short RNA primers, which are necessary to start synthesis of daughter DNA strand by DNA polymerase;</w:t>
      </w:r>
    </w:p>
    <w:p w14:paraId="10B5E557"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sliding clamp is necessary to stop DNA polymerase during synthesis on a lagging strand when it reaches the previous Okazaki fragment;</w:t>
      </w:r>
    </w:p>
    <w:p w14:paraId="2D2BFD98"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DNA polymerase synthesizes DNA by transferring NTF to 3'-OH group of growing DNA strand;</w:t>
      </w:r>
    </w:p>
    <w:p w14:paraId="0BAC7289"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SSB proteins bind to single-stranded DNA and prevent formation of a DNA duplex;</w:t>
      </w:r>
    </w:p>
    <w:p w14:paraId="71B29BBA" w14:textId="77777777" w:rsidR="004175AF" w:rsidRPr="00373946" w:rsidRDefault="004175AF" w:rsidP="00E1531B">
      <w:pPr>
        <w:numPr>
          <w:ilvl w:val="0"/>
          <w:numId w:val="155"/>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termination of DNA synthesis in replication fork occurs when DNA helicase interacts with primase;</w:t>
      </w:r>
    </w:p>
    <w:p w14:paraId="6C0D23FB" w14:textId="77777777" w:rsidR="004175AF" w:rsidRPr="00373946" w:rsidRDefault="004175AF" w:rsidP="004175AF">
      <w:pPr>
        <w:spacing w:after="0" w:line="240" w:lineRule="auto"/>
        <w:jc w:val="both"/>
        <w:rPr>
          <w:rFonts w:ascii="Cambria" w:hAnsi="Cambria"/>
          <w:bCs/>
          <w:sz w:val="24"/>
          <w:szCs w:val="24"/>
          <w:lang w:val="en-US"/>
        </w:rPr>
      </w:pPr>
    </w:p>
    <w:p w14:paraId="4F2A464C"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23D7C407"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DNA helicase is required to separate chains of parent DNA molecule;</w:t>
      </w:r>
    </w:p>
    <w:p w14:paraId="27880208"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RNA primer is synthesized by DNA polymerase on a lagging strand;</w:t>
      </w:r>
    </w:p>
    <w:p w14:paraId="27C2BD4E"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sliding clamp loader complex is required to install sliding clamp on template DNA strand close to RNA primer;</w:t>
      </w:r>
    </w:p>
    <w:p w14:paraId="74E52F5A"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DNA polymerase synthesizes DNA by transferring NTF to 3'-OH group of growing DNA strand;</w:t>
      </w:r>
    </w:p>
    <w:p w14:paraId="17567D9E"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SSB proteins are required so that DNA polymerase on leading strand does not inhibit DNA helicase;</w:t>
      </w:r>
    </w:p>
    <w:p w14:paraId="6C1DDBDB" w14:textId="77777777" w:rsidR="004175AF" w:rsidRPr="00373946" w:rsidRDefault="004175AF" w:rsidP="00E1531B">
      <w:pPr>
        <w:numPr>
          <w:ilvl w:val="0"/>
          <w:numId w:val="15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termination of DNA synthesis in replication fork occurs when DNA helicase interacts with primase;</w:t>
      </w:r>
    </w:p>
    <w:p w14:paraId="50884902" w14:textId="77777777" w:rsidR="004175AF" w:rsidRPr="00373946" w:rsidRDefault="004175AF" w:rsidP="004175AF">
      <w:pPr>
        <w:spacing w:after="0" w:line="240" w:lineRule="auto"/>
        <w:jc w:val="both"/>
        <w:rPr>
          <w:rFonts w:ascii="Cambria" w:hAnsi="Cambria"/>
          <w:bCs/>
          <w:sz w:val="24"/>
          <w:szCs w:val="24"/>
          <w:lang w:val="en-US"/>
        </w:rPr>
      </w:pPr>
    </w:p>
    <w:p w14:paraId="1765B3A9" w14:textId="77777777" w:rsidR="004175AF" w:rsidRPr="00373946" w:rsidRDefault="004175AF" w:rsidP="004175AF">
      <w:pPr>
        <w:spacing w:after="0" w:line="240" w:lineRule="auto"/>
        <w:jc w:val="both"/>
        <w:rPr>
          <w:rFonts w:ascii="Cambria" w:hAnsi="Cambria"/>
          <w:bCs/>
          <w:sz w:val="24"/>
          <w:szCs w:val="24"/>
          <w:lang w:val="en-US"/>
        </w:rPr>
      </w:pPr>
    </w:p>
    <w:p w14:paraId="33AA1D62"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7 (ID 36) – 3 points</w:t>
      </w:r>
    </w:p>
    <w:p w14:paraId="2035FAEA"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51E7B355"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On August 11, 2020, the first vaccine against SARS-CoV-2 virus was registered in Russia. This vaccine based on technology using human adenoviruses. They deliver S-protein into human cells. S-protein is a surface protein of coronavirus responsible for binding to a receptor (angiotensin converting enzyme 2) on surface of human cells. An approximate diagram describing process of formation of immunity in response to this vaccine is shown below.</w:t>
      </w:r>
    </w:p>
    <w:p w14:paraId="40D792EE" w14:textId="073BD1DE"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2B23EE9F" wp14:editId="4624A787">
            <wp:extent cx="6644640" cy="55473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4640" cy="5547360"/>
                    </a:xfrm>
                    <a:prstGeom prst="rect">
                      <a:avLst/>
                    </a:prstGeom>
                    <a:noFill/>
                    <a:ln>
                      <a:noFill/>
                    </a:ln>
                  </pic:spPr>
                </pic:pic>
              </a:graphicData>
            </a:graphic>
          </wp:inline>
        </w:drawing>
      </w:r>
    </w:p>
    <w:p w14:paraId="292C8024" w14:textId="77777777" w:rsidR="00462ED7" w:rsidRPr="00373946" w:rsidRDefault="00462ED7" w:rsidP="004175AF">
      <w:pPr>
        <w:spacing w:after="0" w:line="240" w:lineRule="auto"/>
        <w:jc w:val="both"/>
        <w:rPr>
          <w:rFonts w:ascii="Cambria" w:hAnsi="Cambria"/>
          <w:b/>
          <w:bCs/>
          <w:sz w:val="24"/>
          <w:szCs w:val="24"/>
          <w:lang w:val="en-US"/>
        </w:rPr>
      </w:pPr>
    </w:p>
    <w:p w14:paraId="2B3CAA17"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Analyze presented scheme and determine which of the statements are true or false:</w:t>
      </w:r>
    </w:p>
    <w:p w14:paraId="5155F2FF" w14:textId="77777777" w:rsidR="004175AF" w:rsidRPr="00373946" w:rsidRDefault="004175AF" w:rsidP="004175AF">
      <w:pPr>
        <w:spacing w:after="0" w:line="240" w:lineRule="auto"/>
        <w:jc w:val="both"/>
        <w:rPr>
          <w:rFonts w:ascii="Cambria" w:hAnsi="Cambria"/>
          <w:bCs/>
          <w:sz w:val="24"/>
          <w:szCs w:val="24"/>
          <w:lang w:val="en-US"/>
        </w:rPr>
      </w:pPr>
    </w:p>
    <w:p w14:paraId="6957F4C7"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6E5675D2"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this vaccine does not use SARS-CoV-2 virus, so there is no risk of COVID-19 infection for patients;</w:t>
      </w:r>
    </w:p>
    <w:p w14:paraId="05F2D8FA"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modified adenoviruses are used in this vaccine to transfer (deliver) a gene encoding surface S-protein of SARS-CoV-2 virus into human cells;</w:t>
      </w:r>
    </w:p>
    <w:p w14:paraId="507AA0A6"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surface S-protein of SARS-CoV-2 virus is expressed after entry of adenovirus into human cell;</w:t>
      </w:r>
    </w:p>
    <w:p w14:paraId="0B71D221"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cell can present S-protein to T-killers (CD8</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which causes activation of cellular antiviral systems and/or apoptosis;</w:t>
      </w:r>
    </w:p>
    <w:p w14:paraId="2896FCF4"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S-protein secreted by cells and apoptotic bodies can enter macrophages and antigen-presenting cells;</w:t>
      </w:r>
    </w:p>
    <w:p w14:paraId="4372E2A0" w14:textId="77777777" w:rsidR="004175AF" w:rsidRPr="00373946" w:rsidRDefault="004175AF" w:rsidP="00E1531B">
      <w:pPr>
        <w:numPr>
          <w:ilvl w:val="0"/>
          <w:numId w:val="16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macrophages and antigen-presenting cells activate T-helpers (CD4</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which further activate T-killers (CD8</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and B-lymphocytes, which leads to formation of cellular and humoral immunity;</w:t>
      </w:r>
    </w:p>
    <w:p w14:paraId="296CE0A1" w14:textId="77777777" w:rsidR="004175AF" w:rsidRPr="00373946" w:rsidRDefault="004175AF" w:rsidP="004175AF">
      <w:pPr>
        <w:spacing w:after="0" w:line="240" w:lineRule="auto"/>
        <w:jc w:val="both"/>
        <w:rPr>
          <w:rFonts w:ascii="Cambria" w:hAnsi="Cambria"/>
          <w:bCs/>
          <w:sz w:val="24"/>
          <w:szCs w:val="24"/>
          <w:lang w:val="en-US"/>
        </w:rPr>
      </w:pPr>
    </w:p>
    <w:p w14:paraId="50F2456C"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795E1E44"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this vaccine uses an inactivated (killed) SARS-CoV-2 virus, therefore, COVID-19 infection is possible if virus is not completely inactivated during manufacture of vaccine;</w:t>
      </w:r>
    </w:p>
    <w:p w14:paraId="2ABC1555"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modified adenoviruses are used in this vaccine to transfer (deliver) a gene encoding surface S-protein of SARS-CoV-2 virus into human cells;</w:t>
      </w:r>
    </w:p>
    <w:p w14:paraId="0C8B36D2"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modified adenoviruses cause COVID-19 in humans;</w:t>
      </w:r>
    </w:p>
    <w:p w14:paraId="53C2E111"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macrophages and antigen-presenting cells activate T-helpers (CD4</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which further activate T-killers (CD8</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and B-lymphocytes, which leads to formation of cellular and humoral immunity;</w:t>
      </w:r>
    </w:p>
    <w:p w14:paraId="76412DA7"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B-lymphocytes are needed to develop cellular immunity and destroy all cells infected with adenovirus and coronavirus (with subsequent infection);</w:t>
      </w:r>
    </w:p>
    <w:p w14:paraId="3D814FC3" w14:textId="77777777" w:rsidR="004175AF" w:rsidRPr="00373946" w:rsidRDefault="004175AF" w:rsidP="00E1531B">
      <w:pPr>
        <w:numPr>
          <w:ilvl w:val="0"/>
          <w:numId w:val="161"/>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main advantage of this vaccine is that it leads to formation of humoral (antibodies) and cellular (T-cells) immunity to S-protein of SARS-CoV-2 virus;</w:t>
      </w:r>
    </w:p>
    <w:p w14:paraId="24DDBB7E" w14:textId="77777777" w:rsidR="004175AF" w:rsidRPr="00373946" w:rsidRDefault="004175AF" w:rsidP="004175AF">
      <w:pPr>
        <w:spacing w:after="0" w:line="240" w:lineRule="auto"/>
        <w:jc w:val="both"/>
        <w:rPr>
          <w:rFonts w:ascii="Cambria" w:hAnsi="Cambria"/>
          <w:bCs/>
          <w:sz w:val="24"/>
          <w:szCs w:val="24"/>
          <w:lang w:val="en-US"/>
        </w:rPr>
      </w:pPr>
    </w:p>
    <w:p w14:paraId="696E8778"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504FF75C"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this vaccine does not use SARS-CoV-2 virus, so there is no risk of COVID-19 infection for patients;</w:t>
      </w:r>
    </w:p>
    <w:p w14:paraId="26D16C6D"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modified adenoviruses are harmless to humans;</w:t>
      </w:r>
    </w:p>
    <w:p w14:paraId="4B394992"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cell can present S-protein to T-killers (CD8</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which causes activation of cellular antiviral systems and/or apoptosis;</w:t>
      </w:r>
    </w:p>
    <w:p w14:paraId="6FC833D0"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macrophages and antigen-presenting cells activate T-helpers (CD4</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which further activate T-killers (CD8</w:t>
      </w:r>
      <w:r w:rsidRPr="00373946">
        <w:rPr>
          <w:rFonts w:ascii="Cambria" w:hAnsi="Cambria"/>
          <w:bCs/>
          <w:sz w:val="24"/>
          <w:szCs w:val="24"/>
          <w:vertAlign w:val="superscript"/>
          <w:lang w:val="en-US"/>
        </w:rPr>
        <w:t>+</w:t>
      </w:r>
      <w:r w:rsidRPr="00373946">
        <w:rPr>
          <w:rFonts w:ascii="Cambria" w:hAnsi="Cambria"/>
          <w:bCs/>
          <w:sz w:val="24"/>
          <w:szCs w:val="24"/>
          <w:lang w:val="en-US"/>
        </w:rPr>
        <w:t xml:space="preserve"> T-cell) and B-lymphocytes, which leads to formation of cellular and humoral immunity;</w:t>
      </w:r>
    </w:p>
    <w:p w14:paraId="6E78A13B"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certain B-lymphocytes are capable of producing antibodies that bind to S-protein of SARS-CoV-2 virus;</w:t>
      </w:r>
    </w:p>
    <w:p w14:paraId="24CE3937" w14:textId="77777777" w:rsidR="004175AF" w:rsidRPr="00373946" w:rsidRDefault="004175AF" w:rsidP="00E1531B">
      <w:pPr>
        <w:numPr>
          <w:ilvl w:val="0"/>
          <w:numId w:val="16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this vaccine only leads to production of antibodies to S-protein of SARS-CoV-2 virus, but does not lead to formation of memory T-cells and T-killers (CD8 + T-cell), which can kill cells infected by SARS-CoV-2;</w:t>
      </w:r>
    </w:p>
    <w:p w14:paraId="1675B24C" w14:textId="77777777" w:rsidR="004175AF" w:rsidRPr="00373946" w:rsidRDefault="004175AF" w:rsidP="004175AF">
      <w:pPr>
        <w:spacing w:after="0" w:line="240" w:lineRule="auto"/>
        <w:jc w:val="both"/>
        <w:rPr>
          <w:rFonts w:ascii="Cambria" w:hAnsi="Cambria"/>
          <w:bCs/>
          <w:sz w:val="24"/>
          <w:szCs w:val="24"/>
          <w:lang w:val="en-US"/>
        </w:rPr>
      </w:pPr>
    </w:p>
    <w:p w14:paraId="3C45D3BE" w14:textId="77777777" w:rsidR="004175AF" w:rsidRPr="00373946" w:rsidRDefault="004175AF" w:rsidP="004175AF">
      <w:pPr>
        <w:tabs>
          <w:tab w:val="left" w:pos="426"/>
        </w:tabs>
        <w:spacing w:after="0" w:line="240" w:lineRule="auto"/>
        <w:jc w:val="both"/>
        <w:rPr>
          <w:rFonts w:ascii="Cambria" w:hAnsi="Cambria"/>
          <w:bCs/>
          <w:sz w:val="24"/>
          <w:szCs w:val="24"/>
          <w:lang w:val="en-US"/>
        </w:rPr>
      </w:pPr>
    </w:p>
    <w:p w14:paraId="5DD8FA76"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8 (ID 37) – 3 points</w:t>
      </w:r>
    </w:p>
    <w:p w14:paraId="680D63EC"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64BF3384"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In maize a single locus determines the color of the seed; allele «A» results in colored seeds, and allele «a» in colorless seeds. Another locus determines the shape of the seeds; allele «B» results in a smooth shape of the seeds, and «b» in wrinkled seeds.</w:t>
      </w:r>
    </w:p>
    <w:p w14:paraId="1628468B"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In a crossbreeding between the plant that grew from a colored and smooth seed and the plant that grew from a colorless and wrinkled seed, the offspring were documented as:</w:t>
      </w:r>
    </w:p>
    <w:p w14:paraId="2226F214"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376 had colored and smooth seeds;</w:t>
      </w:r>
    </w:p>
    <w:p w14:paraId="4B21A9DA"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13 had colored and wrinkled seeds;</w:t>
      </w:r>
    </w:p>
    <w:p w14:paraId="657E0010"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13 had colorless and smooth seeds;</w:t>
      </w:r>
    </w:p>
    <w:p w14:paraId="2DD546EC"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373 had colorless and wrinkled seeds;</w:t>
      </w:r>
    </w:p>
    <w:p w14:paraId="6A0E8ECB"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This experiment 1 made it possible to establish the genotypes of the parent plants and the frequency of occurrence of recombinants.</w:t>
      </w:r>
    </w:p>
    <w:p w14:paraId="4B88F164"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In addition, maize has three other loci: «C», «D» and «E», which are located on the same chromosome in this order. Using similar experiments 2 to the above, we found that the frequency of recombinants between «C» and «D» is 10% and that between «D» and «E» it is 20%.</w:t>
      </w:r>
    </w:p>
    <w:p w14:paraId="5FA15587"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For each of the following statements regarding the results of two described experiments, indicate whether it is true or false:</w:t>
      </w:r>
    </w:p>
    <w:p w14:paraId="4B5B11D4" w14:textId="77777777" w:rsidR="004175AF" w:rsidRPr="00373946" w:rsidRDefault="004175AF" w:rsidP="004175AF">
      <w:pPr>
        <w:spacing w:after="0" w:line="240" w:lineRule="auto"/>
        <w:jc w:val="both"/>
        <w:rPr>
          <w:rFonts w:ascii="Cambria" w:hAnsi="Cambria"/>
          <w:bCs/>
          <w:sz w:val="24"/>
          <w:szCs w:val="24"/>
          <w:lang w:val="en-US"/>
        </w:rPr>
      </w:pPr>
    </w:p>
    <w:p w14:paraId="7FC7E088"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31FDBE8A"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6E8374CB"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44248695"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0.335%;</w:t>
      </w:r>
    </w:p>
    <w:p w14:paraId="484BDF44"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1.68%;</w:t>
      </w:r>
    </w:p>
    <w:p w14:paraId="21C10514"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on the chromosome, expected frequency of recombination between «C» and «E» in experiment 2 is: 26%;</w:t>
      </w:r>
    </w:p>
    <w:p w14:paraId="04EC8DC9" w14:textId="77777777" w:rsidR="004175AF" w:rsidRPr="00373946" w:rsidRDefault="004175AF" w:rsidP="00E1531B">
      <w:pPr>
        <w:numPr>
          <w:ilvl w:val="0"/>
          <w:numId w:val="166"/>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on the chromosome, expected frequency of recombination between «C» and «E» in experiment 2 is: 30%;</w:t>
      </w:r>
    </w:p>
    <w:p w14:paraId="0208105F" w14:textId="77777777" w:rsidR="004175AF" w:rsidRPr="00373946" w:rsidRDefault="004175AF" w:rsidP="004175AF">
      <w:pPr>
        <w:spacing w:after="0" w:line="240" w:lineRule="auto"/>
        <w:jc w:val="both"/>
        <w:rPr>
          <w:rFonts w:ascii="Cambria" w:hAnsi="Cambria"/>
          <w:bCs/>
          <w:sz w:val="24"/>
          <w:szCs w:val="24"/>
          <w:lang w:val="en-US"/>
        </w:rPr>
      </w:pPr>
    </w:p>
    <w:p w14:paraId="0A68B068"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6D44397B"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6D5E2140"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4F2E95CD"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3.35%;</w:t>
      </w:r>
    </w:p>
    <w:p w14:paraId="4935B58F"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6.91%;</w:t>
      </w:r>
    </w:p>
    <w:p w14:paraId="2C8311DB"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on the chromosome, expected frequency of recombination between «C» and «E» in experiment 2 is: 26%;</w:t>
      </w:r>
    </w:p>
    <w:p w14:paraId="3B50CF68" w14:textId="77777777" w:rsidR="004175AF" w:rsidRPr="00373946" w:rsidRDefault="004175AF" w:rsidP="00E1531B">
      <w:pPr>
        <w:numPr>
          <w:ilvl w:val="0"/>
          <w:numId w:val="167"/>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in the chromosome, expected frequency of recombination between «C» and «E» in experiment 2 is: 34%;</w:t>
      </w:r>
    </w:p>
    <w:p w14:paraId="2631A23F" w14:textId="77777777" w:rsidR="004175AF" w:rsidRPr="00373946" w:rsidRDefault="004175AF" w:rsidP="004175AF">
      <w:pPr>
        <w:spacing w:after="0" w:line="240" w:lineRule="auto"/>
        <w:jc w:val="both"/>
        <w:rPr>
          <w:rFonts w:ascii="Cambria" w:hAnsi="Cambria"/>
          <w:bCs/>
          <w:sz w:val="24"/>
          <w:szCs w:val="24"/>
          <w:lang w:val="en-US"/>
        </w:rPr>
      </w:pPr>
    </w:p>
    <w:p w14:paraId="592A2014"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401D8D43"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48C10FB1"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genotypes of the parent plants in experiment 1 were: aabb x AABB;</w:t>
      </w:r>
    </w:p>
    <w:p w14:paraId="3183D6AA"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0.335%;</w:t>
      </w:r>
    </w:p>
    <w:p w14:paraId="29CEF7AC"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frequency of recombinants in experiment 1 is: 3.35%;</w:t>
      </w:r>
    </w:p>
    <w:p w14:paraId="04005901"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on the chromosome, expected frequency of recombination between «C» and «E» in experiment 2 is: 30%;</w:t>
      </w:r>
    </w:p>
    <w:p w14:paraId="1C6334D6" w14:textId="77777777" w:rsidR="004175AF" w:rsidRPr="00373946" w:rsidRDefault="004175AF" w:rsidP="00E1531B">
      <w:pPr>
        <w:numPr>
          <w:ilvl w:val="0"/>
          <w:numId w:val="16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assuming that crossing over occurs randomly on the chromosome, expected frequency of recombination between «C» and «E» in experiment 2 is: 2%;</w:t>
      </w:r>
    </w:p>
    <w:p w14:paraId="24EEB56F" w14:textId="77777777" w:rsidR="004175AF" w:rsidRPr="00373946" w:rsidRDefault="004175AF" w:rsidP="004175AF">
      <w:pPr>
        <w:spacing w:after="0" w:line="240" w:lineRule="auto"/>
        <w:jc w:val="both"/>
        <w:rPr>
          <w:rFonts w:ascii="Cambria" w:hAnsi="Cambria"/>
          <w:bCs/>
          <w:sz w:val="24"/>
          <w:szCs w:val="24"/>
          <w:lang w:val="en-US"/>
        </w:rPr>
      </w:pPr>
    </w:p>
    <w:p w14:paraId="74B325EF" w14:textId="77777777" w:rsidR="004175AF" w:rsidRPr="00373946" w:rsidRDefault="004175AF" w:rsidP="004175AF">
      <w:pPr>
        <w:spacing w:after="0" w:line="240" w:lineRule="auto"/>
        <w:jc w:val="both"/>
        <w:rPr>
          <w:rFonts w:ascii="Cambria" w:hAnsi="Cambria"/>
          <w:bCs/>
          <w:sz w:val="24"/>
          <w:szCs w:val="24"/>
          <w:lang w:val="en-US"/>
        </w:rPr>
      </w:pPr>
    </w:p>
    <w:p w14:paraId="17C32E06"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2</w:t>
      </w:r>
      <w:r w:rsidRPr="00373946">
        <w:rPr>
          <w:rFonts w:ascii="Cambria" w:hAnsi="Cambria"/>
          <w:b/>
          <w:color w:val="FF0000"/>
          <w:sz w:val="28"/>
          <w:szCs w:val="24"/>
          <w:lang w:val="en-US"/>
        </w:rPr>
        <w:t>9 (ID 38) – 3 points</w:t>
      </w:r>
    </w:p>
    <w:p w14:paraId="35C95ABF"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08AB1E91"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In one of species of butterflies, wing color is determined by a locus containing three alleles: R-all (entirely red wings), R-fourth (white spot on a quarter of wing surface), R-half (white spot on half of wing surface). Allele dominance is distributed as: R-all&gt; R-fourth&gt; R-half. When studying a large population of butterflies living on outskirts of Dolgoprudny, following </w:t>
      </w:r>
      <w:r w:rsidRPr="00373946">
        <w:rPr>
          <w:rFonts w:ascii="Cambria" w:hAnsi="Cambria"/>
          <w:b/>
          <w:bCs/>
          <w:i/>
          <w:sz w:val="24"/>
          <w:szCs w:val="24"/>
          <w:lang w:val="en-US"/>
        </w:rPr>
        <w:t xml:space="preserve">allele frequencies </w:t>
      </w:r>
      <w:r w:rsidRPr="00373946">
        <w:rPr>
          <w:rFonts w:ascii="Cambria" w:hAnsi="Cambria"/>
          <w:b/>
          <w:bCs/>
          <w:sz w:val="24"/>
          <w:szCs w:val="24"/>
          <w:lang w:val="en-US"/>
        </w:rPr>
        <w:t>were found: R-all = 0.5, R-fourth = 0.4, and R-half = 0.1.</w:t>
      </w:r>
    </w:p>
    <w:p w14:paraId="27C0579A" w14:textId="77777777" w:rsidR="00462ED7" w:rsidRPr="00373946" w:rsidRDefault="00462ED7" w:rsidP="004175AF">
      <w:pPr>
        <w:spacing w:after="0" w:line="240" w:lineRule="auto"/>
        <w:jc w:val="both"/>
        <w:rPr>
          <w:rFonts w:ascii="Cambria" w:hAnsi="Cambria"/>
          <w:b/>
          <w:bCs/>
          <w:sz w:val="24"/>
          <w:szCs w:val="24"/>
          <w:lang w:val="en-US"/>
        </w:rPr>
      </w:pPr>
    </w:p>
    <w:p w14:paraId="18ED67E5" w14:textId="28CF5579" w:rsidR="004175AF" w:rsidRPr="00373946" w:rsidRDefault="000224F6" w:rsidP="004175AF">
      <w:pPr>
        <w:spacing w:after="0" w:line="240" w:lineRule="auto"/>
        <w:jc w:val="both"/>
        <w:rPr>
          <w:rFonts w:ascii="Cambria" w:hAnsi="Cambria"/>
          <w:b/>
          <w:bCs/>
          <w:sz w:val="24"/>
          <w:szCs w:val="24"/>
          <w:lang w:val="en-US"/>
        </w:rPr>
      </w:pPr>
      <w:r w:rsidRPr="00373946">
        <w:rPr>
          <w:rFonts w:ascii="Cambria" w:hAnsi="Cambria"/>
          <w:b/>
          <w:bCs/>
          <w:noProof/>
          <w:sz w:val="24"/>
          <w:szCs w:val="24"/>
        </w:rPr>
        <w:drawing>
          <wp:inline distT="0" distB="0" distL="0" distR="0" wp14:anchorId="1C8613F1" wp14:editId="78D1EF1E">
            <wp:extent cx="6126480" cy="22631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6480" cy="2263140"/>
                    </a:xfrm>
                    <a:prstGeom prst="rect">
                      <a:avLst/>
                    </a:prstGeom>
                    <a:noFill/>
                    <a:ln>
                      <a:noFill/>
                    </a:ln>
                  </pic:spPr>
                </pic:pic>
              </a:graphicData>
            </a:graphic>
          </wp:inline>
        </w:drawing>
      </w:r>
    </w:p>
    <w:p w14:paraId="66B77177" w14:textId="77777777" w:rsidR="00462ED7" w:rsidRPr="00373946" w:rsidRDefault="00462ED7" w:rsidP="004175AF">
      <w:pPr>
        <w:spacing w:after="0" w:line="240" w:lineRule="auto"/>
        <w:jc w:val="both"/>
        <w:rPr>
          <w:rFonts w:ascii="Cambria" w:hAnsi="Cambria"/>
          <w:b/>
          <w:bCs/>
          <w:sz w:val="24"/>
          <w:szCs w:val="24"/>
          <w:lang w:val="en-US"/>
        </w:rPr>
      </w:pPr>
    </w:p>
    <w:p w14:paraId="2688C1B1"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 xml:space="preserve">As a result, of construction of the third runway at Sheremetyevo airport, a small group of butterflies was isolated from the main population and gave rise to a new population. After several generations, following </w:t>
      </w:r>
      <w:r w:rsidRPr="00373946">
        <w:rPr>
          <w:rFonts w:ascii="Cambria" w:hAnsi="Cambria"/>
          <w:b/>
          <w:bCs/>
          <w:i/>
          <w:sz w:val="24"/>
          <w:szCs w:val="24"/>
          <w:lang w:val="en-US"/>
        </w:rPr>
        <w:t>phenotype frequencies</w:t>
      </w:r>
      <w:r w:rsidRPr="00373946">
        <w:rPr>
          <w:rFonts w:ascii="Cambria" w:hAnsi="Cambria"/>
          <w:b/>
          <w:bCs/>
          <w:sz w:val="24"/>
          <w:szCs w:val="24"/>
          <w:lang w:val="en-US"/>
        </w:rPr>
        <w:t xml:space="preserve"> were observed in this new population: R-all = 0, R-fourth = 0.75, and R-half = 0.25.</w:t>
      </w:r>
    </w:p>
    <w:p w14:paraId="677B6682"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Remember Hardy–Weinberg principle and for above statements, indicate whether it is true or false:</w:t>
      </w:r>
    </w:p>
    <w:p w14:paraId="041886CF" w14:textId="77777777" w:rsidR="004175AF" w:rsidRPr="00373946" w:rsidRDefault="004175AF" w:rsidP="004175AF">
      <w:pPr>
        <w:spacing w:after="0" w:line="240" w:lineRule="auto"/>
        <w:jc w:val="both"/>
        <w:rPr>
          <w:rFonts w:ascii="Cambria" w:hAnsi="Cambria"/>
          <w:bCs/>
          <w:sz w:val="24"/>
          <w:szCs w:val="24"/>
          <w:lang w:val="en-US"/>
        </w:rPr>
      </w:pPr>
    </w:p>
    <w:p w14:paraId="3BF87729"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46003011"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0.75, R-fourth – 0.24 and R-half – 0.01;</w:t>
      </w:r>
    </w:p>
    <w:p w14:paraId="1040E3A8"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0.83, R-fourth – 0.16 and R-half – 0.01;</w:t>
      </w:r>
    </w:p>
    <w:p w14:paraId="246A5197"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4875, R-fourth – 1560 and R-half – 65;</w:t>
      </w:r>
    </w:p>
    <w:p w14:paraId="1DC8D21E"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5395, R-fourth – 1040 and R-half – 65;</w:t>
      </w:r>
    </w:p>
    <w:p w14:paraId="3C318E95"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in new butterfly population, allele frequencies are: R-all = 0, R-fourth = 0.5 and R-half = 0.5;</w:t>
      </w:r>
    </w:p>
    <w:p w14:paraId="5437C11F" w14:textId="77777777" w:rsidR="004175AF" w:rsidRPr="00373946" w:rsidRDefault="004175AF" w:rsidP="00E1531B">
      <w:pPr>
        <w:numPr>
          <w:ilvl w:val="0"/>
          <w:numId w:val="172"/>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compared to the original population, change in allele frequency in the new population is an example of a natural selection;</w:t>
      </w:r>
    </w:p>
    <w:p w14:paraId="79F897AD" w14:textId="77777777" w:rsidR="004175AF" w:rsidRPr="00373946" w:rsidRDefault="004175AF" w:rsidP="004175AF">
      <w:pPr>
        <w:spacing w:after="0" w:line="240" w:lineRule="auto"/>
        <w:jc w:val="both"/>
        <w:rPr>
          <w:rFonts w:ascii="Cambria" w:hAnsi="Cambria"/>
          <w:bCs/>
          <w:sz w:val="24"/>
          <w:szCs w:val="24"/>
          <w:lang w:val="en-US"/>
        </w:rPr>
      </w:pPr>
    </w:p>
    <w:p w14:paraId="50DFCABF"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3471E7D1"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0.75, R-fourth – 0.24 and R-half – 0.01;</w:t>
      </w:r>
    </w:p>
    <w:p w14:paraId="10D6FC05"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0.24, R-fourth – 0.75 and R-half – 0.01;</w:t>
      </w:r>
    </w:p>
    <w:p w14:paraId="228EFD0C"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5395, R-fourth – 1040 and R-half – 65;</w:t>
      </w:r>
    </w:p>
    <w:p w14:paraId="628E75CC"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1560, R-fourth – 4875 and R-half – 65;</w:t>
      </w:r>
    </w:p>
    <w:p w14:paraId="0E49F50B"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lastRenderedPageBreak/>
        <w:t>in new butterfly population, allele frequencies are: R-all = 0, R-fourth = 0.75 and R-half = 0.25;</w:t>
      </w:r>
    </w:p>
    <w:p w14:paraId="464A69FB" w14:textId="77777777" w:rsidR="004175AF" w:rsidRPr="00373946" w:rsidRDefault="004175AF" w:rsidP="00E1531B">
      <w:pPr>
        <w:numPr>
          <w:ilvl w:val="0"/>
          <w:numId w:val="173"/>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compared to the original population, change in allele frequency in the new population is an example of a founder principle;</w:t>
      </w:r>
    </w:p>
    <w:p w14:paraId="2FD0AADC" w14:textId="77777777" w:rsidR="004175AF" w:rsidRPr="00373946" w:rsidRDefault="004175AF" w:rsidP="004175AF">
      <w:pPr>
        <w:spacing w:after="0" w:line="240" w:lineRule="auto"/>
        <w:jc w:val="both"/>
        <w:rPr>
          <w:rFonts w:ascii="Cambria" w:hAnsi="Cambria"/>
          <w:bCs/>
          <w:sz w:val="24"/>
          <w:szCs w:val="24"/>
          <w:lang w:val="en-US"/>
        </w:rPr>
      </w:pPr>
    </w:p>
    <w:p w14:paraId="73378A3E"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34BF61F0"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0.83, R-fourth – 0.16 and R-half – 0.01;</w:t>
      </w:r>
    </w:p>
    <w:p w14:paraId="2D1CFFF1"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butterflies in main population continue to interbreed randomly, then in next generation frequency of individuals with R-all phenotypes will be 0.24, R-fourth – 0.75 and R-half – 0.01;</w:t>
      </w:r>
    </w:p>
    <w:p w14:paraId="4C938C87"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4875, R-fourth – 1560 and R-half – 65;</w:t>
      </w:r>
    </w:p>
    <w:p w14:paraId="5382F7ED"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if main population includes 6500 butterflies, then number of butterflies of R-all phenotype will be 1560, R-fourth – 4875 and R-half – 65;</w:t>
      </w:r>
    </w:p>
    <w:p w14:paraId="626E139D"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in new butterfly population, allele frequencies are: R-all = 0.25, R-fourth = 0.5 and R-half = 0.25;</w:t>
      </w:r>
    </w:p>
    <w:p w14:paraId="33F36A0B" w14:textId="77777777" w:rsidR="004175AF" w:rsidRPr="00373946" w:rsidRDefault="004175AF" w:rsidP="00E1531B">
      <w:pPr>
        <w:numPr>
          <w:ilvl w:val="0"/>
          <w:numId w:val="174"/>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compared to the original population, change in allele frequency in the new population is an example of a bottleneck effect;</w:t>
      </w:r>
    </w:p>
    <w:p w14:paraId="1C37F314" w14:textId="77777777" w:rsidR="004175AF" w:rsidRPr="00373946" w:rsidRDefault="004175AF" w:rsidP="004175AF">
      <w:pPr>
        <w:spacing w:after="0" w:line="240" w:lineRule="auto"/>
        <w:jc w:val="both"/>
        <w:rPr>
          <w:rFonts w:ascii="Cambria" w:hAnsi="Cambria"/>
          <w:bCs/>
          <w:sz w:val="24"/>
          <w:szCs w:val="24"/>
          <w:lang w:val="en-US"/>
        </w:rPr>
      </w:pPr>
    </w:p>
    <w:p w14:paraId="2974F9E5" w14:textId="77777777" w:rsidR="004175AF" w:rsidRPr="00373946" w:rsidRDefault="004175AF" w:rsidP="004175AF">
      <w:pPr>
        <w:spacing w:after="0" w:line="240" w:lineRule="auto"/>
        <w:jc w:val="both"/>
        <w:rPr>
          <w:rFonts w:ascii="Cambria" w:hAnsi="Cambria"/>
          <w:bCs/>
          <w:sz w:val="24"/>
          <w:szCs w:val="24"/>
          <w:lang w:val="en-US"/>
        </w:rPr>
      </w:pPr>
    </w:p>
    <w:p w14:paraId="07A37F71" w14:textId="77777777" w:rsidR="004175AF" w:rsidRPr="00373946" w:rsidRDefault="004175AF" w:rsidP="004175AF">
      <w:pPr>
        <w:spacing w:after="0" w:line="240" w:lineRule="auto"/>
        <w:jc w:val="both"/>
        <w:rPr>
          <w:rFonts w:ascii="Cambria" w:hAnsi="Cambria"/>
          <w:b/>
          <w:color w:val="FF0000"/>
          <w:sz w:val="28"/>
          <w:szCs w:val="24"/>
          <w:lang w:val="en-US"/>
        </w:rPr>
      </w:pPr>
      <w:r w:rsidRPr="00373946">
        <w:rPr>
          <w:rFonts w:ascii="Cambria" w:hAnsi="Cambria"/>
          <w:bCs/>
          <w:sz w:val="24"/>
          <w:szCs w:val="24"/>
        </w:rPr>
        <w:br w:type="page"/>
      </w:r>
      <w:r w:rsidRPr="00373946">
        <w:rPr>
          <w:rFonts w:ascii="Cambria" w:hAnsi="Cambria"/>
          <w:b/>
          <w:color w:val="FF0000"/>
          <w:sz w:val="28"/>
          <w:szCs w:val="24"/>
          <w:lang w:val="en-US"/>
        </w:rPr>
        <w:lastRenderedPageBreak/>
        <w:t xml:space="preserve">Task </w:t>
      </w:r>
      <w:r w:rsidR="004C579B" w:rsidRPr="00373946">
        <w:rPr>
          <w:rFonts w:ascii="Cambria" w:hAnsi="Cambria"/>
          <w:b/>
          <w:color w:val="FF0000"/>
          <w:sz w:val="28"/>
          <w:szCs w:val="24"/>
        </w:rPr>
        <w:t>3</w:t>
      </w:r>
      <w:r w:rsidRPr="00373946">
        <w:rPr>
          <w:rFonts w:ascii="Cambria" w:hAnsi="Cambria"/>
          <w:b/>
          <w:color w:val="FF0000"/>
          <w:sz w:val="28"/>
          <w:szCs w:val="24"/>
          <w:lang w:val="en-US"/>
        </w:rPr>
        <w:t>0 (ID 39) – 3 points</w:t>
      </w:r>
    </w:p>
    <w:p w14:paraId="265CBCD6"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Common part of the question for all variants:</w:t>
      </w:r>
    </w:p>
    <w:p w14:paraId="4EC52CB7"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In an old evolutionary textbook, you found a figure of an evolutionary tree.</w:t>
      </w:r>
    </w:p>
    <w:p w14:paraId="7D51538D" w14:textId="4D3A6F8E" w:rsidR="004175AF" w:rsidRPr="00373946" w:rsidRDefault="000224F6" w:rsidP="004175AF">
      <w:pPr>
        <w:spacing w:after="0" w:line="240" w:lineRule="auto"/>
        <w:jc w:val="both"/>
        <w:rPr>
          <w:rFonts w:ascii="Cambria" w:hAnsi="Cambria"/>
          <w:b/>
          <w:bCs/>
          <w:sz w:val="24"/>
          <w:szCs w:val="24"/>
          <w:lang w:val="en-US"/>
        </w:rPr>
      </w:pPr>
      <w:r w:rsidRPr="00373946">
        <w:rPr>
          <w:noProof/>
        </w:rPr>
        <w:drawing>
          <wp:inline distT="0" distB="0" distL="0" distR="0" wp14:anchorId="5EB7D7A5" wp14:editId="02A9F576">
            <wp:extent cx="4831080" cy="30632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1080" cy="3063240"/>
                    </a:xfrm>
                    <a:prstGeom prst="rect">
                      <a:avLst/>
                    </a:prstGeom>
                    <a:noFill/>
                    <a:ln>
                      <a:noFill/>
                    </a:ln>
                  </pic:spPr>
                </pic:pic>
              </a:graphicData>
            </a:graphic>
          </wp:inline>
        </w:drawing>
      </w:r>
    </w:p>
    <w:p w14:paraId="33FF37B8" w14:textId="77777777" w:rsidR="004175AF" w:rsidRPr="00373946" w:rsidRDefault="004175AF" w:rsidP="004175AF">
      <w:pPr>
        <w:spacing w:after="0" w:line="240" w:lineRule="auto"/>
        <w:jc w:val="both"/>
        <w:rPr>
          <w:rFonts w:ascii="Cambria" w:hAnsi="Cambria"/>
          <w:b/>
          <w:bCs/>
          <w:sz w:val="24"/>
          <w:szCs w:val="24"/>
          <w:lang w:val="en-US"/>
        </w:rPr>
      </w:pPr>
      <w:r w:rsidRPr="00373946">
        <w:rPr>
          <w:rFonts w:ascii="Cambria" w:hAnsi="Cambria"/>
          <w:b/>
          <w:bCs/>
          <w:sz w:val="24"/>
          <w:szCs w:val="24"/>
          <w:lang w:val="en-US"/>
        </w:rPr>
        <w:t>Which of the following statements about evolution are true and deducible from the figure?</w:t>
      </w:r>
    </w:p>
    <w:p w14:paraId="61094C1C" w14:textId="77777777" w:rsidR="004175AF" w:rsidRPr="00373946" w:rsidRDefault="004175AF" w:rsidP="004175AF">
      <w:pPr>
        <w:spacing w:after="0" w:line="240" w:lineRule="auto"/>
        <w:jc w:val="both"/>
        <w:rPr>
          <w:rFonts w:ascii="Cambria" w:hAnsi="Cambria"/>
          <w:bCs/>
          <w:sz w:val="24"/>
          <w:szCs w:val="24"/>
          <w:lang w:val="en-US"/>
        </w:rPr>
      </w:pPr>
    </w:p>
    <w:p w14:paraId="3CB9A5D7"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1: </w:t>
      </w:r>
    </w:p>
    <w:p w14:paraId="391BF083"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All eucaryotic cells contain mitochondria</w:t>
      </w:r>
      <w:r w:rsidR="00353D90" w:rsidRPr="00373946">
        <w:rPr>
          <w:rFonts w:ascii="Cambria" w:hAnsi="Cambria"/>
          <w:bCs/>
          <w:sz w:val="24"/>
          <w:szCs w:val="24"/>
          <w:lang w:val="en-US"/>
        </w:rPr>
        <w:t>;</w:t>
      </w:r>
    </w:p>
    <w:p w14:paraId="7FE6AF66"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Symbiosis of the eucaryotic ancestor with autotrophic cells preceded the symbiosis with the cell taking advantage of the oxidative metabolism</w:t>
      </w:r>
      <w:r w:rsidR="00353D90" w:rsidRPr="00373946">
        <w:rPr>
          <w:rFonts w:ascii="Cambria" w:hAnsi="Cambria"/>
          <w:bCs/>
          <w:sz w:val="24"/>
          <w:szCs w:val="24"/>
          <w:lang w:val="en-US"/>
        </w:rPr>
        <w:t>;</w:t>
      </w:r>
    </w:p>
    <w:p w14:paraId="4FE3C5C7"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ancestral eukaryote was anaerobic</w:t>
      </w:r>
      <w:r w:rsidR="00353D90" w:rsidRPr="00373946">
        <w:rPr>
          <w:rFonts w:ascii="Cambria" w:hAnsi="Cambria"/>
          <w:bCs/>
          <w:sz w:val="24"/>
          <w:szCs w:val="24"/>
          <w:lang w:val="en-US"/>
        </w:rPr>
        <w:t>;</w:t>
      </w:r>
    </w:p>
    <w:p w14:paraId="70274885"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Mitochondria and chloroplasts have similar genomes</w:t>
      </w:r>
      <w:r w:rsidR="00353D90" w:rsidRPr="00373946">
        <w:rPr>
          <w:rFonts w:ascii="Cambria" w:hAnsi="Cambria"/>
          <w:bCs/>
          <w:sz w:val="24"/>
          <w:szCs w:val="24"/>
          <w:lang w:val="en-US"/>
        </w:rPr>
        <w:t>;</w:t>
      </w:r>
    </w:p>
    <w:p w14:paraId="2E15FF5E"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Fungi lost chloroplasts during evolution</w:t>
      </w:r>
      <w:r w:rsidR="00353D90" w:rsidRPr="00373946">
        <w:rPr>
          <w:rFonts w:ascii="Cambria" w:hAnsi="Cambria"/>
          <w:bCs/>
          <w:sz w:val="24"/>
          <w:szCs w:val="24"/>
          <w:lang w:val="en-US"/>
        </w:rPr>
        <w:t>;</w:t>
      </w:r>
    </w:p>
    <w:p w14:paraId="1CF2861A" w14:textId="77777777" w:rsidR="004175AF" w:rsidRPr="00373946" w:rsidRDefault="004175AF" w:rsidP="00E1531B">
      <w:pPr>
        <w:numPr>
          <w:ilvl w:val="0"/>
          <w:numId w:val="178"/>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Bacteria are a highly homogenous group of organisms, which showed rapid diversification of their genomes and metabolisms during the last billion years</w:t>
      </w:r>
      <w:r w:rsidR="00353D90" w:rsidRPr="00373946">
        <w:rPr>
          <w:rFonts w:ascii="Cambria" w:hAnsi="Cambria"/>
          <w:bCs/>
          <w:sz w:val="24"/>
          <w:szCs w:val="24"/>
          <w:lang w:val="en-US"/>
        </w:rPr>
        <w:t>;</w:t>
      </w:r>
    </w:p>
    <w:p w14:paraId="1F0F5BD4" w14:textId="77777777" w:rsidR="004175AF" w:rsidRPr="00373946" w:rsidRDefault="004175AF" w:rsidP="004175AF">
      <w:pPr>
        <w:spacing w:after="0" w:line="240" w:lineRule="auto"/>
        <w:jc w:val="both"/>
        <w:rPr>
          <w:rFonts w:ascii="Cambria" w:hAnsi="Cambria"/>
          <w:bCs/>
          <w:sz w:val="24"/>
          <w:szCs w:val="24"/>
          <w:lang w:val="en-US"/>
        </w:rPr>
      </w:pPr>
    </w:p>
    <w:p w14:paraId="2B429953"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2: </w:t>
      </w:r>
    </w:p>
    <w:p w14:paraId="3500DFAB"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All eucaryotic cells contain mitochondria</w:t>
      </w:r>
      <w:r w:rsidR="00353D90" w:rsidRPr="00373946">
        <w:rPr>
          <w:rFonts w:ascii="Cambria" w:hAnsi="Cambria"/>
          <w:bCs/>
          <w:sz w:val="24"/>
          <w:szCs w:val="24"/>
          <w:lang w:val="en-US"/>
        </w:rPr>
        <w:t>;</w:t>
      </w:r>
    </w:p>
    <w:p w14:paraId="7D9166C7"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There is a common ancestor of eubacteria and eukaryota, archaebacteria are a group with unique and independent origin</w:t>
      </w:r>
      <w:r w:rsidR="00353D90" w:rsidRPr="00373946">
        <w:rPr>
          <w:rFonts w:ascii="Cambria" w:hAnsi="Cambria"/>
          <w:bCs/>
          <w:sz w:val="24"/>
          <w:szCs w:val="24"/>
          <w:lang w:val="en-US"/>
        </w:rPr>
        <w:t>;</w:t>
      </w:r>
    </w:p>
    <w:p w14:paraId="4E20E152"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 ancestral eukaryote was anaerobic</w:t>
      </w:r>
      <w:r w:rsidR="00353D90" w:rsidRPr="00373946">
        <w:rPr>
          <w:rFonts w:ascii="Cambria" w:hAnsi="Cambria"/>
          <w:bCs/>
          <w:sz w:val="24"/>
          <w:szCs w:val="24"/>
          <w:lang w:val="en-US"/>
        </w:rPr>
        <w:t>;</w:t>
      </w:r>
    </w:p>
    <w:p w14:paraId="5E70D889"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None of the recent photosynthetic bacteria are related to the chloroplasts</w:t>
      </w:r>
      <w:r w:rsidR="00353D90" w:rsidRPr="00373946">
        <w:rPr>
          <w:rFonts w:ascii="Cambria" w:hAnsi="Cambria"/>
          <w:bCs/>
          <w:sz w:val="24"/>
          <w:szCs w:val="24"/>
          <w:lang w:val="en-US"/>
        </w:rPr>
        <w:t>;</w:t>
      </w:r>
    </w:p>
    <w:p w14:paraId="2A2FE021"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Mitochondria are present in the cells of the plants, animals and fungi</w:t>
      </w:r>
      <w:r w:rsidR="00353D90" w:rsidRPr="00373946">
        <w:rPr>
          <w:rFonts w:ascii="Cambria" w:hAnsi="Cambria"/>
          <w:bCs/>
          <w:sz w:val="24"/>
          <w:szCs w:val="24"/>
          <w:lang w:val="en-US"/>
        </w:rPr>
        <w:t>;</w:t>
      </w:r>
    </w:p>
    <w:p w14:paraId="09B61C19" w14:textId="77777777" w:rsidR="004175AF" w:rsidRPr="00373946" w:rsidRDefault="004175AF" w:rsidP="00E1531B">
      <w:pPr>
        <w:numPr>
          <w:ilvl w:val="0"/>
          <w:numId w:val="179"/>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Chloroplasts and mitochondria are results of independent endosymbiotic events</w:t>
      </w:r>
      <w:r w:rsidR="00353D90" w:rsidRPr="00373946">
        <w:rPr>
          <w:rFonts w:ascii="Cambria" w:hAnsi="Cambria"/>
          <w:bCs/>
          <w:sz w:val="24"/>
          <w:szCs w:val="24"/>
          <w:lang w:val="en-US"/>
        </w:rPr>
        <w:t>;</w:t>
      </w:r>
    </w:p>
    <w:p w14:paraId="2A6090D9" w14:textId="77777777" w:rsidR="004175AF" w:rsidRPr="00373946" w:rsidRDefault="004175AF" w:rsidP="004175AF">
      <w:pPr>
        <w:spacing w:after="0" w:line="240" w:lineRule="auto"/>
        <w:jc w:val="both"/>
        <w:rPr>
          <w:rFonts w:ascii="Cambria" w:hAnsi="Cambria"/>
          <w:bCs/>
          <w:sz w:val="24"/>
          <w:szCs w:val="24"/>
          <w:lang w:val="en-US"/>
        </w:rPr>
      </w:pPr>
    </w:p>
    <w:p w14:paraId="55A19D49" w14:textId="77777777" w:rsidR="004175AF" w:rsidRPr="00373946" w:rsidRDefault="004175AF" w:rsidP="004175AF">
      <w:pPr>
        <w:spacing w:after="0" w:line="240" w:lineRule="auto"/>
        <w:jc w:val="both"/>
        <w:rPr>
          <w:rFonts w:ascii="Cambria" w:hAnsi="Cambria"/>
          <w:bCs/>
          <w:i/>
          <w:sz w:val="24"/>
          <w:szCs w:val="24"/>
          <w:lang w:val="en-US"/>
        </w:rPr>
      </w:pPr>
      <w:r w:rsidRPr="00373946">
        <w:rPr>
          <w:rFonts w:ascii="Cambria" w:hAnsi="Cambria"/>
          <w:bCs/>
          <w:i/>
          <w:sz w:val="24"/>
          <w:szCs w:val="24"/>
          <w:lang w:val="en-US"/>
        </w:rPr>
        <w:t xml:space="preserve">Variant 3: </w:t>
      </w:r>
    </w:p>
    <w:p w14:paraId="341BEC29"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Symbiosis of the eucaryotic ancestor with autotrophic cells preceded the symbiosis with the cell taking advantage of the oxidative metabolism</w:t>
      </w:r>
      <w:r w:rsidR="00353D90" w:rsidRPr="00373946">
        <w:rPr>
          <w:rFonts w:ascii="Cambria" w:hAnsi="Cambria"/>
          <w:bCs/>
          <w:sz w:val="24"/>
          <w:szCs w:val="24"/>
          <w:lang w:val="en-US"/>
        </w:rPr>
        <w:t>;</w:t>
      </w:r>
    </w:p>
    <w:p w14:paraId="2E3FB74A"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There is a common ancestor of eubacteria and eukaryota, archaebacteria are a group with unique and independent origin</w:t>
      </w:r>
      <w:r w:rsidR="00353D90" w:rsidRPr="00373946">
        <w:rPr>
          <w:rFonts w:ascii="Cambria" w:hAnsi="Cambria"/>
          <w:bCs/>
          <w:sz w:val="24"/>
          <w:szCs w:val="24"/>
          <w:lang w:val="en-US"/>
        </w:rPr>
        <w:t>;</w:t>
      </w:r>
    </w:p>
    <w:p w14:paraId="5D6755EB"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None of the recent photosynthetic bacteria are related to the chloroplasts</w:t>
      </w:r>
      <w:r w:rsidR="00353D90" w:rsidRPr="00373946">
        <w:rPr>
          <w:rFonts w:ascii="Cambria" w:hAnsi="Cambria"/>
          <w:bCs/>
          <w:sz w:val="24"/>
          <w:szCs w:val="24"/>
          <w:lang w:val="en-US"/>
        </w:rPr>
        <w:t>;</w:t>
      </w:r>
    </w:p>
    <w:p w14:paraId="6057EF83"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Mitochondria and chloroplasts have similar genomes</w:t>
      </w:r>
      <w:r w:rsidR="00353D90" w:rsidRPr="00373946">
        <w:rPr>
          <w:rFonts w:ascii="Cambria" w:hAnsi="Cambria"/>
          <w:bCs/>
          <w:sz w:val="24"/>
          <w:szCs w:val="24"/>
          <w:lang w:val="en-US"/>
        </w:rPr>
        <w:t>;</w:t>
      </w:r>
    </w:p>
    <w:p w14:paraId="288C57F2"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Bacteria are a highly homogenous group of organisms, which showed rapid diversification of their genomes and metabolisms during the last billion years</w:t>
      </w:r>
      <w:r w:rsidR="00353D90" w:rsidRPr="00373946">
        <w:rPr>
          <w:rFonts w:ascii="Cambria" w:hAnsi="Cambria"/>
          <w:bCs/>
          <w:sz w:val="24"/>
          <w:szCs w:val="24"/>
          <w:lang w:val="en-US"/>
        </w:rPr>
        <w:t>;</w:t>
      </w:r>
    </w:p>
    <w:p w14:paraId="2B16B336" w14:textId="77777777" w:rsidR="004175AF" w:rsidRPr="00373946" w:rsidRDefault="004175AF" w:rsidP="00E1531B">
      <w:pPr>
        <w:numPr>
          <w:ilvl w:val="0"/>
          <w:numId w:val="180"/>
        </w:numPr>
        <w:tabs>
          <w:tab w:val="left" w:pos="426"/>
        </w:tabs>
        <w:spacing w:after="0" w:line="240" w:lineRule="auto"/>
        <w:ind w:left="0" w:firstLine="0"/>
        <w:jc w:val="both"/>
        <w:rPr>
          <w:rFonts w:ascii="Cambria" w:hAnsi="Cambria"/>
          <w:bCs/>
          <w:sz w:val="24"/>
          <w:szCs w:val="24"/>
          <w:lang w:val="en-US"/>
        </w:rPr>
      </w:pPr>
      <w:r w:rsidRPr="00373946">
        <w:rPr>
          <w:rFonts w:ascii="Cambria" w:hAnsi="Cambria"/>
          <w:bCs/>
          <w:sz w:val="24"/>
          <w:szCs w:val="24"/>
          <w:lang w:val="en-US"/>
        </w:rPr>
        <w:t>Chloroplasts and mitochondria are results of independent endosymbiotic events</w:t>
      </w:r>
      <w:r w:rsidR="00353D90" w:rsidRPr="00373946">
        <w:rPr>
          <w:rFonts w:ascii="Cambria" w:hAnsi="Cambria"/>
          <w:bCs/>
          <w:sz w:val="24"/>
          <w:szCs w:val="24"/>
          <w:lang w:val="en-US"/>
        </w:rPr>
        <w:t>;</w:t>
      </w:r>
    </w:p>
    <w:p w14:paraId="20E5DF5C" w14:textId="77777777" w:rsidR="008C1EB4" w:rsidRPr="008C1EB4" w:rsidRDefault="008C1EB4" w:rsidP="00462ED7">
      <w:pPr>
        <w:spacing w:after="0" w:line="240" w:lineRule="auto"/>
        <w:jc w:val="center"/>
        <w:rPr>
          <w:rFonts w:ascii="Cambria" w:hAnsi="Cambria"/>
          <w:b/>
          <w:sz w:val="24"/>
          <w:szCs w:val="24"/>
        </w:rPr>
      </w:pPr>
      <w:r>
        <w:rPr>
          <w:rFonts w:ascii="Cambria" w:hAnsi="Cambria"/>
          <w:bCs/>
          <w:sz w:val="24"/>
          <w:szCs w:val="24"/>
          <w:lang w:val="en-US"/>
        </w:rPr>
        <w:br w:type="page"/>
      </w:r>
    </w:p>
    <w:p w14:paraId="2DB67D80" w14:textId="77777777" w:rsidR="008C1EB4" w:rsidRPr="00720F5E" w:rsidRDefault="008C1EB4" w:rsidP="008C1EB4">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4CF9705D" w14:textId="77777777" w:rsidR="008C1EB4" w:rsidRPr="00720F5E" w:rsidRDefault="008C1EB4" w:rsidP="008C1EB4">
      <w:pPr>
        <w:spacing w:after="0" w:line="240" w:lineRule="auto"/>
        <w:jc w:val="both"/>
        <w:rPr>
          <w:rFonts w:ascii="Cambria" w:hAnsi="Cambria"/>
          <w:b/>
          <w:szCs w:val="24"/>
          <w:lang w:val="en-US"/>
        </w:rPr>
      </w:pPr>
    </w:p>
    <w:p w14:paraId="185889F6" w14:textId="77777777" w:rsidR="008C1EB4"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17B1649B" w14:textId="77777777" w:rsidR="008C1EB4" w:rsidRPr="00720F5E" w:rsidRDefault="008C1EB4" w:rsidP="008C1EB4">
      <w:pPr>
        <w:spacing w:after="0" w:line="240" w:lineRule="auto"/>
        <w:jc w:val="both"/>
        <w:rPr>
          <w:rFonts w:ascii="Cambria" w:hAnsi="Cambria"/>
          <w:szCs w:val="28"/>
          <w:lang w:val="en-US"/>
        </w:rPr>
      </w:pPr>
    </w:p>
    <w:p w14:paraId="0B6D57AB" w14:textId="77777777" w:rsidR="008C1EB4" w:rsidRPr="00720F5E" w:rsidRDefault="008C1EB4" w:rsidP="008C1EB4">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7CC8E7ED" w14:textId="77777777" w:rsidR="008C1EB4" w:rsidRPr="00720F5E"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427660C4" w14:textId="77777777" w:rsidR="008C1EB4" w:rsidRPr="00720F5E" w:rsidRDefault="008C1EB4" w:rsidP="008C1EB4">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526B07CF" w14:textId="77777777" w:rsidR="008C1EB4" w:rsidRPr="00E354A7" w:rsidRDefault="008C1EB4" w:rsidP="008C1EB4">
      <w:pPr>
        <w:spacing w:after="0" w:line="240" w:lineRule="auto"/>
        <w:jc w:val="both"/>
        <w:rPr>
          <w:rFonts w:ascii="Cambria" w:hAnsi="Cambria"/>
          <w:b/>
          <w:color w:val="FF0000"/>
          <w:sz w:val="28"/>
          <w:szCs w:val="24"/>
        </w:rPr>
      </w:pPr>
      <w:r w:rsidRPr="008C1EB4">
        <w:rPr>
          <w:rFonts w:ascii="Cambria" w:hAnsi="Cambria"/>
          <w:b/>
          <w:color w:val="FF0000"/>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E354A7">
        <w:rPr>
          <w:rFonts w:ascii="Cambria" w:hAnsi="Cambria"/>
          <w:b/>
          <w:color w:val="FF0000"/>
          <w:sz w:val="28"/>
          <w:szCs w:val="24"/>
          <w:lang w:val="en-US"/>
        </w:rPr>
        <w:t>1 (</w:t>
      </w:r>
      <w:r>
        <w:rPr>
          <w:rFonts w:ascii="Cambria" w:hAnsi="Cambria"/>
          <w:b/>
          <w:color w:val="FF0000"/>
          <w:sz w:val="28"/>
          <w:szCs w:val="24"/>
          <w:lang w:val="en-US"/>
        </w:rPr>
        <w:t>ID</w:t>
      </w:r>
      <w:r w:rsidRPr="00E354A7">
        <w:rPr>
          <w:rFonts w:ascii="Cambria" w:hAnsi="Cambria"/>
          <w:b/>
          <w:color w:val="FF0000"/>
          <w:sz w:val="28"/>
          <w:szCs w:val="24"/>
          <w:lang w:val="en-US"/>
        </w:rPr>
        <w:t xml:space="preserve"> 40)</w:t>
      </w:r>
      <w:r>
        <w:rPr>
          <w:rFonts w:ascii="Cambria" w:hAnsi="Cambria"/>
          <w:b/>
          <w:color w:val="FF0000"/>
          <w:sz w:val="28"/>
          <w:szCs w:val="24"/>
        </w:rPr>
        <w:t xml:space="preserve"> – 5 </w:t>
      </w:r>
      <w:r>
        <w:rPr>
          <w:rFonts w:ascii="Cambria" w:hAnsi="Cambria"/>
          <w:b/>
          <w:color w:val="FF0000"/>
          <w:sz w:val="28"/>
          <w:szCs w:val="24"/>
          <w:lang w:val="en-US"/>
        </w:rPr>
        <w:t>points</w:t>
      </w:r>
    </w:p>
    <w:p w14:paraId="6F176A69"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705A32A8" w14:textId="77777777" w:rsidR="008C1EB4" w:rsidRPr="00A00738" w:rsidRDefault="008C1EB4" w:rsidP="008C1EB4">
      <w:pPr>
        <w:spacing w:after="0" w:line="240" w:lineRule="auto"/>
        <w:jc w:val="both"/>
        <w:rPr>
          <w:rFonts w:ascii="Cambria" w:hAnsi="Cambria"/>
          <w:b/>
          <w:bCs/>
          <w:sz w:val="24"/>
          <w:szCs w:val="24"/>
          <w:lang w:val="en-US"/>
        </w:rPr>
      </w:pPr>
      <w:r w:rsidRPr="00A00738">
        <w:rPr>
          <w:rFonts w:ascii="Cambria" w:hAnsi="Cambria"/>
          <w:b/>
          <w:bCs/>
          <w:sz w:val="24"/>
          <w:szCs w:val="24"/>
          <w:lang w:val="en-US"/>
        </w:rPr>
        <w:t xml:space="preserve">Nikolai Vavilov is a </w:t>
      </w:r>
      <w:r>
        <w:rPr>
          <w:rFonts w:ascii="Cambria" w:hAnsi="Cambria"/>
          <w:b/>
          <w:bCs/>
          <w:sz w:val="24"/>
          <w:szCs w:val="24"/>
          <w:lang w:val="en-US"/>
        </w:rPr>
        <w:t>russian</w:t>
      </w:r>
      <w:r w:rsidRPr="00A00738">
        <w:rPr>
          <w:rFonts w:ascii="Cambria" w:hAnsi="Cambria"/>
          <w:b/>
          <w:bCs/>
          <w:sz w:val="24"/>
          <w:szCs w:val="24"/>
          <w:lang w:val="en-US"/>
        </w:rPr>
        <w:t xml:space="preserve"> geneticist, botanist and agronomist. He organized and headed several botanical and agronomic expeditions, covering most of the continents, in which h</w:t>
      </w:r>
      <w:r>
        <w:rPr>
          <w:rFonts w:ascii="Cambria" w:hAnsi="Cambria"/>
          <w:b/>
          <w:bCs/>
          <w:sz w:val="24"/>
          <w:szCs w:val="24"/>
          <w:lang w:val="en-US"/>
        </w:rPr>
        <w:t>e discovered ancient centers of origin</w:t>
      </w:r>
      <w:r w:rsidRPr="00A00738">
        <w:rPr>
          <w:rFonts w:ascii="Cambria" w:hAnsi="Cambria"/>
          <w:b/>
          <w:bCs/>
          <w:sz w:val="24"/>
          <w:szCs w:val="24"/>
          <w:lang w:val="en-US"/>
        </w:rPr>
        <w:t xml:space="preserve"> of cultivated plants. </w:t>
      </w:r>
      <w:r w:rsidRPr="00A6773B">
        <w:rPr>
          <w:rFonts w:ascii="Cambria" w:hAnsi="Cambria"/>
          <w:b/>
          <w:bCs/>
          <w:sz w:val="24"/>
          <w:szCs w:val="24"/>
          <w:lang w:val="en-US"/>
        </w:rPr>
        <w:t xml:space="preserve">Based on these materials, he created </w:t>
      </w:r>
      <w:r w:rsidRPr="00A101AC">
        <w:rPr>
          <w:rFonts w:ascii="Cambria" w:hAnsi="Cambria"/>
          <w:b/>
          <w:bCs/>
          <w:sz w:val="24"/>
          <w:szCs w:val="24"/>
          <w:lang w:val="en-US"/>
        </w:rPr>
        <w:t>hypothesis about the world centers of origin of cultivated plants</w:t>
      </w:r>
      <w:r w:rsidRPr="00A6773B">
        <w:rPr>
          <w:rFonts w:ascii="Cambria" w:hAnsi="Cambria"/>
          <w:b/>
          <w:bCs/>
          <w:sz w:val="24"/>
          <w:szCs w:val="24"/>
          <w:lang w:val="en-US"/>
        </w:rPr>
        <w:t>. He identified seven such centers (see map and list below).</w:t>
      </w:r>
    </w:p>
    <w:p w14:paraId="4F564241" w14:textId="211E8E52" w:rsidR="008C1EB4" w:rsidRDefault="000224F6"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4DD8BFA4" wp14:editId="3287DC63">
            <wp:extent cx="1889760" cy="23317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9760" cy="2331720"/>
                    </a:xfrm>
                    <a:prstGeom prst="rect">
                      <a:avLst/>
                    </a:prstGeom>
                    <a:noFill/>
                    <a:ln>
                      <a:noFill/>
                    </a:ln>
                  </pic:spPr>
                </pic:pic>
              </a:graphicData>
            </a:graphic>
          </wp:inline>
        </w:drawing>
      </w:r>
      <w:r>
        <w:rPr>
          <w:rFonts w:ascii="Cambria" w:hAnsi="Cambria"/>
          <w:b/>
          <w:bCs/>
          <w:noProof/>
          <w:sz w:val="24"/>
          <w:szCs w:val="24"/>
        </w:rPr>
        <w:drawing>
          <wp:inline distT="0" distB="0" distL="0" distR="0" wp14:anchorId="0F3CC33C" wp14:editId="67EE7D2F">
            <wp:extent cx="3787140" cy="23241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87140" cy="2324100"/>
                    </a:xfrm>
                    <a:prstGeom prst="rect">
                      <a:avLst/>
                    </a:prstGeom>
                    <a:noFill/>
                    <a:ln>
                      <a:noFill/>
                    </a:ln>
                  </pic:spPr>
                </pic:pic>
              </a:graphicData>
            </a:graphic>
          </wp:inline>
        </w:drawing>
      </w:r>
    </w:p>
    <w:p w14:paraId="3B388EC1" w14:textId="77777777" w:rsidR="008C1EB4" w:rsidRPr="00A101AC" w:rsidRDefault="008C1EB4" w:rsidP="008C1EB4">
      <w:pPr>
        <w:spacing w:after="0" w:line="240" w:lineRule="auto"/>
        <w:jc w:val="both"/>
        <w:rPr>
          <w:rFonts w:ascii="Cambria" w:hAnsi="Cambria"/>
          <w:b/>
          <w:bCs/>
          <w:sz w:val="24"/>
          <w:szCs w:val="24"/>
          <w:lang w:val="en-US"/>
        </w:rPr>
      </w:pPr>
      <w:r w:rsidRPr="00A101AC">
        <w:rPr>
          <w:rFonts w:ascii="Cambria" w:hAnsi="Cambria"/>
          <w:b/>
          <w:bCs/>
          <w:sz w:val="24"/>
          <w:szCs w:val="24"/>
          <w:lang w:val="en-US"/>
        </w:rPr>
        <w:t>The task contains five photographs of cultivated plants, you need to correctly compare these plants with the proposed names and ce</w:t>
      </w:r>
      <w:r>
        <w:rPr>
          <w:rFonts w:ascii="Cambria" w:hAnsi="Cambria"/>
          <w:b/>
          <w:bCs/>
          <w:sz w:val="24"/>
          <w:szCs w:val="24"/>
          <w:lang w:val="en-US"/>
        </w:rPr>
        <w:t>nters of origin (according to N</w:t>
      </w:r>
      <w:r w:rsidRPr="00A101AC">
        <w:rPr>
          <w:rFonts w:ascii="Cambria" w:hAnsi="Cambria"/>
          <w:b/>
          <w:bCs/>
          <w:sz w:val="24"/>
          <w:szCs w:val="24"/>
          <w:lang w:val="en-US"/>
        </w:rPr>
        <w:t>. Vavilov):</w:t>
      </w:r>
    </w:p>
    <w:p w14:paraId="03C96579"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E0264C3" w14:textId="77777777" w:rsidTr="00E1531B">
        <w:tc>
          <w:tcPr>
            <w:tcW w:w="3662" w:type="dxa"/>
            <w:tcBorders>
              <w:top w:val="nil"/>
              <w:left w:val="nil"/>
              <w:bottom w:val="nil"/>
              <w:right w:val="nil"/>
            </w:tcBorders>
            <w:shd w:val="clear" w:color="auto" w:fill="auto"/>
            <w:vAlign w:val="center"/>
          </w:tcPr>
          <w:p w14:paraId="604680E3" w14:textId="36471D4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91A814E" wp14:editId="5AEC4CB2">
                  <wp:extent cx="2156460" cy="16154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BCB6B92" w14:textId="052C8B8C"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8DF6320" wp14:editId="0B60370C">
                  <wp:extent cx="2156460" cy="16154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5EA711F" w14:textId="3FA1F58B"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CEAC201" wp14:editId="3CC07DAC">
                  <wp:extent cx="2156460" cy="16154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F2D7933" w14:textId="77777777" w:rsidTr="00E1531B">
        <w:tc>
          <w:tcPr>
            <w:tcW w:w="3662" w:type="dxa"/>
            <w:tcBorders>
              <w:top w:val="nil"/>
              <w:left w:val="nil"/>
              <w:bottom w:val="nil"/>
              <w:right w:val="nil"/>
            </w:tcBorders>
            <w:shd w:val="clear" w:color="auto" w:fill="auto"/>
            <w:vAlign w:val="center"/>
          </w:tcPr>
          <w:p w14:paraId="1CE07704" w14:textId="35D4C3A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521721C" wp14:editId="407DD157">
                  <wp:extent cx="2156460" cy="16154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A4296B0" w14:textId="653AFC9C"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F237C88" wp14:editId="26D219F8">
                  <wp:extent cx="2156460" cy="16154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79BCDA9" w14:textId="77777777" w:rsidR="008C1EB4" w:rsidRPr="00623C1F" w:rsidRDefault="008C1EB4" w:rsidP="00E1531B">
            <w:pPr>
              <w:spacing w:after="0" w:line="240" w:lineRule="auto"/>
              <w:jc w:val="center"/>
              <w:rPr>
                <w:rFonts w:ascii="Cambria" w:hAnsi="Cambria"/>
                <w:b/>
                <w:bCs/>
                <w:sz w:val="24"/>
                <w:szCs w:val="24"/>
              </w:rPr>
            </w:pPr>
          </w:p>
        </w:tc>
      </w:tr>
    </w:tbl>
    <w:p w14:paraId="1E8F8B32" w14:textId="77777777" w:rsidR="008C1EB4" w:rsidRPr="00774ED8" w:rsidRDefault="008C1EB4" w:rsidP="008C1EB4">
      <w:pPr>
        <w:spacing w:after="0" w:line="240" w:lineRule="auto"/>
        <w:jc w:val="both"/>
        <w:rPr>
          <w:rFonts w:ascii="Cambria" w:hAnsi="Cambria"/>
          <w:b/>
          <w:bCs/>
          <w:sz w:val="24"/>
          <w:szCs w:val="24"/>
          <w:lang w:val="en-US"/>
        </w:rPr>
      </w:pPr>
    </w:p>
    <w:p w14:paraId="03DBC5B3"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List of plant names (th</w:t>
      </w:r>
      <w:r>
        <w:rPr>
          <w:rFonts w:ascii="Cambria" w:hAnsi="Cambria"/>
          <w:b/>
          <w:bCs/>
          <w:sz w:val="24"/>
          <w:szCs w:val="24"/>
          <w:lang w:val="en-US"/>
        </w:rPr>
        <w:t>is</w:t>
      </w:r>
      <w:r w:rsidRPr="009155E3">
        <w:rPr>
          <w:rFonts w:ascii="Cambria" w:hAnsi="Cambria"/>
          <w:b/>
          <w:bCs/>
          <w:sz w:val="24"/>
          <w:szCs w:val="24"/>
          <w:lang w:val="en-US"/>
        </w:rPr>
        <w:t xml:space="preserve"> list is redundant - it contains unnecessary names):</w:t>
      </w:r>
    </w:p>
    <w:p w14:paraId="213C10E9"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Pineapple (Ananas comosus)</w:t>
      </w:r>
      <w:r w:rsidR="00353D90">
        <w:rPr>
          <w:rFonts w:ascii="Cambria" w:hAnsi="Cambria"/>
          <w:bCs/>
          <w:sz w:val="24"/>
          <w:szCs w:val="24"/>
        </w:rPr>
        <w:t>;</w:t>
      </w:r>
    </w:p>
    <w:p w14:paraId="18618CEB"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Cinchona (Cinchona sp.)</w:t>
      </w:r>
      <w:r w:rsidR="00353D90">
        <w:rPr>
          <w:rFonts w:ascii="Cambria" w:hAnsi="Cambria"/>
          <w:bCs/>
          <w:sz w:val="24"/>
          <w:szCs w:val="24"/>
        </w:rPr>
        <w:t>;</w:t>
      </w:r>
    </w:p>
    <w:p w14:paraId="7167D7C7"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Coffee tree (Coffea sp.)</w:t>
      </w:r>
      <w:r w:rsidR="00353D90">
        <w:rPr>
          <w:rFonts w:ascii="Cambria" w:hAnsi="Cambria"/>
          <w:bCs/>
          <w:sz w:val="24"/>
          <w:szCs w:val="24"/>
        </w:rPr>
        <w:t>;</w:t>
      </w:r>
    </w:p>
    <w:p w14:paraId="37CDE747"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Buckwheat (Fagopyrum sp.)</w:t>
      </w:r>
      <w:r w:rsidR="00353D90">
        <w:rPr>
          <w:rFonts w:ascii="Cambria" w:hAnsi="Cambria"/>
          <w:bCs/>
          <w:sz w:val="24"/>
          <w:szCs w:val="24"/>
        </w:rPr>
        <w:t>;</w:t>
      </w:r>
    </w:p>
    <w:p w14:paraId="712E5D8A"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Flax (Linum sp.)</w:t>
      </w:r>
      <w:r w:rsidR="00353D90">
        <w:rPr>
          <w:rFonts w:ascii="Cambria" w:hAnsi="Cambria"/>
          <w:bCs/>
          <w:sz w:val="24"/>
          <w:szCs w:val="24"/>
        </w:rPr>
        <w:t>;</w:t>
      </w:r>
    </w:p>
    <w:p w14:paraId="1AC773AB"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Olive tree (Olea europaea)</w:t>
      </w:r>
      <w:r w:rsidR="00353D90">
        <w:rPr>
          <w:rFonts w:ascii="Cambria" w:hAnsi="Cambria"/>
          <w:bCs/>
          <w:sz w:val="24"/>
          <w:szCs w:val="24"/>
        </w:rPr>
        <w:t>;</w:t>
      </w:r>
    </w:p>
    <w:p w14:paraId="70AD1666"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Sugarcane (Saccharum officinarum)</w:t>
      </w:r>
      <w:r w:rsidR="00353D90">
        <w:rPr>
          <w:rFonts w:ascii="Cambria" w:hAnsi="Cambria"/>
          <w:bCs/>
          <w:sz w:val="24"/>
          <w:szCs w:val="24"/>
        </w:rPr>
        <w:t>;</w:t>
      </w:r>
    </w:p>
    <w:p w14:paraId="3B41387F"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Rye (Secale cereale)</w:t>
      </w:r>
      <w:r w:rsidR="00353D90">
        <w:rPr>
          <w:rFonts w:ascii="Cambria" w:hAnsi="Cambria"/>
          <w:bCs/>
          <w:sz w:val="24"/>
          <w:szCs w:val="24"/>
        </w:rPr>
        <w:t>;</w:t>
      </w:r>
    </w:p>
    <w:p w14:paraId="50213A46"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lastRenderedPageBreak/>
        <w:t>Cocoa (Theobroma cacao)</w:t>
      </w:r>
      <w:r w:rsidR="00353D90">
        <w:rPr>
          <w:rFonts w:ascii="Cambria" w:hAnsi="Cambria"/>
          <w:bCs/>
          <w:sz w:val="24"/>
          <w:szCs w:val="24"/>
        </w:rPr>
        <w:t>;</w:t>
      </w:r>
    </w:p>
    <w:p w14:paraId="25C57CFA" w14:textId="77777777" w:rsidR="008C1EB4" w:rsidRPr="009155E3" w:rsidRDefault="008C1EB4" w:rsidP="00E1531B">
      <w:pPr>
        <w:numPr>
          <w:ilvl w:val="0"/>
          <w:numId w:val="183"/>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Corn (Zea mays)</w:t>
      </w:r>
      <w:r w:rsidR="00353D90">
        <w:rPr>
          <w:rFonts w:ascii="Cambria" w:hAnsi="Cambria"/>
          <w:bCs/>
          <w:sz w:val="24"/>
          <w:szCs w:val="24"/>
        </w:rPr>
        <w:t>;</w:t>
      </w:r>
    </w:p>
    <w:p w14:paraId="24584BBA" w14:textId="77777777" w:rsidR="008C1EB4" w:rsidRPr="009155E3" w:rsidRDefault="008C1EB4" w:rsidP="008C1EB4">
      <w:pPr>
        <w:spacing w:after="0" w:line="240" w:lineRule="auto"/>
        <w:jc w:val="both"/>
        <w:rPr>
          <w:rFonts w:ascii="Cambria" w:hAnsi="Cambria"/>
          <w:bCs/>
          <w:sz w:val="24"/>
          <w:szCs w:val="24"/>
          <w:lang w:val="en-US"/>
        </w:rPr>
      </w:pPr>
    </w:p>
    <w:p w14:paraId="6A5DEE4B"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centers of </w:t>
      </w:r>
      <w:r>
        <w:rPr>
          <w:rFonts w:ascii="Cambria" w:hAnsi="Cambria"/>
          <w:b/>
          <w:bCs/>
          <w:sz w:val="24"/>
          <w:szCs w:val="24"/>
          <w:lang w:val="en-US"/>
        </w:rPr>
        <w:t>origin of cultivated plants (this</w:t>
      </w:r>
      <w:r w:rsidRPr="009155E3">
        <w:rPr>
          <w:rFonts w:ascii="Cambria" w:hAnsi="Cambria"/>
          <w:b/>
          <w:bCs/>
          <w:sz w:val="24"/>
          <w:szCs w:val="24"/>
          <w:lang w:val="en-US"/>
        </w:rPr>
        <w:t xml:space="preserve"> list is redundant):</w:t>
      </w:r>
    </w:p>
    <w:p w14:paraId="308B9747"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Central American (Mexico, Central America)</w:t>
      </w:r>
      <w:r w:rsidR="00353D90" w:rsidRPr="00353D90">
        <w:rPr>
          <w:rFonts w:ascii="Cambria" w:hAnsi="Cambria"/>
          <w:bCs/>
          <w:sz w:val="24"/>
          <w:szCs w:val="24"/>
          <w:lang w:val="en-US"/>
        </w:rPr>
        <w:t>;</w:t>
      </w:r>
    </w:p>
    <w:p w14:paraId="76374513"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South American (Peru, Ecuador, Bolivia)</w:t>
      </w:r>
      <w:r w:rsidR="00353D90" w:rsidRPr="00353D90">
        <w:rPr>
          <w:rFonts w:ascii="Cambria" w:hAnsi="Cambria"/>
          <w:bCs/>
          <w:sz w:val="24"/>
          <w:szCs w:val="24"/>
          <w:lang w:val="en-US"/>
        </w:rPr>
        <w:t>;</w:t>
      </w:r>
    </w:p>
    <w:p w14:paraId="4161D247"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Mediterranean</w:t>
      </w:r>
      <w:r w:rsidR="00353D90">
        <w:rPr>
          <w:rFonts w:ascii="Cambria" w:hAnsi="Cambria"/>
          <w:bCs/>
          <w:sz w:val="24"/>
          <w:szCs w:val="24"/>
        </w:rPr>
        <w:t>;</w:t>
      </w:r>
    </w:p>
    <w:p w14:paraId="60CCC8AE"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West Asian (Lebanon, Israel, Syria, Iraq)</w:t>
      </w:r>
      <w:r w:rsidR="00353D90" w:rsidRPr="00353D90">
        <w:rPr>
          <w:rFonts w:ascii="Cambria" w:hAnsi="Cambria"/>
          <w:bCs/>
          <w:sz w:val="24"/>
          <w:szCs w:val="24"/>
          <w:lang w:val="en-US"/>
        </w:rPr>
        <w:t>;</w:t>
      </w:r>
    </w:p>
    <w:p w14:paraId="2B3BA1B7"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Abyssinian (Sudan, Eritrea)</w:t>
      </w:r>
      <w:r w:rsidR="00353D90">
        <w:rPr>
          <w:rFonts w:ascii="Cambria" w:hAnsi="Cambria"/>
          <w:bCs/>
          <w:sz w:val="24"/>
          <w:szCs w:val="24"/>
        </w:rPr>
        <w:t>;</w:t>
      </w:r>
    </w:p>
    <w:p w14:paraId="29B7AF8A" w14:textId="77777777" w:rsidR="008C1EB4" w:rsidRPr="009155E3" w:rsidRDefault="008C1EB4" w:rsidP="00E1531B">
      <w:pPr>
        <w:numPr>
          <w:ilvl w:val="0"/>
          <w:numId w:val="184"/>
        </w:numPr>
        <w:spacing w:after="0" w:line="240" w:lineRule="auto"/>
        <w:jc w:val="both"/>
        <w:rPr>
          <w:rFonts w:ascii="Cambria" w:hAnsi="Cambria"/>
          <w:bCs/>
          <w:sz w:val="24"/>
          <w:szCs w:val="24"/>
          <w:lang w:val="en-US"/>
        </w:rPr>
      </w:pPr>
      <w:r w:rsidRPr="009155E3">
        <w:rPr>
          <w:rFonts w:ascii="Cambria" w:hAnsi="Cambria"/>
          <w:bCs/>
          <w:sz w:val="24"/>
          <w:szCs w:val="24"/>
          <w:lang w:val="en-US"/>
        </w:rPr>
        <w:t>Central Asian (Pakistan, Afghanistan, Turkmenistan)</w:t>
      </w:r>
      <w:r w:rsidR="00353D90" w:rsidRPr="00353D90">
        <w:rPr>
          <w:rFonts w:ascii="Cambria" w:hAnsi="Cambria"/>
          <w:bCs/>
          <w:sz w:val="24"/>
          <w:szCs w:val="24"/>
          <w:lang w:val="en-US"/>
        </w:rPr>
        <w:t>;</w:t>
      </w:r>
    </w:p>
    <w:p w14:paraId="06D6149B" w14:textId="77777777" w:rsidR="008C1EB4" w:rsidRPr="009155E3" w:rsidRDefault="008C1EB4" w:rsidP="00E1531B">
      <w:pPr>
        <w:numPr>
          <w:ilvl w:val="0"/>
          <w:numId w:val="184"/>
        </w:numPr>
        <w:spacing w:after="0" w:line="240" w:lineRule="auto"/>
        <w:jc w:val="both"/>
        <w:rPr>
          <w:rFonts w:ascii="Cambria" w:hAnsi="Cambria"/>
          <w:bCs/>
          <w:sz w:val="24"/>
          <w:szCs w:val="24"/>
        </w:rPr>
      </w:pPr>
      <w:r w:rsidRPr="009155E3">
        <w:rPr>
          <w:rFonts w:ascii="Cambria" w:hAnsi="Cambria"/>
          <w:bCs/>
          <w:sz w:val="24"/>
          <w:szCs w:val="24"/>
        </w:rPr>
        <w:t>Indian and Indo-Malay</w:t>
      </w:r>
      <w:r w:rsidR="00353D90">
        <w:rPr>
          <w:rFonts w:ascii="Cambria" w:hAnsi="Cambria"/>
          <w:bCs/>
          <w:sz w:val="24"/>
          <w:szCs w:val="24"/>
        </w:rPr>
        <w:t>;</w:t>
      </w:r>
    </w:p>
    <w:p w14:paraId="5DE13F1F" w14:textId="77777777" w:rsidR="008C1EB4" w:rsidRDefault="008C1EB4" w:rsidP="00E1531B">
      <w:pPr>
        <w:numPr>
          <w:ilvl w:val="0"/>
          <w:numId w:val="184"/>
        </w:numPr>
        <w:spacing w:after="0" w:line="240" w:lineRule="auto"/>
        <w:jc w:val="both"/>
        <w:rPr>
          <w:rFonts w:ascii="Cambria" w:hAnsi="Cambria"/>
          <w:bCs/>
          <w:sz w:val="24"/>
          <w:szCs w:val="24"/>
        </w:rPr>
      </w:pPr>
      <w:r w:rsidRPr="009155E3">
        <w:rPr>
          <w:rFonts w:ascii="Cambria" w:hAnsi="Cambria"/>
          <w:bCs/>
          <w:sz w:val="24"/>
          <w:szCs w:val="24"/>
        </w:rPr>
        <w:t>East Asia Center (Chinese)</w:t>
      </w:r>
      <w:r w:rsidR="00353D90">
        <w:rPr>
          <w:rFonts w:ascii="Cambria" w:hAnsi="Cambria"/>
          <w:bCs/>
          <w:sz w:val="24"/>
          <w:szCs w:val="24"/>
        </w:rPr>
        <w:t>;</w:t>
      </w:r>
    </w:p>
    <w:p w14:paraId="253F66AC" w14:textId="77777777" w:rsidR="008C1EB4" w:rsidRDefault="008C1EB4" w:rsidP="008C1EB4">
      <w:pPr>
        <w:spacing w:after="0" w:line="240" w:lineRule="auto"/>
        <w:jc w:val="both"/>
        <w:rPr>
          <w:rFonts w:ascii="Cambria" w:hAnsi="Cambria"/>
          <w:bCs/>
          <w:sz w:val="24"/>
          <w:szCs w:val="24"/>
        </w:rPr>
      </w:pPr>
    </w:p>
    <w:p w14:paraId="0C52A93B" w14:textId="77777777" w:rsidR="008C1EB4" w:rsidRPr="009155E3" w:rsidRDefault="008C1EB4" w:rsidP="008C1EB4">
      <w:pPr>
        <w:spacing w:after="0" w:line="240" w:lineRule="auto"/>
        <w:jc w:val="both"/>
        <w:rPr>
          <w:rFonts w:ascii="Cambria" w:hAnsi="Cambria"/>
          <w:bCs/>
          <w:sz w:val="24"/>
          <w:szCs w:val="24"/>
        </w:rPr>
      </w:pPr>
    </w:p>
    <w:p w14:paraId="5A33009E"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E354A7">
        <w:rPr>
          <w:rFonts w:ascii="Cambria" w:hAnsi="Cambria"/>
          <w:b/>
          <w:color w:val="FF0000"/>
          <w:sz w:val="28"/>
          <w:szCs w:val="24"/>
          <w:lang w:val="en-US"/>
        </w:rPr>
        <w:t>1 (</w:t>
      </w:r>
      <w:r>
        <w:rPr>
          <w:rFonts w:ascii="Cambria" w:hAnsi="Cambria"/>
          <w:b/>
          <w:color w:val="FF0000"/>
          <w:sz w:val="28"/>
          <w:szCs w:val="24"/>
          <w:lang w:val="en-US"/>
        </w:rPr>
        <w:t>ID</w:t>
      </w:r>
      <w:r w:rsidRPr="00E354A7">
        <w:rPr>
          <w:rFonts w:ascii="Cambria" w:hAnsi="Cambria"/>
          <w:b/>
          <w:color w:val="FF0000"/>
          <w:sz w:val="28"/>
          <w:szCs w:val="24"/>
          <w:lang w:val="en-US"/>
        </w:rPr>
        <w:t xml:space="preserve"> 40)</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71AB9279"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5E1F2D6E" w14:textId="77777777" w:rsidR="008C1EB4" w:rsidRPr="00A00738" w:rsidRDefault="008C1EB4" w:rsidP="008C1EB4">
      <w:pPr>
        <w:spacing w:after="0" w:line="240" w:lineRule="auto"/>
        <w:jc w:val="both"/>
        <w:rPr>
          <w:rFonts w:ascii="Cambria" w:hAnsi="Cambria"/>
          <w:b/>
          <w:bCs/>
          <w:sz w:val="24"/>
          <w:szCs w:val="24"/>
          <w:lang w:val="en-US"/>
        </w:rPr>
      </w:pPr>
      <w:r w:rsidRPr="00A00738">
        <w:rPr>
          <w:rFonts w:ascii="Cambria" w:hAnsi="Cambria"/>
          <w:b/>
          <w:bCs/>
          <w:sz w:val="24"/>
          <w:szCs w:val="24"/>
          <w:lang w:val="en-US"/>
        </w:rPr>
        <w:t xml:space="preserve">Nikolai Vavilov is a </w:t>
      </w:r>
      <w:r>
        <w:rPr>
          <w:rFonts w:ascii="Cambria" w:hAnsi="Cambria"/>
          <w:b/>
          <w:bCs/>
          <w:sz w:val="24"/>
          <w:szCs w:val="24"/>
          <w:lang w:val="en-US"/>
        </w:rPr>
        <w:t>russian</w:t>
      </w:r>
      <w:r w:rsidRPr="00A00738">
        <w:rPr>
          <w:rFonts w:ascii="Cambria" w:hAnsi="Cambria"/>
          <w:b/>
          <w:bCs/>
          <w:sz w:val="24"/>
          <w:szCs w:val="24"/>
          <w:lang w:val="en-US"/>
        </w:rPr>
        <w:t xml:space="preserve"> geneticist, botanist and agronomist. He organized and headed several botanical and agronomic expeditions, covering most of the continents, in which h</w:t>
      </w:r>
      <w:r>
        <w:rPr>
          <w:rFonts w:ascii="Cambria" w:hAnsi="Cambria"/>
          <w:b/>
          <w:bCs/>
          <w:sz w:val="24"/>
          <w:szCs w:val="24"/>
          <w:lang w:val="en-US"/>
        </w:rPr>
        <w:t>e discovered ancient centers of origin</w:t>
      </w:r>
      <w:r w:rsidRPr="00A00738">
        <w:rPr>
          <w:rFonts w:ascii="Cambria" w:hAnsi="Cambria"/>
          <w:b/>
          <w:bCs/>
          <w:sz w:val="24"/>
          <w:szCs w:val="24"/>
          <w:lang w:val="en-US"/>
        </w:rPr>
        <w:t xml:space="preserve"> of cultivated plants. </w:t>
      </w:r>
      <w:r w:rsidRPr="00A6773B">
        <w:rPr>
          <w:rFonts w:ascii="Cambria" w:hAnsi="Cambria"/>
          <w:b/>
          <w:bCs/>
          <w:sz w:val="24"/>
          <w:szCs w:val="24"/>
          <w:lang w:val="en-US"/>
        </w:rPr>
        <w:t xml:space="preserve">Based on these materials, he created </w:t>
      </w:r>
      <w:r w:rsidRPr="00A101AC">
        <w:rPr>
          <w:rFonts w:ascii="Cambria" w:hAnsi="Cambria"/>
          <w:b/>
          <w:bCs/>
          <w:sz w:val="24"/>
          <w:szCs w:val="24"/>
          <w:lang w:val="en-US"/>
        </w:rPr>
        <w:t>hypothesis about the world centers of origin of cultivated plants</w:t>
      </w:r>
      <w:r w:rsidRPr="00A6773B">
        <w:rPr>
          <w:rFonts w:ascii="Cambria" w:hAnsi="Cambria"/>
          <w:b/>
          <w:bCs/>
          <w:sz w:val="24"/>
          <w:szCs w:val="24"/>
          <w:lang w:val="en-US"/>
        </w:rPr>
        <w:t>. He identified seven such centers (see map and list below).</w:t>
      </w:r>
    </w:p>
    <w:p w14:paraId="6D1ED05E" w14:textId="4CEE6FA3" w:rsidR="008C1EB4" w:rsidRDefault="000224F6" w:rsidP="008C1EB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7F6D3782" wp14:editId="0C05933E">
            <wp:extent cx="1912620" cy="2362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12620" cy="2362200"/>
                    </a:xfrm>
                    <a:prstGeom prst="rect">
                      <a:avLst/>
                    </a:prstGeom>
                    <a:noFill/>
                    <a:ln>
                      <a:noFill/>
                    </a:ln>
                  </pic:spPr>
                </pic:pic>
              </a:graphicData>
            </a:graphic>
          </wp:inline>
        </w:drawing>
      </w:r>
      <w:r>
        <w:rPr>
          <w:rFonts w:ascii="Cambria" w:hAnsi="Cambria"/>
          <w:b/>
          <w:bCs/>
          <w:noProof/>
          <w:sz w:val="24"/>
          <w:szCs w:val="24"/>
        </w:rPr>
        <w:drawing>
          <wp:inline distT="0" distB="0" distL="0" distR="0" wp14:anchorId="1BF768B8" wp14:editId="118E83C2">
            <wp:extent cx="3855720" cy="23698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55720" cy="2369820"/>
                    </a:xfrm>
                    <a:prstGeom prst="rect">
                      <a:avLst/>
                    </a:prstGeom>
                    <a:noFill/>
                    <a:ln>
                      <a:noFill/>
                    </a:ln>
                  </pic:spPr>
                </pic:pic>
              </a:graphicData>
            </a:graphic>
          </wp:inline>
        </w:drawing>
      </w:r>
    </w:p>
    <w:p w14:paraId="522C8635" w14:textId="77777777" w:rsidR="008C1EB4" w:rsidRPr="00A101AC" w:rsidRDefault="008C1EB4" w:rsidP="008C1EB4">
      <w:pPr>
        <w:spacing w:after="0" w:line="240" w:lineRule="auto"/>
        <w:jc w:val="both"/>
        <w:rPr>
          <w:rFonts w:ascii="Cambria" w:hAnsi="Cambria"/>
          <w:b/>
          <w:bCs/>
          <w:sz w:val="24"/>
          <w:szCs w:val="24"/>
          <w:lang w:val="en-US"/>
        </w:rPr>
      </w:pPr>
      <w:r w:rsidRPr="00A101AC">
        <w:rPr>
          <w:rFonts w:ascii="Cambria" w:hAnsi="Cambria"/>
          <w:b/>
          <w:bCs/>
          <w:sz w:val="24"/>
          <w:szCs w:val="24"/>
          <w:lang w:val="en-US"/>
        </w:rPr>
        <w:t>The task contains five photographs of cultivated plants, you need to correctly compare these plants with the proposed names and ce</w:t>
      </w:r>
      <w:r>
        <w:rPr>
          <w:rFonts w:ascii="Cambria" w:hAnsi="Cambria"/>
          <w:b/>
          <w:bCs/>
          <w:sz w:val="24"/>
          <w:szCs w:val="24"/>
          <w:lang w:val="en-US"/>
        </w:rPr>
        <w:t>nters of origin (according to N</w:t>
      </w:r>
      <w:r w:rsidRPr="00A101AC">
        <w:rPr>
          <w:rFonts w:ascii="Cambria" w:hAnsi="Cambria"/>
          <w:b/>
          <w:bCs/>
          <w:sz w:val="24"/>
          <w:szCs w:val="24"/>
          <w:lang w:val="en-US"/>
        </w:rPr>
        <w:t>. Vavilov):</w:t>
      </w:r>
    </w:p>
    <w:p w14:paraId="11257400"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FEB9E33" w14:textId="77777777" w:rsidTr="00E1531B">
        <w:tc>
          <w:tcPr>
            <w:tcW w:w="3662" w:type="dxa"/>
            <w:tcBorders>
              <w:top w:val="nil"/>
              <w:left w:val="nil"/>
              <w:bottom w:val="nil"/>
              <w:right w:val="nil"/>
            </w:tcBorders>
            <w:shd w:val="clear" w:color="auto" w:fill="auto"/>
            <w:vAlign w:val="center"/>
          </w:tcPr>
          <w:p w14:paraId="64DFE82F" w14:textId="32B7A1C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D79234C" wp14:editId="22F1D651">
                  <wp:extent cx="2156460" cy="16154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CDB3826" w14:textId="5B1B722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B4C0D40" wp14:editId="6E129CEF">
                  <wp:extent cx="2156460" cy="161544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1060B49" w14:textId="381D4740"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FA526CB" wp14:editId="1FC0878F">
                  <wp:extent cx="2156460" cy="16154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58E2B47" w14:textId="77777777" w:rsidTr="00E1531B">
        <w:tc>
          <w:tcPr>
            <w:tcW w:w="3662" w:type="dxa"/>
            <w:tcBorders>
              <w:top w:val="nil"/>
              <w:left w:val="nil"/>
              <w:bottom w:val="nil"/>
              <w:right w:val="nil"/>
            </w:tcBorders>
            <w:shd w:val="clear" w:color="auto" w:fill="auto"/>
            <w:vAlign w:val="center"/>
          </w:tcPr>
          <w:p w14:paraId="6D20EA96" w14:textId="1B11169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DCE0BB8" wp14:editId="6367AAD2">
                  <wp:extent cx="2156460" cy="16154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2D45C8D" w14:textId="0FA5DA8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4A460BF" wp14:editId="41F2835A">
                  <wp:extent cx="2156460" cy="16154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7EF61F7" w14:textId="77777777" w:rsidR="008C1EB4" w:rsidRPr="00623C1F" w:rsidRDefault="008C1EB4" w:rsidP="00E1531B">
            <w:pPr>
              <w:spacing w:after="0" w:line="240" w:lineRule="auto"/>
              <w:jc w:val="center"/>
              <w:rPr>
                <w:rFonts w:ascii="Cambria" w:hAnsi="Cambria"/>
                <w:b/>
                <w:bCs/>
                <w:sz w:val="24"/>
                <w:szCs w:val="24"/>
              </w:rPr>
            </w:pPr>
          </w:p>
        </w:tc>
      </w:tr>
    </w:tbl>
    <w:p w14:paraId="7A1F27DE" w14:textId="77777777" w:rsidR="008C1EB4" w:rsidRPr="00774ED8" w:rsidRDefault="008C1EB4" w:rsidP="008C1EB4">
      <w:pPr>
        <w:spacing w:after="0" w:line="240" w:lineRule="auto"/>
        <w:jc w:val="both"/>
        <w:rPr>
          <w:rFonts w:ascii="Cambria" w:hAnsi="Cambria"/>
          <w:b/>
          <w:bCs/>
          <w:sz w:val="24"/>
          <w:szCs w:val="24"/>
          <w:lang w:val="en-US"/>
        </w:rPr>
      </w:pPr>
    </w:p>
    <w:p w14:paraId="18497121"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List of plant names (th</w:t>
      </w:r>
      <w:r>
        <w:rPr>
          <w:rFonts w:ascii="Cambria" w:hAnsi="Cambria"/>
          <w:b/>
          <w:bCs/>
          <w:sz w:val="24"/>
          <w:szCs w:val="24"/>
          <w:lang w:val="en-US"/>
        </w:rPr>
        <w:t>is</w:t>
      </w:r>
      <w:r w:rsidRPr="009155E3">
        <w:rPr>
          <w:rFonts w:ascii="Cambria" w:hAnsi="Cambria"/>
          <w:b/>
          <w:bCs/>
          <w:sz w:val="24"/>
          <w:szCs w:val="24"/>
          <w:lang w:val="en-US"/>
        </w:rPr>
        <w:t xml:space="preserve"> list is redundant - it contains unnecessary names):</w:t>
      </w:r>
    </w:p>
    <w:p w14:paraId="5485ADAB"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Pineapple (Ananas comosus)</w:t>
      </w:r>
      <w:r w:rsidR="00353D90">
        <w:rPr>
          <w:rFonts w:ascii="Cambria" w:hAnsi="Cambria"/>
          <w:bCs/>
          <w:sz w:val="24"/>
          <w:szCs w:val="24"/>
        </w:rPr>
        <w:t>;</w:t>
      </w:r>
    </w:p>
    <w:p w14:paraId="2764592E"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Cinchona (Cinchona sp.)</w:t>
      </w:r>
      <w:r w:rsidR="00353D90">
        <w:rPr>
          <w:rFonts w:ascii="Cambria" w:hAnsi="Cambria"/>
          <w:bCs/>
          <w:sz w:val="24"/>
          <w:szCs w:val="24"/>
        </w:rPr>
        <w:t>;</w:t>
      </w:r>
    </w:p>
    <w:p w14:paraId="4FBE0E4E"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Coffee tree (Coffea sp.)</w:t>
      </w:r>
      <w:r w:rsidR="00353D90">
        <w:rPr>
          <w:rFonts w:ascii="Cambria" w:hAnsi="Cambria"/>
          <w:bCs/>
          <w:sz w:val="24"/>
          <w:szCs w:val="24"/>
        </w:rPr>
        <w:t>;</w:t>
      </w:r>
    </w:p>
    <w:p w14:paraId="4937A2F2"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Buckwheat (Fagopyrum sp.)</w:t>
      </w:r>
      <w:r w:rsidR="00353D90">
        <w:rPr>
          <w:rFonts w:ascii="Cambria" w:hAnsi="Cambria"/>
          <w:bCs/>
          <w:sz w:val="24"/>
          <w:szCs w:val="24"/>
        </w:rPr>
        <w:t>;</w:t>
      </w:r>
    </w:p>
    <w:p w14:paraId="76730B3B"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Flax (Linum sp.)</w:t>
      </w:r>
      <w:r w:rsidR="00353D90">
        <w:rPr>
          <w:rFonts w:ascii="Cambria" w:hAnsi="Cambria"/>
          <w:bCs/>
          <w:sz w:val="24"/>
          <w:szCs w:val="24"/>
        </w:rPr>
        <w:t>;</w:t>
      </w:r>
    </w:p>
    <w:p w14:paraId="3682D729"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Olive tree (Olea europaea)</w:t>
      </w:r>
      <w:r w:rsidR="00353D90">
        <w:rPr>
          <w:rFonts w:ascii="Cambria" w:hAnsi="Cambria"/>
          <w:bCs/>
          <w:sz w:val="24"/>
          <w:szCs w:val="24"/>
        </w:rPr>
        <w:t>;</w:t>
      </w:r>
    </w:p>
    <w:p w14:paraId="54851C21"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Sugarcane (Saccharum officinarum)</w:t>
      </w:r>
      <w:r w:rsidR="00353D90">
        <w:rPr>
          <w:rFonts w:ascii="Cambria" w:hAnsi="Cambria"/>
          <w:bCs/>
          <w:sz w:val="24"/>
          <w:szCs w:val="24"/>
        </w:rPr>
        <w:t>;</w:t>
      </w:r>
    </w:p>
    <w:p w14:paraId="11950ED5"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Rye (Secale cereale)</w:t>
      </w:r>
      <w:r w:rsidR="00353D90">
        <w:rPr>
          <w:rFonts w:ascii="Cambria" w:hAnsi="Cambria"/>
          <w:bCs/>
          <w:sz w:val="24"/>
          <w:szCs w:val="24"/>
        </w:rPr>
        <w:t>;</w:t>
      </w:r>
    </w:p>
    <w:p w14:paraId="1E66C9FD"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lastRenderedPageBreak/>
        <w:t>Cocoa (Theobroma cacao)</w:t>
      </w:r>
      <w:r w:rsidR="00353D90">
        <w:rPr>
          <w:rFonts w:ascii="Cambria" w:hAnsi="Cambria"/>
          <w:bCs/>
          <w:sz w:val="24"/>
          <w:szCs w:val="24"/>
        </w:rPr>
        <w:t>;</w:t>
      </w:r>
    </w:p>
    <w:p w14:paraId="685FA2C2" w14:textId="77777777" w:rsidR="008C1EB4" w:rsidRPr="009155E3" w:rsidRDefault="008C1EB4" w:rsidP="00E1531B">
      <w:pPr>
        <w:numPr>
          <w:ilvl w:val="0"/>
          <w:numId w:val="217"/>
        </w:numPr>
        <w:tabs>
          <w:tab w:val="left" w:pos="426"/>
        </w:tabs>
        <w:spacing w:after="0" w:line="240" w:lineRule="auto"/>
        <w:ind w:left="0" w:firstLine="0"/>
        <w:jc w:val="both"/>
        <w:rPr>
          <w:rFonts w:ascii="Cambria" w:hAnsi="Cambria"/>
          <w:bCs/>
          <w:sz w:val="24"/>
          <w:szCs w:val="24"/>
          <w:lang w:val="en-US"/>
        </w:rPr>
      </w:pPr>
      <w:r w:rsidRPr="009155E3">
        <w:rPr>
          <w:rFonts w:ascii="Cambria" w:hAnsi="Cambria"/>
          <w:bCs/>
          <w:sz w:val="24"/>
          <w:szCs w:val="24"/>
          <w:lang w:val="en-US"/>
        </w:rPr>
        <w:t>Corn (Zea mays)</w:t>
      </w:r>
      <w:r w:rsidR="00353D90">
        <w:rPr>
          <w:rFonts w:ascii="Cambria" w:hAnsi="Cambria"/>
          <w:bCs/>
          <w:sz w:val="24"/>
          <w:szCs w:val="24"/>
        </w:rPr>
        <w:t>;</w:t>
      </w:r>
    </w:p>
    <w:p w14:paraId="37F3E0FE" w14:textId="77777777" w:rsidR="008C1EB4" w:rsidRPr="009155E3" w:rsidRDefault="008C1EB4" w:rsidP="008C1EB4">
      <w:pPr>
        <w:spacing w:after="0" w:line="240" w:lineRule="auto"/>
        <w:jc w:val="both"/>
        <w:rPr>
          <w:rFonts w:ascii="Cambria" w:hAnsi="Cambria"/>
          <w:bCs/>
          <w:sz w:val="24"/>
          <w:szCs w:val="24"/>
          <w:lang w:val="en-US"/>
        </w:rPr>
      </w:pPr>
    </w:p>
    <w:p w14:paraId="220B350F" w14:textId="77777777" w:rsidR="008C1EB4" w:rsidRPr="009155E3" w:rsidRDefault="008C1EB4" w:rsidP="008C1EB4">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centers of </w:t>
      </w:r>
      <w:r>
        <w:rPr>
          <w:rFonts w:ascii="Cambria" w:hAnsi="Cambria"/>
          <w:b/>
          <w:bCs/>
          <w:sz w:val="24"/>
          <w:szCs w:val="24"/>
          <w:lang w:val="en-US"/>
        </w:rPr>
        <w:t>origin of cultivated plants (this</w:t>
      </w:r>
      <w:r w:rsidRPr="009155E3">
        <w:rPr>
          <w:rFonts w:ascii="Cambria" w:hAnsi="Cambria"/>
          <w:b/>
          <w:bCs/>
          <w:sz w:val="24"/>
          <w:szCs w:val="24"/>
          <w:lang w:val="en-US"/>
        </w:rPr>
        <w:t xml:space="preserve"> list is redundant):</w:t>
      </w:r>
    </w:p>
    <w:p w14:paraId="22FF508D"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Central American (Mexico, Central America)</w:t>
      </w:r>
      <w:r w:rsidR="00353D90" w:rsidRPr="00353D90">
        <w:rPr>
          <w:rFonts w:ascii="Cambria" w:hAnsi="Cambria"/>
          <w:bCs/>
          <w:sz w:val="24"/>
          <w:szCs w:val="24"/>
          <w:lang w:val="en-US"/>
        </w:rPr>
        <w:t>;</w:t>
      </w:r>
    </w:p>
    <w:p w14:paraId="37C1EB5E"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South American (Peru, Ecuador, Bolivia)</w:t>
      </w:r>
      <w:r w:rsidR="00353D90" w:rsidRPr="00353D90">
        <w:rPr>
          <w:rFonts w:ascii="Cambria" w:hAnsi="Cambria"/>
          <w:bCs/>
          <w:sz w:val="24"/>
          <w:szCs w:val="24"/>
          <w:lang w:val="en-US"/>
        </w:rPr>
        <w:t>;</w:t>
      </w:r>
    </w:p>
    <w:p w14:paraId="256F4D31"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Mediterranean</w:t>
      </w:r>
      <w:r w:rsidR="00353D90">
        <w:rPr>
          <w:rFonts w:ascii="Cambria" w:hAnsi="Cambria"/>
          <w:bCs/>
          <w:sz w:val="24"/>
          <w:szCs w:val="24"/>
        </w:rPr>
        <w:t>;</w:t>
      </w:r>
    </w:p>
    <w:p w14:paraId="39F114B0"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West Asian (Lebanon, Israel, Syria, Iraq)</w:t>
      </w:r>
      <w:r w:rsidR="00353D90" w:rsidRPr="00353D90">
        <w:rPr>
          <w:rFonts w:ascii="Cambria" w:hAnsi="Cambria"/>
          <w:bCs/>
          <w:sz w:val="24"/>
          <w:szCs w:val="24"/>
          <w:lang w:val="en-US"/>
        </w:rPr>
        <w:t>;</w:t>
      </w:r>
    </w:p>
    <w:p w14:paraId="70B36D24"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Abyssinian (Sudan, Eritrea)</w:t>
      </w:r>
      <w:r w:rsidR="00353D90">
        <w:rPr>
          <w:rFonts w:ascii="Cambria" w:hAnsi="Cambria"/>
          <w:bCs/>
          <w:sz w:val="24"/>
          <w:szCs w:val="24"/>
        </w:rPr>
        <w:t>;</w:t>
      </w:r>
    </w:p>
    <w:p w14:paraId="2E6EE9AD" w14:textId="77777777" w:rsidR="008C1EB4" w:rsidRPr="009155E3" w:rsidRDefault="008C1EB4" w:rsidP="00E1531B">
      <w:pPr>
        <w:numPr>
          <w:ilvl w:val="0"/>
          <w:numId w:val="218"/>
        </w:numPr>
        <w:spacing w:after="0" w:line="240" w:lineRule="auto"/>
        <w:jc w:val="both"/>
        <w:rPr>
          <w:rFonts w:ascii="Cambria" w:hAnsi="Cambria"/>
          <w:bCs/>
          <w:sz w:val="24"/>
          <w:szCs w:val="24"/>
          <w:lang w:val="en-US"/>
        </w:rPr>
      </w:pPr>
      <w:r w:rsidRPr="009155E3">
        <w:rPr>
          <w:rFonts w:ascii="Cambria" w:hAnsi="Cambria"/>
          <w:bCs/>
          <w:sz w:val="24"/>
          <w:szCs w:val="24"/>
          <w:lang w:val="en-US"/>
        </w:rPr>
        <w:t>Central Asian (Pakistan, Afghanistan, Turkmenistan)</w:t>
      </w:r>
      <w:r w:rsidR="00353D90" w:rsidRPr="00353D90">
        <w:rPr>
          <w:rFonts w:ascii="Cambria" w:hAnsi="Cambria"/>
          <w:bCs/>
          <w:sz w:val="24"/>
          <w:szCs w:val="24"/>
          <w:lang w:val="en-US"/>
        </w:rPr>
        <w:t>;</w:t>
      </w:r>
    </w:p>
    <w:p w14:paraId="70076564" w14:textId="77777777" w:rsidR="008C1EB4" w:rsidRPr="009155E3" w:rsidRDefault="008C1EB4" w:rsidP="00E1531B">
      <w:pPr>
        <w:numPr>
          <w:ilvl w:val="0"/>
          <w:numId w:val="218"/>
        </w:numPr>
        <w:spacing w:after="0" w:line="240" w:lineRule="auto"/>
        <w:jc w:val="both"/>
        <w:rPr>
          <w:rFonts w:ascii="Cambria" w:hAnsi="Cambria"/>
          <w:bCs/>
          <w:sz w:val="24"/>
          <w:szCs w:val="24"/>
        </w:rPr>
      </w:pPr>
      <w:r w:rsidRPr="009155E3">
        <w:rPr>
          <w:rFonts w:ascii="Cambria" w:hAnsi="Cambria"/>
          <w:bCs/>
          <w:sz w:val="24"/>
          <w:szCs w:val="24"/>
        </w:rPr>
        <w:t>Indian and Indo-Malay</w:t>
      </w:r>
      <w:r w:rsidR="00353D90">
        <w:rPr>
          <w:rFonts w:ascii="Cambria" w:hAnsi="Cambria"/>
          <w:bCs/>
          <w:sz w:val="24"/>
          <w:szCs w:val="24"/>
        </w:rPr>
        <w:t>;</w:t>
      </w:r>
    </w:p>
    <w:p w14:paraId="66C99B78" w14:textId="77777777" w:rsidR="008C1EB4" w:rsidRDefault="008C1EB4" w:rsidP="00E1531B">
      <w:pPr>
        <w:numPr>
          <w:ilvl w:val="0"/>
          <w:numId w:val="218"/>
        </w:numPr>
        <w:spacing w:after="0" w:line="240" w:lineRule="auto"/>
        <w:jc w:val="both"/>
        <w:rPr>
          <w:rFonts w:ascii="Cambria" w:hAnsi="Cambria"/>
          <w:bCs/>
          <w:sz w:val="24"/>
          <w:szCs w:val="24"/>
        </w:rPr>
      </w:pPr>
      <w:r w:rsidRPr="009155E3">
        <w:rPr>
          <w:rFonts w:ascii="Cambria" w:hAnsi="Cambria"/>
          <w:bCs/>
          <w:sz w:val="24"/>
          <w:szCs w:val="24"/>
        </w:rPr>
        <w:t>East Asia Center (Chinese)</w:t>
      </w:r>
      <w:r w:rsidR="00353D90">
        <w:rPr>
          <w:rFonts w:ascii="Cambria" w:hAnsi="Cambria"/>
          <w:bCs/>
          <w:sz w:val="24"/>
          <w:szCs w:val="24"/>
        </w:rPr>
        <w:t>;</w:t>
      </w:r>
    </w:p>
    <w:p w14:paraId="5F5E4B65" w14:textId="77777777" w:rsidR="008C1EB4" w:rsidRDefault="008C1EB4" w:rsidP="008C1EB4">
      <w:pPr>
        <w:spacing w:after="0" w:line="240" w:lineRule="auto"/>
        <w:jc w:val="both"/>
        <w:rPr>
          <w:rFonts w:ascii="Cambria" w:hAnsi="Cambria"/>
          <w:bCs/>
          <w:sz w:val="24"/>
          <w:szCs w:val="24"/>
        </w:rPr>
      </w:pPr>
    </w:p>
    <w:p w14:paraId="3F7F44BF" w14:textId="77777777" w:rsidR="008C1EB4" w:rsidRPr="009155E3" w:rsidRDefault="008C1EB4" w:rsidP="008C1EB4">
      <w:pPr>
        <w:spacing w:after="0" w:line="240" w:lineRule="auto"/>
        <w:jc w:val="both"/>
        <w:rPr>
          <w:rFonts w:ascii="Cambria" w:hAnsi="Cambria"/>
          <w:bCs/>
          <w:sz w:val="24"/>
          <w:szCs w:val="24"/>
        </w:rPr>
      </w:pPr>
    </w:p>
    <w:p w14:paraId="107D322D"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2</w:t>
      </w:r>
      <w:r w:rsidRPr="00E354A7">
        <w:rPr>
          <w:rFonts w:ascii="Cambria" w:hAnsi="Cambria"/>
          <w:b/>
          <w:color w:val="FF0000"/>
          <w:sz w:val="28"/>
          <w:szCs w:val="24"/>
          <w:lang w:val="en-US"/>
        </w:rPr>
        <w:t xml:space="preserve"> (</w:t>
      </w:r>
      <w:r>
        <w:rPr>
          <w:rFonts w:ascii="Cambria" w:hAnsi="Cambria"/>
          <w:b/>
          <w:color w:val="FF0000"/>
          <w:sz w:val="28"/>
          <w:szCs w:val="24"/>
          <w:lang w:val="en-US"/>
        </w:rPr>
        <w:t>ID 41</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2DFA9335"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00EE2E33" w14:textId="77777777" w:rsidR="008C1EB4" w:rsidRPr="00A101AC" w:rsidRDefault="008C1EB4" w:rsidP="008C1EB4">
      <w:pPr>
        <w:spacing w:after="0" w:line="240" w:lineRule="auto"/>
        <w:jc w:val="both"/>
        <w:rPr>
          <w:rFonts w:ascii="Cambria" w:hAnsi="Cambria"/>
          <w:b/>
          <w:bCs/>
          <w:sz w:val="24"/>
          <w:szCs w:val="24"/>
          <w:lang w:val="en-US"/>
        </w:rPr>
      </w:pPr>
      <w:r w:rsidRPr="00311424">
        <w:rPr>
          <w:rFonts w:ascii="Cambria" w:hAnsi="Cambria"/>
          <w:b/>
          <w:bCs/>
          <w:sz w:val="24"/>
          <w:szCs w:val="24"/>
          <w:lang w:val="en-US"/>
        </w:rPr>
        <w:t xml:space="preserve">You need to compare the juvenile and imaginal forms of various animals and choose a special term that denotes the juvenile form of animal shown </w:t>
      </w:r>
      <w:r>
        <w:rPr>
          <w:rFonts w:ascii="Cambria" w:hAnsi="Cambria"/>
          <w:b/>
          <w:bCs/>
          <w:sz w:val="24"/>
          <w:szCs w:val="24"/>
          <w:lang w:val="en-US"/>
        </w:rPr>
        <w:t>on</w:t>
      </w:r>
      <w:r w:rsidRPr="00311424">
        <w:rPr>
          <w:rFonts w:ascii="Cambria" w:hAnsi="Cambria"/>
          <w:b/>
          <w:bCs/>
          <w:sz w:val="24"/>
          <w:szCs w:val="24"/>
          <w:lang w:val="en-US"/>
        </w:rPr>
        <w:t xml:space="preserve"> photo.</w:t>
      </w:r>
    </w:p>
    <w:p w14:paraId="4C6F1B1D" w14:textId="77777777" w:rsidR="008C1EB4" w:rsidRPr="00A101AC" w:rsidRDefault="008C1EB4" w:rsidP="008C1EB4">
      <w:pPr>
        <w:spacing w:after="0" w:line="240" w:lineRule="auto"/>
        <w:jc w:val="both"/>
        <w:rPr>
          <w:rFonts w:ascii="Cambria" w:hAnsi="Cambria"/>
          <w:b/>
          <w:bCs/>
          <w:sz w:val="24"/>
          <w:szCs w:val="24"/>
          <w:lang w:val="en-US"/>
        </w:rPr>
      </w:pPr>
    </w:p>
    <w:p w14:paraId="5D701767" w14:textId="77777777" w:rsidR="008C1EB4" w:rsidRPr="003D2C39" w:rsidRDefault="008C1EB4" w:rsidP="008C1EB4">
      <w:pPr>
        <w:spacing w:after="0" w:line="240" w:lineRule="auto"/>
        <w:jc w:val="both"/>
        <w:rPr>
          <w:rFonts w:ascii="Cambria" w:hAnsi="Cambria"/>
          <w:b/>
          <w:bCs/>
          <w:sz w:val="24"/>
          <w:szCs w:val="24"/>
          <w:lang w:val="en-US"/>
        </w:rPr>
      </w:pPr>
      <w:r w:rsidRPr="006561D7">
        <w:rPr>
          <w:rFonts w:ascii="Cambria" w:hAnsi="Cambria"/>
          <w:b/>
          <w:bCs/>
          <w:sz w:val="24"/>
          <w:szCs w:val="24"/>
        </w:rPr>
        <w:t>Juvenile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6AA653A7" w14:textId="77777777" w:rsidTr="00E1531B">
        <w:tc>
          <w:tcPr>
            <w:tcW w:w="3627" w:type="dxa"/>
            <w:tcBorders>
              <w:top w:val="nil"/>
              <w:left w:val="nil"/>
              <w:bottom w:val="nil"/>
              <w:right w:val="nil"/>
            </w:tcBorders>
            <w:shd w:val="clear" w:color="auto" w:fill="auto"/>
            <w:vAlign w:val="center"/>
          </w:tcPr>
          <w:p w14:paraId="303EB6FE" w14:textId="6BDF6B0F"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1203D21" wp14:editId="587A6E1E">
                  <wp:extent cx="2156460" cy="161544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0FEE950" w14:textId="371B044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CD5E83D" wp14:editId="562A7D70">
                  <wp:extent cx="2156460" cy="16154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E49A75B" w14:textId="282C512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53B5069" wp14:editId="3A855576">
                  <wp:extent cx="2156460" cy="161544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2E000B2B" w14:textId="77777777" w:rsidTr="00E1531B">
        <w:tc>
          <w:tcPr>
            <w:tcW w:w="3627" w:type="dxa"/>
            <w:tcBorders>
              <w:top w:val="nil"/>
              <w:left w:val="nil"/>
              <w:bottom w:val="nil"/>
              <w:right w:val="nil"/>
            </w:tcBorders>
            <w:shd w:val="clear" w:color="auto" w:fill="auto"/>
            <w:vAlign w:val="center"/>
          </w:tcPr>
          <w:p w14:paraId="09E428C7" w14:textId="50A2005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F88CDB1" wp14:editId="4C82CA91">
                  <wp:extent cx="2156460" cy="1615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0FD1E7B" w14:textId="00DFEE0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E4801C0" wp14:editId="2C818BE0">
                  <wp:extent cx="2156460" cy="161544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9871366" w14:textId="77777777" w:rsidR="008C1EB4" w:rsidRPr="00623C1F" w:rsidRDefault="008C1EB4" w:rsidP="00E1531B">
            <w:pPr>
              <w:spacing w:after="0" w:line="240" w:lineRule="auto"/>
              <w:jc w:val="center"/>
              <w:rPr>
                <w:rFonts w:ascii="Cambria" w:hAnsi="Cambria"/>
                <w:b/>
                <w:bCs/>
                <w:sz w:val="24"/>
                <w:szCs w:val="24"/>
              </w:rPr>
            </w:pPr>
          </w:p>
        </w:tc>
      </w:tr>
    </w:tbl>
    <w:p w14:paraId="52B945AA" w14:textId="77777777" w:rsidR="008C1EB4" w:rsidRDefault="008C1EB4" w:rsidP="008C1EB4">
      <w:pPr>
        <w:spacing w:after="0" w:line="240" w:lineRule="auto"/>
        <w:jc w:val="both"/>
        <w:rPr>
          <w:rFonts w:ascii="Cambria" w:hAnsi="Cambria"/>
          <w:bCs/>
          <w:sz w:val="24"/>
          <w:szCs w:val="24"/>
        </w:rPr>
      </w:pPr>
    </w:p>
    <w:p w14:paraId="28B26AD1" w14:textId="77777777" w:rsidR="008C1EB4" w:rsidRDefault="008C1EB4" w:rsidP="008C1EB4">
      <w:pPr>
        <w:spacing w:after="0" w:line="240" w:lineRule="auto"/>
        <w:jc w:val="both"/>
        <w:rPr>
          <w:rFonts w:ascii="Cambria" w:hAnsi="Cambria"/>
          <w:bCs/>
          <w:sz w:val="24"/>
          <w:szCs w:val="24"/>
        </w:rPr>
      </w:pPr>
    </w:p>
    <w:p w14:paraId="5FB8A885" w14:textId="77777777" w:rsidR="008C1EB4" w:rsidRPr="00FA6850" w:rsidRDefault="008C1EB4" w:rsidP="008C1EB4">
      <w:pPr>
        <w:spacing w:after="0" w:line="240" w:lineRule="auto"/>
        <w:jc w:val="both"/>
        <w:rPr>
          <w:rFonts w:ascii="Cambria" w:hAnsi="Cambria"/>
          <w:b/>
          <w:bCs/>
          <w:sz w:val="24"/>
          <w:szCs w:val="24"/>
        </w:rPr>
      </w:pPr>
      <w:r w:rsidRPr="006561D7">
        <w:rPr>
          <w:rFonts w:ascii="Cambria" w:hAnsi="Cambria"/>
          <w:b/>
          <w:bCs/>
          <w:sz w:val="24"/>
          <w:szCs w:val="24"/>
        </w:rPr>
        <w:t>Imaginal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3E8923E2" w14:textId="77777777" w:rsidTr="00E1531B">
        <w:tc>
          <w:tcPr>
            <w:tcW w:w="3662" w:type="dxa"/>
            <w:tcBorders>
              <w:top w:val="nil"/>
              <w:left w:val="nil"/>
              <w:bottom w:val="nil"/>
              <w:right w:val="nil"/>
            </w:tcBorders>
            <w:shd w:val="clear" w:color="auto" w:fill="auto"/>
            <w:vAlign w:val="center"/>
          </w:tcPr>
          <w:p w14:paraId="4A25D2ED" w14:textId="10027A0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B7805BA" wp14:editId="3175D1E8">
                  <wp:extent cx="2156460" cy="161544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819BB6B" w14:textId="48DB9DA4"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680AEBF" wp14:editId="545B2D09">
                  <wp:extent cx="2156460" cy="16154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E37D23B" w14:textId="28FFFB68"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1BCD118" wp14:editId="18845D67">
                  <wp:extent cx="2156460" cy="16154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72D6E70B" w14:textId="77777777" w:rsidTr="00E1531B">
        <w:tc>
          <w:tcPr>
            <w:tcW w:w="3662" w:type="dxa"/>
            <w:tcBorders>
              <w:top w:val="nil"/>
              <w:left w:val="nil"/>
              <w:bottom w:val="nil"/>
              <w:right w:val="nil"/>
            </w:tcBorders>
            <w:shd w:val="clear" w:color="auto" w:fill="auto"/>
            <w:vAlign w:val="center"/>
          </w:tcPr>
          <w:p w14:paraId="2E327815" w14:textId="39B8FD6C"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3AE5B5E" wp14:editId="4DAB250B">
                  <wp:extent cx="2156460" cy="16154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1359571" w14:textId="332B26A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2F3C9DD" wp14:editId="318E1793">
                  <wp:extent cx="2156460" cy="16154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FB30BC1" w14:textId="77777777" w:rsidR="008C1EB4" w:rsidRPr="00623C1F" w:rsidRDefault="008C1EB4" w:rsidP="00E1531B">
            <w:pPr>
              <w:spacing w:after="0" w:line="240" w:lineRule="auto"/>
              <w:jc w:val="center"/>
              <w:rPr>
                <w:rFonts w:ascii="Cambria" w:hAnsi="Cambria"/>
                <w:b/>
                <w:bCs/>
                <w:sz w:val="24"/>
                <w:szCs w:val="24"/>
              </w:rPr>
            </w:pPr>
          </w:p>
        </w:tc>
      </w:tr>
    </w:tbl>
    <w:p w14:paraId="396A7B78" w14:textId="77777777" w:rsidR="008C1EB4" w:rsidRPr="00774ED8" w:rsidRDefault="008C1EB4" w:rsidP="008C1EB4">
      <w:pPr>
        <w:spacing w:after="0" w:line="240" w:lineRule="auto"/>
        <w:jc w:val="both"/>
        <w:rPr>
          <w:rFonts w:ascii="Cambria" w:hAnsi="Cambria"/>
          <w:b/>
          <w:bCs/>
          <w:sz w:val="24"/>
          <w:szCs w:val="24"/>
          <w:lang w:val="en-US"/>
        </w:rPr>
      </w:pPr>
    </w:p>
    <w:p w14:paraId="450F88C7" w14:textId="77777777" w:rsidR="008C1EB4" w:rsidRPr="004B1430" w:rsidRDefault="008C1EB4" w:rsidP="008C1EB4">
      <w:pPr>
        <w:spacing w:after="0" w:line="240" w:lineRule="auto"/>
        <w:jc w:val="both"/>
        <w:rPr>
          <w:rFonts w:ascii="Cambria" w:hAnsi="Cambria"/>
          <w:b/>
          <w:bCs/>
          <w:sz w:val="24"/>
          <w:szCs w:val="24"/>
          <w:lang w:val="en-US"/>
        </w:rPr>
      </w:pPr>
      <w:r w:rsidRPr="004B1430">
        <w:rPr>
          <w:rFonts w:ascii="Cambria" w:hAnsi="Cambria"/>
          <w:b/>
          <w:bCs/>
          <w:sz w:val="24"/>
          <w:szCs w:val="24"/>
          <w:lang w:val="en-US"/>
        </w:rPr>
        <w:t>Li</w:t>
      </w:r>
      <w:r>
        <w:rPr>
          <w:rFonts w:ascii="Cambria" w:hAnsi="Cambria"/>
          <w:b/>
          <w:bCs/>
          <w:sz w:val="24"/>
          <w:szCs w:val="24"/>
          <w:lang w:val="en-US"/>
        </w:rPr>
        <w:t xml:space="preserve">st </w:t>
      </w:r>
      <w:r w:rsidRPr="004B1430">
        <w:rPr>
          <w:rFonts w:ascii="Cambria" w:hAnsi="Cambria"/>
          <w:b/>
          <w:bCs/>
          <w:sz w:val="24"/>
          <w:szCs w:val="24"/>
          <w:lang w:val="en-US"/>
        </w:rPr>
        <w:t>of juvenile form name</w:t>
      </w:r>
      <w:r>
        <w:rPr>
          <w:rFonts w:ascii="Cambria" w:hAnsi="Cambria"/>
          <w:b/>
          <w:bCs/>
          <w:sz w:val="24"/>
          <w:szCs w:val="24"/>
          <w:lang w:val="en-US"/>
        </w:rPr>
        <w:t>s</w:t>
      </w:r>
      <w:r w:rsidRPr="004B1430">
        <w:rPr>
          <w:rFonts w:ascii="Cambria" w:hAnsi="Cambria"/>
          <w:b/>
          <w:bCs/>
          <w:sz w:val="24"/>
          <w:szCs w:val="24"/>
          <w:lang w:val="en-US"/>
        </w:rPr>
        <w:t xml:space="preserve"> (the list is redundant - there are extra names):</w:t>
      </w:r>
    </w:p>
    <w:p w14:paraId="7FFF207E"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A</w:t>
      </w:r>
      <w:r w:rsidR="008C1EB4" w:rsidRPr="007C2F88">
        <w:rPr>
          <w:rFonts w:ascii="Cambria" w:hAnsi="Cambria"/>
          <w:bCs/>
          <w:sz w:val="24"/>
          <w:szCs w:val="24"/>
          <w:lang w:val="en-US"/>
        </w:rPr>
        <w:t>xolotl</w:t>
      </w:r>
      <w:r>
        <w:rPr>
          <w:rFonts w:ascii="Cambria" w:hAnsi="Cambria"/>
          <w:bCs/>
          <w:sz w:val="24"/>
          <w:szCs w:val="24"/>
        </w:rPr>
        <w:t>;</w:t>
      </w:r>
    </w:p>
    <w:p w14:paraId="798E78AE" w14:textId="77777777" w:rsidR="008C1EB4" w:rsidRPr="007C2F88" w:rsidRDefault="00353D90" w:rsidP="00E1531B">
      <w:pPr>
        <w:numPr>
          <w:ilvl w:val="0"/>
          <w:numId w:val="188"/>
        </w:numPr>
        <w:spacing w:after="0" w:line="240" w:lineRule="auto"/>
        <w:jc w:val="both"/>
        <w:rPr>
          <w:rFonts w:ascii="Cambria" w:hAnsi="Cambria"/>
          <w:bCs/>
          <w:sz w:val="24"/>
          <w:szCs w:val="24"/>
        </w:rPr>
      </w:pPr>
      <w:r w:rsidRPr="007C2F88">
        <w:rPr>
          <w:rFonts w:ascii="Cambria" w:hAnsi="Cambria"/>
          <w:bCs/>
          <w:sz w:val="24"/>
          <w:szCs w:val="24"/>
          <w:lang w:val="en-US"/>
        </w:rPr>
        <w:t>C</w:t>
      </w:r>
      <w:r w:rsidR="008C1EB4" w:rsidRPr="007C2F88">
        <w:rPr>
          <w:rFonts w:ascii="Cambria" w:hAnsi="Cambria"/>
          <w:bCs/>
          <w:sz w:val="24"/>
          <w:szCs w:val="24"/>
          <w:lang w:val="en-US"/>
        </w:rPr>
        <w:t>ub</w:t>
      </w:r>
      <w:r>
        <w:rPr>
          <w:rFonts w:ascii="Cambria" w:hAnsi="Cambria"/>
          <w:bCs/>
          <w:sz w:val="24"/>
          <w:szCs w:val="24"/>
        </w:rPr>
        <w:t>;</w:t>
      </w:r>
    </w:p>
    <w:p w14:paraId="69B8B59A"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C</w:t>
      </w:r>
      <w:r w:rsidR="008C1EB4" w:rsidRPr="007C2F88">
        <w:rPr>
          <w:rFonts w:ascii="Cambria" w:hAnsi="Cambria"/>
          <w:bCs/>
          <w:sz w:val="24"/>
          <w:szCs w:val="24"/>
          <w:lang w:val="en-US"/>
        </w:rPr>
        <w:t>hrysalis</w:t>
      </w:r>
      <w:r>
        <w:rPr>
          <w:rFonts w:ascii="Cambria" w:hAnsi="Cambria"/>
          <w:bCs/>
          <w:sz w:val="24"/>
          <w:szCs w:val="24"/>
        </w:rPr>
        <w:t>;</w:t>
      </w:r>
    </w:p>
    <w:p w14:paraId="6E1BC1AA"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M</w:t>
      </w:r>
      <w:r w:rsidR="008C1EB4" w:rsidRPr="007C2F88">
        <w:rPr>
          <w:rFonts w:ascii="Cambria" w:hAnsi="Cambria"/>
          <w:bCs/>
          <w:sz w:val="24"/>
          <w:szCs w:val="24"/>
          <w:lang w:val="en-US"/>
        </w:rPr>
        <w:t>iracidium</w:t>
      </w:r>
      <w:r>
        <w:rPr>
          <w:rFonts w:ascii="Cambria" w:hAnsi="Cambria"/>
          <w:bCs/>
          <w:sz w:val="24"/>
          <w:szCs w:val="24"/>
        </w:rPr>
        <w:t>;</w:t>
      </w:r>
    </w:p>
    <w:p w14:paraId="39E1861A"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lastRenderedPageBreak/>
        <w:t>N</w:t>
      </w:r>
      <w:r w:rsidR="008C1EB4" w:rsidRPr="007C2F88">
        <w:rPr>
          <w:rFonts w:ascii="Cambria" w:hAnsi="Cambria"/>
          <w:bCs/>
          <w:sz w:val="24"/>
          <w:szCs w:val="24"/>
          <w:lang w:val="en-US"/>
        </w:rPr>
        <w:t>auplius</w:t>
      </w:r>
      <w:r>
        <w:rPr>
          <w:rFonts w:ascii="Cambria" w:hAnsi="Cambria"/>
          <w:bCs/>
          <w:sz w:val="24"/>
          <w:szCs w:val="24"/>
        </w:rPr>
        <w:t>;</w:t>
      </w:r>
    </w:p>
    <w:p w14:paraId="1BE26A4A"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sidRPr="007C2F88">
        <w:rPr>
          <w:rFonts w:ascii="Cambria" w:hAnsi="Cambria"/>
          <w:bCs/>
          <w:sz w:val="24"/>
          <w:szCs w:val="24"/>
          <w:lang w:val="en-US"/>
        </w:rPr>
        <w:t>N</w:t>
      </w:r>
      <w:r w:rsidR="008C1EB4" w:rsidRPr="007C2F88">
        <w:rPr>
          <w:rFonts w:ascii="Cambria" w:hAnsi="Cambria"/>
          <w:bCs/>
          <w:sz w:val="24"/>
          <w:szCs w:val="24"/>
          <w:lang w:val="en-US"/>
        </w:rPr>
        <w:t>ymph</w:t>
      </w:r>
      <w:r>
        <w:rPr>
          <w:rFonts w:ascii="Cambria" w:hAnsi="Cambria"/>
          <w:bCs/>
          <w:sz w:val="24"/>
          <w:szCs w:val="24"/>
        </w:rPr>
        <w:t>;</w:t>
      </w:r>
    </w:p>
    <w:p w14:paraId="5814605D" w14:textId="77777777" w:rsidR="008C1EB4" w:rsidRPr="007C2F88" w:rsidRDefault="00353D90" w:rsidP="00E1531B">
      <w:pPr>
        <w:numPr>
          <w:ilvl w:val="0"/>
          <w:numId w:val="188"/>
        </w:numPr>
        <w:spacing w:after="0" w:line="240" w:lineRule="auto"/>
        <w:jc w:val="both"/>
        <w:rPr>
          <w:rFonts w:ascii="Cambria" w:hAnsi="Cambria"/>
          <w:bCs/>
          <w:sz w:val="24"/>
          <w:szCs w:val="24"/>
        </w:rPr>
      </w:pPr>
      <w:r w:rsidRPr="007C2F88">
        <w:rPr>
          <w:rFonts w:ascii="Cambria" w:hAnsi="Cambria"/>
          <w:bCs/>
          <w:sz w:val="24"/>
          <w:szCs w:val="24"/>
        </w:rPr>
        <w:t>S</w:t>
      </w:r>
      <w:r w:rsidR="008C1EB4" w:rsidRPr="007C2F88">
        <w:rPr>
          <w:rFonts w:ascii="Cambria" w:hAnsi="Cambria"/>
          <w:bCs/>
          <w:sz w:val="24"/>
          <w:szCs w:val="24"/>
        </w:rPr>
        <w:t>andworm</w:t>
      </w:r>
      <w:r>
        <w:rPr>
          <w:rFonts w:ascii="Cambria" w:hAnsi="Cambria"/>
          <w:bCs/>
          <w:sz w:val="24"/>
          <w:szCs w:val="24"/>
        </w:rPr>
        <w:t>;</w:t>
      </w:r>
    </w:p>
    <w:p w14:paraId="20C1B491" w14:textId="77777777" w:rsidR="008C1EB4" w:rsidRPr="007C2F88" w:rsidRDefault="00353D90" w:rsidP="00E1531B">
      <w:pPr>
        <w:numPr>
          <w:ilvl w:val="0"/>
          <w:numId w:val="188"/>
        </w:numPr>
        <w:spacing w:after="0" w:line="240" w:lineRule="auto"/>
        <w:jc w:val="both"/>
        <w:rPr>
          <w:rFonts w:ascii="Cambria" w:hAnsi="Cambria"/>
          <w:bCs/>
          <w:sz w:val="24"/>
          <w:szCs w:val="24"/>
          <w:lang w:val="en-US"/>
        </w:rPr>
      </w:pPr>
      <w:r>
        <w:rPr>
          <w:rFonts w:ascii="Cambria" w:hAnsi="Cambria"/>
          <w:bCs/>
          <w:sz w:val="24"/>
          <w:szCs w:val="24"/>
          <w:lang w:val="en-US"/>
        </w:rPr>
        <w:t>P</w:t>
      </w:r>
      <w:r w:rsidR="008C1EB4" w:rsidRPr="007C2F88">
        <w:rPr>
          <w:rFonts w:ascii="Cambria" w:hAnsi="Cambria"/>
          <w:bCs/>
          <w:sz w:val="24"/>
          <w:szCs w:val="24"/>
        </w:rPr>
        <w:t>olyp, strobe</w:t>
      </w:r>
      <w:r>
        <w:rPr>
          <w:rFonts w:ascii="Cambria" w:hAnsi="Cambria"/>
          <w:bCs/>
          <w:sz w:val="24"/>
          <w:szCs w:val="24"/>
        </w:rPr>
        <w:t>;</w:t>
      </w:r>
    </w:p>
    <w:p w14:paraId="4238DDEA" w14:textId="77777777" w:rsidR="008C1EB4" w:rsidRDefault="008C1EB4" w:rsidP="008C1EB4">
      <w:pPr>
        <w:spacing w:after="0" w:line="240" w:lineRule="auto"/>
        <w:jc w:val="both"/>
        <w:rPr>
          <w:rFonts w:ascii="Cambria" w:hAnsi="Cambria"/>
          <w:bCs/>
          <w:sz w:val="24"/>
          <w:szCs w:val="24"/>
          <w:lang w:val="en-US"/>
        </w:rPr>
      </w:pPr>
    </w:p>
    <w:p w14:paraId="1AA63F8A" w14:textId="77777777" w:rsidR="008C1EB4" w:rsidRPr="00461D9F" w:rsidRDefault="008C1EB4" w:rsidP="008C1EB4">
      <w:pPr>
        <w:spacing w:after="0" w:line="240" w:lineRule="auto"/>
        <w:jc w:val="both"/>
        <w:rPr>
          <w:rFonts w:ascii="Cambria" w:hAnsi="Cambria"/>
          <w:bCs/>
          <w:sz w:val="24"/>
          <w:szCs w:val="24"/>
          <w:lang w:val="en-US"/>
        </w:rPr>
      </w:pPr>
    </w:p>
    <w:p w14:paraId="76E04953"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2</w:t>
      </w:r>
      <w:r w:rsidRPr="00E354A7">
        <w:rPr>
          <w:rFonts w:ascii="Cambria" w:hAnsi="Cambria"/>
          <w:b/>
          <w:color w:val="FF0000"/>
          <w:sz w:val="28"/>
          <w:szCs w:val="24"/>
          <w:lang w:val="en-US"/>
        </w:rPr>
        <w:t xml:space="preserve"> (</w:t>
      </w:r>
      <w:r>
        <w:rPr>
          <w:rFonts w:ascii="Cambria" w:hAnsi="Cambria"/>
          <w:b/>
          <w:color w:val="FF0000"/>
          <w:sz w:val="28"/>
          <w:szCs w:val="24"/>
          <w:lang w:val="en-US"/>
        </w:rPr>
        <w:t>ID 41</w:t>
      </w:r>
      <w:r w:rsidRPr="00E354A7">
        <w:rPr>
          <w:rFonts w:ascii="Cambria" w:hAnsi="Cambria"/>
          <w:b/>
          <w:color w:val="FF0000"/>
          <w:sz w:val="28"/>
          <w:szCs w:val="24"/>
          <w:lang w:val="en-US"/>
        </w:rPr>
        <w:t>)</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1569FE33"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1E49A68C" w14:textId="77777777" w:rsidR="008C1EB4" w:rsidRPr="00A101AC" w:rsidRDefault="008C1EB4" w:rsidP="008C1EB4">
      <w:pPr>
        <w:spacing w:after="0" w:line="240" w:lineRule="auto"/>
        <w:jc w:val="both"/>
        <w:rPr>
          <w:rFonts w:ascii="Cambria" w:hAnsi="Cambria"/>
          <w:b/>
          <w:bCs/>
          <w:sz w:val="24"/>
          <w:szCs w:val="24"/>
          <w:lang w:val="en-US"/>
        </w:rPr>
      </w:pPr>
      <w:r w:rsidRPr="00311424">
        <w:rPr>
          <w:rFonts w:ascii="Cambria" w:hAnsi="Cambria"/>
          <w:b/>
          <w:bCs/>
          <w:sz w:val="24"/>
          <w:szCs w:val="24"/>
          <w:lang w:val="en-US"/>
        </w:rPr>
        <w:t xml:space="preserve">You need to compare the juvenile and imaginal forms of various animals and choose a special term that denotes the juvenile form of animal shown </w:t>
      </w:r>
      <w:r>
        <w:rPr>
          <w:rFonts w:ascii="Cambria" w:hAnsi="Cambria"/>
          <w:b/>
          <w:bCs/>
          <w:sz w:val="24"/>
          <w:szCs w:val="24"/>
          <w:lang w:val="en-US"/>
        </w:rPr>
        <w:t>on</w:t>
      </w:r>
      <w:r w:rsidRPr="00311424">
        <w:rPr>
          <w:rFonts w:ascii="Cambria" w:hAnsi="Cambria"/>
          <w:b/>
          <w:bCs/>
          <w:sz w:val="24"/>
          <w:szCs w:val="24"/>
          <w:lang w:val="en-US"/>
        </w:rPr>
        <w:t xml:space="preserve"> photo.</w:t>
      </w:r>
    </w:p>
    <w:p w14:paraId="0A870F4C" w14:textId="77777777" w:rsidR="008C1EB4" w:rsidRPr="00A101AC" w:rsidRDefault="008C1EB4" w:rsidP="008C1EB4">
      <w:pPr>
        <w:spacing w:after="0" w:line="240" w:lineRule="auto"/>
        <w:jc w:val="both"/>
        <w:rPr>
          <w:rFonts w:ascii="Cambria" w:hAnsi="Cambria"/>
          <w:b/>
          <w:bCs/>
          <w:sz w:val="24"/>
          <w:szCs w:val="24"/>
          <w:lang w:val="en-US"/>
        </w:rPr>
      </w:pPr>
    </w:p>
    <w:p w14:paraId="7A628031" w14:textId="77777777" w:rsidR="008C1EB4" w:rsidRPr="004B1430" w:rsidRDefault="008C1EB4" w:rsidP="008C1EB4">
      <w:pPr>
        <w:spacing w:after="0" w:line="240" w:lineRule="auto"/>
        <w:jc w:val="both"/>
        <w:rPr>
          <w:rFonts w:ascii="Cambria" w:hAnsi="Cambria"/>
          <w:b/>
          <w:bCs/>
          <w:sz w:val="24"/>
          <w:szCs w:val="24"/>
          <w:lang w:val="en-US"/>
        </w:rPr>
      </w:pPr>
      <w:r w:rsidRPr="006561D7">
        <w:rPr>
          <w:rFonts w:ascii="Cambria" w:hAnsi="Cambria"/>
          <w:b/>
          <w:bCs/>
          <w:sz w:val="24"/>
          <w:szCs w:val="24"/>
        </w:rPr>
        <w:t>Juvenile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FB3ABBB" w14:textId="77777777" w:rsidTr="00E1531B">
        <w:tc>
          <w:tcPr>
            <w:tcW w:w="3627" w:type="dxa"/>
            <w:tcBorders>
              <w:top w:val="nil"/>
              <w:left w:val="nil"/>
              <w:bottom w:val="nil"/>
              <w:right w:val="nil"/>
            </w:tcBorders>
            <w:shd w:val="clear" w:color="auto" w:fill="auto"/>
            <w:vAlign w:val="center"/>
          </w:tcPr>
          <w:p w14:paraId="2FDCD0BD" w14:textId="4E8924B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D93FD46" wp14:editId="64132BEE">
                  <wp:extent cx="2156460" cy="161544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5409CBB" w14:textId="0E4EA74D"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1684609" wp14:editId="27AC0BD5">
                  <wp:extent cx="2156460" cy="1615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AC98301" w14:textId="5323282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853BEC7" wp14:editId="77CEC9DD">
                  <wp:extent cx="2156460" cy="16154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C6F2F42" w14:textId="77777777" w:rsidTr="00E1531B">
        <w:tc>
          <w:tcPr>
            <w:tcW w:w="3627" w:type="dxa"/>
            <w:tcBorders>
              <w:top w:val="nil"/>
              <w:left w:val="nil"/>
              <w:bottom w:val="nil"/>
              <w:right w:val="nil"/>
            </w:tcBorders>
            <w:shd w:val="clear" w:color="auto" w:fill="auto"/>
            <w:vAlign w:val="center"/>
          </w:tcPr>
          <w:p w14:paraId="2AD01421" w14:textId="4BE847E6"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FCACDA2" wp14:editId="08D419A3">
                  <wp:extent cx="2156460" cy="16154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BA0FEBF" w14:textId="2A74FAD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23F84B5" wp14:editId="0F577D77">
                  <wp:extent cx="2156460" cy="16154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A59A72D" w14:textId="77777777" w:rsidR="008C1EB4" w:rsidRPr="00623C1F" w:rsidRDefault="008C1EB4" w:rsidP="00E1531B">
            <w:pPr>
              <w:spacing w:after="0" w:line="240" w:lineRule="auto"/>
              <w:jc w:val="center"/>
              <w:rPr>
                <w:rFonts w:ascii="Cambria" w:hAnsi="Cambria"/>
                <w:b/>
                <w:bCs/>
                <w:sz w:val="24"/>
                <w:szCs w:val="24"/>
              </w:rPr>
            </w:pPr>
          </w:p>
        </w:tc>
      </w:tr>
    </w:tbl>
    <w:p w14:paraId="7074BC82" w14:textId="77777777" w:rsidR="008C1EB4" w:rsidRDefault="008C1EB4" w:rsidP="008C1EB4">
      <w:pPr>
        <w:spacing w:after="0" w:line="240" w:lineRule="auto"/>
        <w:jc w:val="both"/>
        <w:rPr>
          <w:rFonts w:ascii="Cambria" w:hAnsi="Cambria"/>
          <w:bCs/>
          <w:sz w:val="24"/>
          <w:szCs w:val="24"/>
        </w:rPr>
      </w:pPr>
    </w:p>
    <w:p w14:paraId="4970B6A5" w14:textId="77777777" w:rsidR="008C1EB4" w:rsidRDefault="008C1EB4" w:rsidP="008C1EB4">
      <w:pPr>
        <w:spacing w:after="0" w:line="240" w:lineRule="auto"/>
        <w:jc w:val="both"/>
        <w:rPr>
          <w:rFonts w:ascii="Cambria" w:hAnsi="Cambria"/>
          <w:bCs/>
          <w:sz w:val="24"/>
          <w:szCs w:val="24"/>
        </w:rPr>
      </w:pPr>
    </w:p>
    <w:p w14:paraId="041BB5AE" w14:textId="77777777" w:rsidR="008C1EB4" w:rsidRPr="00FA6850" w:rsidRDefault="008C1EB4" w:rsidP="008C1EB4">
      <w:pPr>
        <w:spacing w:after="0" w:line="240" w:lineRule="auto"/>
        <w:jc w:val="both"/>
        <w:rPr>
          <w:rFonts w:ascii="Cambria" w:hAnsi="Cambria"/>
          <w:b/>
          <w:bCs/>
          <w:sz w:val="24"/>
          <w:szCs w:val="24"/>
        </w:rPr>
      </w:pPr>
      <w:r w:rsidRPr="006561D7">
        <w:rPr>
          <w:rFonts w:ascii="Cambria" w:hAnsi="Cambria"/>
          <w:b/>
          <w:bCs/>
          <w:sz w:val="24"/>
          <w:szCs w:val="24"/>
        </w:rPr>
        <w:t>Imaginal forms: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5523AA2A" w14:textId="77777777" w:rsidTr="00E1531B">
        <w:tc>
          <w:tcPr>
            <w:tcW w:w="3662" w:type="dxa"/>
            <w:tcBorders>
              <w:top w:val="nil"/>
              <w:left w:val="nil"/>
              <w:bottom w:val="nil"/>
              <w:right w:val="nil"/>
            </w:tcBorders>
            <w:shd w:val="clear" w:color="auto" w:fill="auto"/>
            <w:vAlign w:val="center"/>
          </w:tcPr>
          <w:p w14:paraId="3615909B" w14:textId="2ECC238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9D3112F" wp14:editId="57F6B6B5">
                  <wp:extent cx="2156460" cy="161544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4594D37" w14:textId="0FB2C4F0"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1471475" wp14:editId="484810A1">
                  <wp:extent cx="2156460" cy="16154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0F43F0D" w14:textId="46241A83"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EE8CB48" wp14:editId="69CF05F3">
                  <wp:extent cx="2156460" cy="1615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ADD00B1" w14:textId="77777777" w:rsidTr="00E1531B">
        <w:tc>
          <w:tcPr>
            <w:tcW w:w="3662" w:type="dxa"/>
            <w:tcBorders>
              <w:top w:val="nil"/>
              <w:left w:val="nil"/>
              <w:bottom w:val="nil"/>
              <w:right w:val="nil"/>
            </w:tcBorders>
            <w:shd w:val="clear" w:color="auto" w:fill="auto"/>
            <w:vAlign w:val="center"/>
          </w:tcPr>
          <w:p w14:paraId="5444024B" w14:textId="373A7D8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3CB6FE2" wp14:editId="6C3E9080">
                  <wp:extent cx="2156460" cy="16154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018ECCF" w14:textId="5AE85EB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E900C11" wp14:editId="66D6D64E">
                  <wp:extent cx="2156460" cy="16154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7419AD0" w14:textId="77777777" w:rsidR="008C1EB4" w:rsidRPr="00623C1F" w:rsidRDefault="008C1EB4" w:rsidP="00E1531B">
            <w:pPr>
              <w:spacing w:after="0" w:line="240" w:lineRule="auto"/>
              <w:jc w:val="center"/>
              <w:rPr>
                <w:rFonts w:ascii="Cambria" w:hAnsi="Cambria"/>
                <w:b/>
                <w:bCs/>
                <w:sz w:val="24"/>
                <w:szCs w:val="24"/>
              </w:rPr>
            </w:pPr>
          </w:p>
        </w:tc>
      </w:tr>
    </w:tbl>
    <w:p w14:paraId="6B706C0D" w14:textId="77777777" w:rsidR="008C1EB4" w:rsidRPr="00774ED8" w:rsidRDefault="008C1EB4" w:rsidP="008C1EB4">
      <w:pPr>
        <w:spacing w:after="0" w:line="240" w:lineRule="auto"/>
        <w:jc w:val="both"/>
        <w:rPr>
          <w:rFonts w:ascii="Cambria" w:hAnsi="Cambria"/>
          <w:b/>
          <w:bCs/>
          <w:sz w:val="24"/>
          <w:szCs w:val="24"/>
          <w:lang w:val="en-US"/>
        </w:rPr>
      </w:pPr>
    </w:p>
    <w:p w14:paraId="52EE2230" w14:textId="77777777" w:rsidR="008C1EB4" w:rsidRPr="004B1430" w:rsidRDefault="008C1EB4" w:rsidP="008C1EB4">
      <w:pPr>
        <w:spacing w:after="0" w:line="240" w:lineRule="auto"/>
        <w:jc w:val="both"/>
        <w:rPr>
          <w:rFonts w:ascii="Cambria" w:hAnsi="Cambria"/>
          <w:b/>
          <w:bCs/>
          <w:sz w:val="24"/>
          <w:szCs w:val="24"/>
          <w:lang w:val="en-US"/>
        </w:rPr>
      </w:pPr>
      <w:r w:rsidRPr="004B1430">
        <w:rPr>
          <w:rFonts w:ascii="Cambria" w:hAnsi="Cambria"/>
          <w:b/>
          <w:bCs/>
          <w:sz w:val="24"/>
          <w:szCs w:val="24"/>
          <w:lang w:val="en-US"/>
        </w:rPr>
        <w:t>List of juvenile form names (the list is redundant - there are extra names):</w:t>
      </w:r>
    </w:p>
    <w:p w14:paraId="14A261D5"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A</w:t>
      </w:r>
      <w:r w:rsidR="008C1EB4" w:rsidRPr="007C2F88">
        <w:rPr>
          <w:rFonts w:ascii="Cambria" w:hAnsi="Cambria"/>
          <w:bCs/>
          <w:sz w:val="24"/>
          <w:szCs w:val="24"/>
          <w:lang w:val="en-US"/>
        </w:rPr>
        <w:t>xolotl</w:t>
      </w:r>
      <w:r>
        <w:rPr>
          <w:rFonts w:ascii="Cambria" w:hAnsi="Cambria"/>
          <w:bCs/>
          <w:sz w:val="24"/>
          <w:szCs w:val="24"/>
        </w:rPr>
        <w:t>;</w:t>
      </w:r>
    </w:p>
    <w:p w14:paraId="348FEC6A" w14:textId="77777777" w:rsidR="008C1EB4" w:rsidRPr="007C2F88" w:rsidRDefault="00353D90" w:rsidP="00E1531B">
      <w:pPr>
        <w:numPr>
          <w:ilvl w:val="0"/>
          <w:numId w:val="214"/>
        </w:numPr>
        <w:spacing w:after="0" w:line="240" w:lineRule="auto"/>
        <w:jc w:val="both"/>
        <w:rPr>
          <w:rFonts w:ascii="Cambria" w:hAnsi="Cambria"/>
          <w:bCs/>
          <w:sz w:val="24"/>
          <w:szCs w:val="24"/>
        </w:rPr>
      </w:pPr>
      <w:r w:rsidRPr="007C2F88">
        <w:rPr>
          <w:rFonts w:ascii="Cambria" w:hAnsi="Cambria"/>
          <w:bCs/>
          <w:sz w:val="24"/>
          <w:szCs w:val="24"/>
          <w:lang w:val="en-US"/>
        </w:rPr>
        <w:t>C</w:t>
      </w:r>
      <w:r w:rsidR="008C1EB4" w:rsidRPr="007C2F88">
        <w:rPr>
          <w:rFonts w:ascii="Cambria" w:hAnsi="Cambria"/>
          <w:bCs/>
          <w:sz w:val="24"/>
          <w:szCs w:val="24"/>
          <w:lang w:val="en-US"/>
        </w:rPr>
        <w:t>ub</w:t>
      </w:r>
      <w:r>
        <w:rPr>
          <w:rFonts w:ascii="Cambria" w:hAnsi="Cambria"/>
          <w:bCs/>
          <w:sz w:val="24"/>
          <w:szCs w:val="24"/>
        </w:rPr>
        <w:t>;</w:t>
      </w:r>
    </w:p>
    <w:p w14:paraId="106D75A7"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C</w:t>
      </w:r>
      <w:r w:rsidR="008C1EB4" w:rsidRPr="007C2F88">
        <w:rPr>
          <w:rFonts w:ascii="Cambria" w:hAnsi="Cambria"/>
          <w:bCs/>
          <w:sz w:val="24"/>
          <w:szCs w:val="24"/>
          <w:lang w:val="en-US"/>
        </w:rPr>
        <w:t>hrysalis</w:t>
      </w:r>
      <w:r>
        <w:rPr>
          <w:rFonts w:ascii="Cambria" w:hAnsi="Cambria"/>
          <w:bCs/>
          <w:sz w:val="24"/>
          <w:szCs w:val="24"/>
        </w:rPr>
        <w:t>;</w:t>
      </w:r>
    </w:p>
    <w:p w14:paraId="524744A9"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M</w:t>
      </w:r>
      <w:r w:rsidR="008C1EB4" w:rsidRPr="007C2F88">
        <w:rPr>
          <w:rFonts w:ascii="Cambria" w:hAnsi="Cambria"/>
          <w:bCs/>
          <w:sz w:val="24"/>
          <w:szCs w:val="24"/>
          <w:lang w:val="en-US"/>
        </w:rPr>
        <w:t>iracidium</w:t>
      </w:r>
      <w:r>
        <w:rPr>
          <w:rFonts w:ascii="Cambria" w:hAnsi="Cambria"/>
          <w:bCs/>
          <w:sz w:val="24"/>
          <w:szCs w:val="24"/>
        </w:rPr>
        <w:t>;</w:t>
      </w:r>
    </w:p>
    <w:p w14:paraId="1321DBB1"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lastRenderedPageBreak/>
        <w:t>N</w:t>
      </w:r>
      <w:r w:rsidR="008C1EB4" w:rsidRPr="007C2F88">
        <w:rPr>
          <w:rFonts w:ascii="Cambria" w:hAnsi="Cambria"/>
          <w:bCs/>
          <w:sz w:val="24"/>
          <w:szCs w:val="24"/>
          <w:lang w:val="en-US"/>
        </w:rPr>
        <w:t>auplius</w:t>
      </w:r>
      <w:r>
        <w:rPr>
          <w:rFonts w:ascii="Cambria" w:hAnsi="Cambria"/>
          <w:bCs/>
          <w:sz w:val="24"/>
          <w:szCs w:val="24"/>
        </w:rPr>
        <w:t>;</w:t>
      </w:r>
    </w:p>
    <w:p w14:paraId="14F5D60B"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sidRPr="007C2F88">
        <w:rPr>
          <w:rFonts w:ascii="Cambria" w:hAnsi="Cambria"/>
          <w:bCs/>
          <w:sz w:val="24"/>
          <w:szCs w:val="24"/>
          <w:lang w:val="en-US"/>
        </w:rPr>
        <w:t>N</w:t>
      </w:r>
      <w:r w:rsidR="008C1EB4" w:rsidRPr="007C2F88">
        <w:rPr>
          <w:rFonts w:ascii="Cambria" w:hAnsi="Cambria"/>
          <w:bCs/>
          <w:sz w:val="24"/>
          <w:szCs w:val="24"/>
          <w:lang w:val="en-US"/>
        </w:rPr>
        <w:t>ymph</w:t>
      </w:r>
      <w:r>
        <w:rPr>
          <w:rFonts w:ascii="Cambria" w:hAnsi="Cambria"/>
          <w:bCs/>
          <w:sz w:val="24"/>
          <w:szCs w:val="24"/>
        </w:rPr>
        <w:t>;</w:t>
      </w:r>
    </w:p>
    <w:p w14:paraId="36211513" w14:textId="77777777" w:rsidR="008C1EB4" w:rsidRPr="007C2F88" w:rsidRDefault="00353D90" w:rsidP="00E1531B">
      <w:pPr>
        <w:numPr>
          <w:ilvl w:val="0"/>
          <w:numId w:val="214"/>
        </w:numPr>
        <w:spacing w:after="0" w:line="240" w:lineRule="auto"/>
        <w:jc w:val="both"/>
        <w:rPr>
          <w:rFonts w:ascii="Cambria" w:hAnsi="Cambria"/>
          <w:bCs/>
          <w:sz w:val="24"/>
          <w:szCs w:val="24"/>
        </w:rPr>
      </w:pPr>
      <w:r w:rsidRPr="007C2F88">
        <w:rPr>
          <w:rFonts w:ascii="Cambria" w:hAnsi="Cambria"/>
          <w:bCs/>
          <w:sz w:val="24"/>
          <w:szCs w:val="24"/>
        </w:rPr>
        <w:t>S</w:t>
      </w:r>
      <w:r w:rsidR="008C1EB4" w:rsidRPr="007C2F88">
        <w:rPr>
          <w:rFonts w:ascii="Cambria" w:hAnsi="Cambria"/>
          <w:bCs/>
          <w:sz w:val="24"/>
          <w:szCs w:val="24"/>
        </w:rPr>
        <w:t>andworm</w:t>
      </w:r>
      <w:r>
        <w:rPr>
          <w:rFonts w:ascii="Cambria" w:hAnsi="Cambria"/>
          <w:bCs/>
          <w:sz w:val="24"/>
          <w:szCs w:val="24"/>
        </w:rPr>
        <w:t>;</w:t>
      </w:r>
    </w:p>
    <w:p w14:paraId="2E3252C5" w14:textId="77777777" w:rsidR="008C1EB4" w:rsidRPr="007C2F88" w:rsidRDefault="00353D90" w:rsidP="00E1531B">
      <w:pPr>
        <w:numPr>
          <w:ilvl w:val="0"/>
          <w:numId w:val="214"/>
        </w:numPr>
        <w:spacing w:after="0" w:line="240" w:lineRule="auto"/>
        <w:jc w:val="both"/>
        <w:rPr>
          <w:rFonts w:ascii="Cambria" w:hAnsi="Cambria"/>
          <w:bCs/>
          <w:sz w:val="24"/>
          <w:szCs w:val="24"/>
          <w:lang w:val="en-US"/>
        </w:rPr>
      </w:pPr>
      <w:r>
        <w:rPr>
          <w:rFonts w:ascii="Cambria" w:hAnsi="Cambria"/>
          <w:bCs/>
          <w:sz w:val="24"/>
          <w:szCs w:val="24"/>
          <w:lang w:val="en-US"/>
        </w:rPr>
        <w:t>P</w:t>
      </w:r>
      <w:r w:rsidR="008C1EB4" w:rsidRPr="007C2F88">
        <w:rPr>
          <w:rFonts w:ascii="Cambria" w:hAnsi="Cambria"/>
          <w:bCs/>
          <w:sz w:val="24"/>
          <w:szCs w:val="24"/>
        </w:rPr>
        <w:t>olyp, strobe</w:t>
      </w:r>
      <w:r>
        <w:rPr>
          <w:rFonts w:ascii="Cambria" w:hAnsi="Cambria"/>
          <w:bCs/>
          <w:sz w:val="24"/>
          <w:szCs w:val="24"/>
        </w:rPr>
        <w:t>;</w:t>
      </w:r>
    </w:p>
    <w:p w14:paraId="5B9E1360" w14:textId="77777777" w:rsidR="008C1EB4" w:rsidRDefault="008C1EB4" w:rsidP="008C1EB4">
      <w:pPr>
        <w:spacing w:after="0" w:line="240" w:lineRule="auto"/>
        <w:jc w:val="both"/>
        <w:rPr>
          <w:rFonts w:ascii="Cambria" w:hAnsi="Cambria"/>
          <w:bCs/>
          <w:sz w:val="24"/>
          <w:szCs w:val="24"/>
          <w:lang w:val="en-US"/>
        </w:rPr>
      </w:pPr>
    </w:p>
    <w:p w14:paraId="5A5A3279" w14:textId="77777777" w:rsidR="008C1EB4" w:rsidRPr="00461D9F" w:rsidRDefault="008C1EB4" w:rsidP="008C1EB4">
      <w:pPr>
        <w:spacing w:after="0" w:line="240" w:lineRule="auto"/>
        <w:jc w:val="both"/>
        <w:rPr>
          <w:rFonts w:ascii="Cambria" w:hAnsi="Cambria"/>
          <w:bCs/>
          <w:sz w:val="24"/>
          <w:szCs w:val="24"/>
          <w:lang w:val="en-US"/>
        </w:rPr>
      </w:pPr>
    </w:p>
    <w:p w14:paraId="514F3BAD"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3</w:t>
      </w:r>
      <w:r w:rsidRPr="00E354A7">
        <w:rPr>
          <w:rFonts w:ascii="Cambria" w:hAnsi="Cambria"/>
          <w:b/>
          <w:color w:val="FF0000"/>
          <w:sz w:val="28"/>
          <w:szCs w:val="24"/>
          <w:lang w:val="en-US"/>
        </w:rPr>
        <w:t xml:space="preserve"> (</w:t>
      </w:r>
      <w:r>
        <w:rPr>
          <w:rFonts w:ascii="Cambria" w:hAnsi="Cambria"/>
          <w:b/>
          <w:color w:val="FF0000"/>
          <w:sz w:val="28"/>
          <w:szCs w:val="24"/>
          <w:lang w:val="en-US"/>
        </w:rPr>
        <w:t>ID 42</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67B12F04"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13659E1F" w14:textId="77777777" w:rsidR="008C1EB4" w:rsidRPr="00F55128"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Before the introduction of photography into everyday life, people painted to preserve visual images. Including on a medical topic. Further, there are medical illustrations and works of fine art, displaying directly or in metaphorical form the symptoms of certain diseases, or methods of treatment.</w:t>
      </w:r>
    </w:p>
    <w:p w14:paraId="3C6FD3CB" w14:textId="77777777" w:rsidR="008C1EB4" w:rsidRPr="00A101AC"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 xml:space="preserve">In this task, you will need to match </w:t>
      </w:r>
      <w:r>
        <w:rPr>
          <w:rFonts w:ascii="Cambria" w:hAnsi="Cambria"/>
          <w:b/>
          <w:bCs/>
          <w:sz w:val="24"/>
          <w:szCs w:val="24"/>
          <w:lang w:val="en-US"/>
        </w:rPr>
        <w:t>the illustrations with names of</w:t>
      </w:r>
      <w:r w:rsidRPr="00F55128">
        <w:rPr>
          <w:rFonts w:ascii="Cambria" w:hAnsi="Cambria"/>
          <w:b/>
          <w:bCs/>
          <w:sz w:val="24"/>
          <w:szCs w:val="24"/>
          <w:lang w:val="en-US"/>
        </w:rPr>
        <w:t xml:space="preserve"> diseases and with </w:t>
      </w:r>
      <w:r>
        <w:rPr>
          <w:rFonts w:ascii="Cambria" w:hAnsi="Cambria"/>
          <w:b/>
          <w:bCs/>
          <w:sz w:val="24"/>
          <w:szCs w:val="24"/>
          <w:lang w:val="en-US"/>
        </w:rPr>
        <w:t xml:space="preserve">facts about </w:t>
      </w:r>
      <w:r w:rsidRPr="00F55128">
        <w:rPr>
          <w:rFonts w:ascii="Cambria" w:hAnsi="Cambria"/>
          <w:b/>
          <w:bCs/>
          <w:sz w:val="24"/>
          <w:szCs w:val="24"/>
          <w:lang w:val="en-US"/>
        </w:rPr>
        <w:t>diseases.</w:t>
      </w:r>
    </w:p>
    <w:p w14:paraId="291CE5FE"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7A97C6B0" w14:textId="77777777" w:rsidTr="00E1531B">
        <w:tc>
          <w:tcPr>
            <w:tcW w:w="3627" w:type="dxa"/>
            <w:tcBorders>
              <w:top w:val="nil"/>
              <w:left w:val="nil"/>
              <w:bottom w:val="nil"/>
              <w:right w:val="nil"/>
            </w:tcBorders>
            <w:shd w:val="clear" w:color="auto" w:fill="auto"/>
            <w:vAlign w:val="center"/>
          </w:tcPr>
          <w:p w14:paraId="54B0138B" w14:textId="63597763"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72BAF49" wp14:editId="3AC64533">
                  <wp:extent cx="2156460" cy="16154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1EAA646" w14:textId="5E09CCE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1F04575" wp14:editId="256CE7EA">
                  <wp:extent cx="2156460" cy="16154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1F978B0" w14:textId="3DF627F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9A56D5A" wp14:editId="6790ED8D">
                  <wp:extent cx="2156460" cy="16154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1DDBB8B2" w14:textId="77777777" w:rsidTr="00E1531B">
        <w:tc>
          <w:tcPr>
            <w:tcW w:w="3627" w:type="dxa"/>
            <w:tcBorders>
              <w:top w:val="nil"/>
              <w:left w:val="nil"/>
              <w:bottom w:val="nil"/>
              <w:right w:val="nil"/>
            </w:tcBorders>
            <w:shd w:val="clear" w:color="auto" w:fill="auto"/>
            <w:vAlign w:val="center"/>
          </w:tcPr>
          <w:p w14:paraId="2BAE3B1C" w14:textId="7AFB6A37"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A60D2FC" wp14:editId="4B619E1C">
                  <wp:extent cx="2156460" cy="16154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61E6DAC" w14:textId="1F90727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F8AFDB6" wp14:editId="6BD683F0">
                  <wp:extent cx="2156460" cy="16154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8624AC8" w14:textId="77777777" w:rsidR="008C1EB4" w:rsidRPr="00623C1F" w:rsidRDefault="008C1EB4" w:rsidP="00E1531B">
            <w:pPr>
              <w:spacing w:after="0" w:line="240" w:lineRule="auto"/>
              <w:jc w:val="center"/>
              <w:rPr>
                <w:rFonts w:ascii="Cambria" w:hAnsi="Cambria"/>
                <w:b/>
                <w:bCs/>
                <w:sz w:val="24"/>
                <w:szCs w:val="24"/>
              </w:rPr>
            </w:pPr>
          </w:p>
        </w:tc>
      </w:tr>
    </w:tbl>
    <w:p w14:paraId="11493692" w14:textId="77777777" w:rsidR="008C1EB4" w:rsidRPr="00774ED8" w:rsidRDefault="008C1EB4" w:rsidP="008C1EB4">
      <w:pPr>
        <w:spacing w:after="0" w:line="240" w:lineRule="auto"/>
        <w:jc w:val="both"/>
        <w:rPr>
          <w:rFonts w:ascii="Cambria" w:hAnsi="Cambria"/>
          <w:b/>
          <w:bCs/>
          <w:sz w:val="24"/>
          <w:szCs w:val="24"/>
          <w:lang w:val="en-US"/>
        </w:rPr>
      </w:pPr>
    </w:p>
    <w:p w14:paraId="40BF3177" w14:textId="77777777" w:rsidR="008C1EB4" w:rsidRPr="000F69E6" w:rsidRDefault="008C1EB4" w:rsidP="008C1EB4">
      <w:pPr>
        <w:spacing w:after="0" w:line="240" w:lineRule="auto"/>
        <w:jc w:val="both"/>
        <w:rPr>
          <w:rFonts w:ascii="Cambria" w:hAnsi="Cambria"/>
          <w:b/>
          <w:bCs/>
          <w:sz w:val="24"/>
          <w:szCs w:val="24"/>
          <w:lang w:val="en-US"/>
        </w:rPr>
      </w:pPr>
      <w:r w:rsidRPr="000F69E6">
        <w:rPr>
          <w:rFonts w:ascii="Cambria" w:hAnsi="Cambria"/>
          <w:b/>
          <w:bCs/>
          <w:sz w:val="24"/>
          <w:szCs w:val="24"/>
          <w:lang w:val="en-US"/>
        </w:rPr>
        <w:t>List of diseases (the list is redundant - it contains unnecessary terms):</w:t>
      </w:r>
    </w:p>
    <w:p w14:paraId="01D98571"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Diphtheria</w:t>
      </w:r>
      <w:r w:rsidR="00353D90">
        <w:rPr>
          <w:rFonts w:ascii="Cambria" w:hAnsi="Cambria"/>
          <w:bCs/>
          <w:sz w:val="24"/>
          <w:szCs w:val="24"/>
        </w:rPr>
        <w:t>;</w:t>
      </w:r>
    </w:p>
    <w:p w14:paraId="10E0E00C"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Goiter</w:t>
      </w:r>
      <w:r w:rsidR="00353D90">
        <w:rPr>
          <w:rFonts w:ascii="Cambria" w:hAnsi="Cambria"/>
          <w:bCs/>
          <w:sz w:val="24"/>
          <w:szCs w:val="24"/>
        </w:rPr>
        <w:t>;</w:t>
      </w:r>
    </w:p>
    <w:p w14:paraId="1DFFF558"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Smallpox</w:t>
      </w:r>
      <w:r w:rsidR="00353D90">
        <w:rPr>
          <w:rFonts w:ascii="Cambria" w:hAnsi="Cambria"/>
          <w:bCs/>
          <w:sz w:val="24"/>
          <w:szCs w:val="24"/>
        </w:rPr>
        <w:t>;</w:t>
      </w:r>
    </w:p>
    <w:p w14:paraId="7F73F84C"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Gout</w:t>
      </w:r>
      <w:r w:rsidR="00353D90">
        <w:rPr>
          <w:rFonts w:ascii="Cambria" w:hAnsi="Cambria"/>
          <w:bCs/>
          <w:sz w:val="24"/>
          <w:szCs w:val="24"/>
        </w:rPr>
        <w:t>;</w:t>
      </w:r>
    </w:p>
    <w:p w14:paraId="1F0978D1"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Polio</w:t>
      </w:r>
      <w:r w:rsidR="00353D90">
        <w:rPr>
          <w:rFonts w:ascii="Cambria" w:hAnsi="Cambria"/>
          <w:bCs/>
          <w:sz w:val="24"/>
          <w:szCs w:val="24"/>
        </w:rPr>
        <w:t>;</w:t>
      </w:r>
    </w:p>
    <w:p w14:paraId="496CB17B"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Leprosy</w:t>
      </w:r>
      <w:r w:rsidR="00353D90">
        <w:rPr>
          <w:rFonts w:ascii="Cambria" w:hAnsi="Cambria"/>
          <w:bCs/>
          <w:sz w:val="24"/>
          <w:szCs w:val="24"/>
        </w:rPr>
        <w:t>;</w:t>
      </w:r>
    </w:p>
    <w:p w14:paraId="69E1A76E"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Syphilis</w:t>
      </w:r>
      <w:r w:rsidR="00353D90">
        <w:rPr>
          <w:rFonts w:ascii="Cambria" w:hAnsi="Cambria"/>
          <w:bCs/>
          <w:sz w:val="24"/>
          <w:szCs w:val="24"/>
        </w:rPr>
        <w:t>;</w:t>
      </w:r>
    </w:p>
    <w:p w14:paraId="10E10872"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Tuberculosis</w:t>
      </w:r>
      <w:r w:rsidR="00353D90">
        <w:rPr>
          <w:rFonts w:ascii="Cambria" w:hAnsi="Cambria"/>
          <w:bCs/>
          <w:sz w:val="24"/>
          <w:szCs w:val="24"/>
        </w:rPr>
        <w:t>;</w:t>
      </w:r>
    </w:p>
    <w:p w14:paraId="240DBCF5" w14:textId="77777777" w:rsidR="008C1EB4" w:rsidRPr="00487548"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Scurvy</w:t>
      </w:r>
      <w:r w:rsidR="00353D90">
        <w:rPr>
          <w:rFonts w:ascii="Cambria" w:hAnsi="Cambria"/>
          <w:bCs/>
          <w:sz w:val="24"/>
          <w:szCs w:val="24"/>
        </w:rPr>
        <w:t>;</w:t>
      </w:r>
    </w:p>
    <w:p w14:paraId="3E16B7AE" w14:textId="77777777" w:rsidR="008C1EB4" w:rsidRDefault="008C1EB4" w:rsidP="00E1531B">
      <w:pPr>
        <w:numPr>
          <w:ilvl w:val="0"/>
          <w:numId w:val="19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Elephantiasis</w:t>
      </w:r>
      <w:r w:rsidR="00353D90">
        <w:rPr>
          <w:rFonts w:ascii="Cambria" w:hAnsi="Cambria"/>
          <w:bCs/>
          <w:sz w:val="24"/>
          <w:szCs w:val="24"/>
        </w:rPr>
        <w:t>;</w:t>
      </w:r>
    </w:p>
    <w:p w14:paraId="08915C4A" w14:textId="77777777" w:rsidR="008C1EB4" w:rsidRDefault="008C1EB4" w:rsidP="008C1EB4">
      <w:pPr>
        <w:spacing w:after="0" w:line="240" w:lineRule="auto"/>
        <w:jc w:val="both"/>
        <w:rPr>
          <w:rFonts w:ascii="Cambria" w:hAnsi="Cambria"/>
          <w:b/>
          <w:bCs/>
          <w:sz w:val="24"/>
          <w:szCs w:val="24"/>
        </w:rPr>
      </w:pPr>
    </w:p>
    <w:p w14:paraId="4B8E40B3" w14:textId="77777777" w:rsidR="008C1EB4" w:rsidRPr="00E530B5" w:rsidRDefault="008C1EB4" w:rsidP="008C1EB4">
      <w:pPr>
        <w:spacing w:after="0" w:line="240" w:lineRule="auto"/>
        <w:jc w:val="both"/>
        <w:rPr>
          <w:rFonts w:ascii="Cambria" w:hAnsi="Cambria"/>
          <w:b/>
          <w:bCs/>
          <w:sz w:val="24"/>
          <w:szCs w:val="24"/>
        </w:rPr>
      </w:pPr>
      <w:r w:rsidRPr="00E530B5">
        <w:rPr>
          <w:rFonts w:ascii="Cambria" w:hAnsi="Cambria"/>
          <w:b/>
          <w:bCs/>
          <w:sz w:val="24"/>
          <w:szCs w:val="24"/>
        </w:rPr>
        <w:t>List of Disease Facts:</w:t>
      </w:r>
    </w:p>
    <w:p w14:paraId="2B54E740"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Patients used iron lungs to relieve symptoms</w:t>
      </w:r>
      <w:r w:rsidR="00353D90" w:rsidRPr="00353D90">
        <w:rPr>
          <w:rFonts w:ascii="Cambria" w:hAnsi="Cambria"/>
          <w:bCs/>
          <w:sz w:val="24"/>
          <w:szCs w:val="24"/>
          <w:lang w:val="en-US"/>
        </w:rPr>
        <w:t>;</w:t>
      </w:r>
    </w:p>
    <w:p w14:paraId="73383C04"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King Baldwin IV of Jerusalem suffered from this disease</w:t>
      </w:r>
      <w:r w:rsidR="00353D90" w:rsidRPr="00353D90">
        <w:rPr>
          <w:rFonts w:ascii="Cambria" w:hAnsi="Cambria"/>
          <w:bCs/>
          <w:sz w:val="24"/>
          <w:szCs w:val="24"/>
          <w:lang w:val="en-US"/>
        </w:rPr>
        <w:t>;</w:t>
      </w:r>
    </w:p>
    <w:p w14:paraId="4F636761"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From this died: Chekhov, Kafka, Belinsky, Makhno, Oruel, Kustodiev, Chopin, Schrödinger, Spinoza, Jane Austen, Louis XVII and the heroes of literary works "Lady with Camellias", "Three comrades", "Magic Mountain"</w:t>
      </w:r>
      <w:r w:rsidR="00353D90" w:rsidRPr="00353D90">
        <w:rPr>
          <w:rFonts w:ascii="Cambria" w:hAnsi="Cambria"/>
          <w:bCs/>
          <w:sz w:val="24"/>
          <w:szCs w:val="24"/>
          <w:lang w:val="en-US"/>
        </w:rPr>
        <w:t>;</w:t>
      </w:r>
    </w:p>
    <w:p w14:paraId="3381CCE1" w14:textId="77777777" w:rsidR="008C1EB4" w:rsidRPr="00E530B5"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The last case of infection was registered in 1977</w:t>
      </w:r>
      <w:r w:rsidR="00353D90" w:rsidRPr="00353D90">
        <w:rPr>
          <w:rFonts w:ascii="Cambria" w:hAnsi="Cambria"/>
          <w:bCs/>
          <w:sz w:val="24"/>
          <w:szCs w:val="24"/>
          <w:lang w:val="en-US"/>
        </w:rPr>
        <w:t>;</w:t>
      </w:r>
    </w:p>
    <w:p w14:paraId="159DA902" w14:textId="77777777" w:rsidR="008C1EB4" w:rsidRDefault="008C1EB4" w:rsidP="00E1531B">
      <w:pPr>
        <w:numPr>
          <w:ilvl w:val="0"/>
          <w:numId w:val="192"/>
        </w:numPr>
        <w:spacing w:after="0" w:line="240" w:lineRule="auto"/>
        <w:jc w:val="both"/>
        <w:rPr>
          <w:rFonts w:ascii="Cambria" w:hAnsi="Cambria"/>
          <w:bCs/>
          <w:sz w:val="24"/>
          <w:szCs w:val="24"/>
          <w:lang w:val="en-US"/>
        </w:rPr>
      </w:pPr>
      <w:r w:rsidRPr="00E530B5">
        <w:rPr>
          <w:rFonts w:ascii="Cambria" w:hAnsi="Cambria"/>
          <w:bCs/>
          <w:sz w:val="24"/>
          <w:szCs w:val="24"/>
          <w:lang w:val="en-US"/>
        </w:rPr>
        <w:t>When it enters the human body, the pathogen settles in the lymph nodes</w:t>
      </w:r>
      <w:r w:rsidR="00353D90" w:rsidRPr="00353D90">
        <w:rPr>
          <w:rFonts w:ascii="Cambria" w:hAnsi="Cambria"/>
          <w:bCs/>
          <w:sz w:val="24"/>
          <w:szCs w:val="24"/>
          <w:lang w:val="en-US"/>
        </w:rPr>
        <w:t>;</w:t>
      </w:r>
    </w:p>
    <w:p w14:paraId="5C698053" w14:textId="77777777" w:rsidR="008C1EB4" w:rsidRPr="00E530B5" w:rsidRDefault="008C1EB4" w:rsidP="008C1EB4">
      <w:pPr>
        <w:spacing w:after="0" w:line="240" w:lineRule="auto"/>
        <w:jc w:val="both"/>
        <w:rPr>
          <w:rFonts w:ascii="Cambria" w:hAnsi="Cambria"/>
          <w:b/>
          <w:bCs/>
          <w:sz w:val="24"/>
          <w:szCs w:val="24"/>
          <w:lang w:val="en-US"/>
        </w:rPr>
      </w:pPr>
    </w:p>
    <w:p w14:paraId="566CDEBF" w14:textId="77777777" w:rsidR="00625D33" w:rsidRPr="00461D9F" w:rsidRDefault="00625D33" w:rsidP="008C1EB4">
      <w:pPr>
        <w:spacing w:after="0" w:line="240" w:lineRule="auto"/>
        <w:jc w:val="both"/>
        <w:rPr>
          <w:rFonts w:ascii="Cambria" w:hAnsi="Cambria"/>
          <w:bCs/>
          <w:sz w:val="24"/>
          <w:szCs w:val="24"/>
          <w:lang w:val="en-US"/>
        </w:rPr>
      </w:pPr>
    </w:p>
    <w:p w14:paraId="29AA2320" w14:textId="77777777" w:rsidR="008C1EB4" w:rsidRPr="00412898"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3</w:t>
      </w:r>
      <w:r w:rsidRPr="00E354A7">
        <w:rPr>
          <w:rFonts w:ascii="Cambria" w:hAnsi="Cambria"/>
          <w:b/>
          <w:color w:val="FF0000"/>
          <w:sz w:val="28"/>
          <w:szCs w:val="24"/>
          <w:lang w:val="en-US"/>
        </w:rPr>
        <w:t xml:space="preserve"> (</w:t>
      </w:r>
      <w:r>
        <w:rPr>
          <w:rFonts w:ascii="Cambria" w:hAnsi="Cambria"/>
          <w:b/>
          <w:color w:val="FF0000"/>
          <w:sz w:val="28"/>
          <w:szCs w:val="24"/>
          <w:lang w:val="en-US"/>
        </w:rPr>
        <w:t>ID 42</w:t>
      </w:r>
      <w:r w:rsidRPr="00E354A7">
        <w:rPr>
          <w:rFonts w:ascii="Cambria" w:hAnsi="Cambria"/>
          <w:b/>
          <w:color w:val="FF0000"/>
          <w:sz w:val="28"/>
          <w:szCs w:val="24"/>
          <w:lang w:val="en-US"/>
        </w:rPr>
        <w:t>)</w:t>
      </w:r>
      <w:r w:rsidRPr="00412898">
        <w:rPr>
          <w:rFonts w:ascii="Cambria" w:hAnsi="Cambria"/>
          <w:b/>
          <w:color w:val="FF0000"/>
          <w:sz w:val="28"/>
          <w:szCs w:val="24"/>
          <w:lang w:val="en-US"/>
        </w:rPr>
        <w:t xml:space="preserve"> – 5 </w:t>
      </w:r>
      <w:r>
        <w:rPr>
          <w:rFonts w:ascii="Cambria" w:hAnsi="Cambria"/>
          <w:b/>
          <w:color w:val="FF0000"/>
          <w:sz w:val="28"/>
          <w:szCs w:val="24"/>
          <w:lang w:val="en-US"/>
        </w:rPr>
        <w:t>points</w:t>
      </w:r>
    </w:p>
    <w:p w14:paraId="7F123F04"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7A0865B9" w14:textId="77777777" w:rsidR="008C1EB4" w:rsidRPr="00F55128"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Before the introduction of photography into everyday life, people painted to preserve visual images. Including on a medical topic. Further, there are medical illustrations and works of fine art, displaying directly or in metaphorical form the symptoms of certain diseases, or methods of treatment.</w:t>
      </w:r>
    </w:p>
    <w:p w14:paraId="2F33725A" w14:textId="77777777" w:rsidR="008C1EB4" w:rsidRPr="00A101AC" w:rsidRDefault="008C1EB4" w:rsidP="008C1EB4">
      <w:pPr>
        <w:spacing w:after="0" w:line="240" w:lineRule="auto"/>
        <w:jc w:val="both"/>
        <w:rPr>
          <w:rFonts w:ascii="Cambria" w:hAnsi="Cambria"/>
          <w:b/>
          <w:bCs/>
          <w:sz w:val="24"/>
          <w:szCs w:val="24"/>
          <w:lang w:val="en-US"/>
        </w:rPr>
      </w:pPr>
      <w:r w:rsidRPr="00F55128">
        <w:rPr>
          <w:rFonts w:ascii="Cambria" w:hAnsi="Cambria"/>
          <w:b/>
          <w:bCs/>
          <w:sz w:val="24"/>
          <w:szCs w:val="24"/>
          <w:lang w:val="en-US"/>
        </w:rPr>
        <w:t xml:space="preserve">In this task, you will need to match </w:t>
      </w:r>
      <w:r>
        <w:rPr>
          <w:rFonts w:ascii="Cambria" w:hAnsi="Cambria"/>
          <w:b/>
          <w:bCs/>
          <w:sz w:val="24"/>
          <w:szCs w:val="24"/>
          <w:lang w:val="en-US"/>
        </w:rPr>
        <w:t>the illustrations with names of</w:t>
      </w:r>
      <w:r w:rsidRPr="00F55128">
        <w:rPr>
          <w:rFonts w:ascii="Cambria" w:hAnsi="Cambria"/>
          <w:b/>
          <w:bCs/>
          <w:sz w:val="24"/>
          <w:szCs w:val="24"/>
          <w:lang w:val="en-US"/>
        </w:rPr>
        <w:t xml:space="preserve"> diseases and with </w:t>
      </w:r>
      <w:r>
        <w:rPr>
          <w:rFonts w:ascii="Cambria" w:hAnsi="Cambria"/>
          <w:b/>
          <w:bCs/>
          <w:sz w:val="24"/>
          <w:szCs w:val="24"/>
          <w:lang w:val="en-US"/>
        </w:rPr>
        <w:t xml:space="preserve">facts about </w:t>
      </w:r>
      <w:r w:rsidRPr="00F55128">
        <w:rPr>
          <w:rFonts w:ascii="Cambria" w:hAnsi="Cambria"/>
          <w:b/>
          <w:bCs/>
          <w:sz w:val="24"/>
          <w:szCs w:val="24"/>
          <w:lang w:val="en-US"/>
        </w:rPr>
        <w:t>diseases.</w:t>
      </w:r>
    </w:p>
    <w:p w14:paraId="63B6C22E"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F73FF89" w14:textId="77777777" w:rsidTr="00E1531B">
        <w:tc>
          <w:tcPr>
            <w:tcW w:w="3662" w:type="dxa"/>
            <w:tcBorders>
              <w:top w:val="nil"/>
              <w:left w:val="nil"/>
              <w:bottom w:val="nil"/>
              <w:right w:val="nil"/>
            </w:tcBorders>
            <w:shd w:val="clear" w:color="auto" w:fill="auto"/>
            <w:vAlign w:val="center"/>
          </w:tcPr>
          <w:p w14:paraId="75445698" w14:textId="561F970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2342C2C" wp14:editId="6546545E">
                  <wp:extent cx="2156460" cy="161544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9BAF709" w14:textId="45E9EBC8"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68F73F7" wp14:editId="5C6265D8">
                  <wp:extent cx="2156460" cy="16154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4A3EACF" w14:textId="45F46BC4"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860BEB9" wp14:editId="7B8F5D1F">
                  <wp:extent cx="2156460" cy="1615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4091573" w14:textId="77777777" w:rsidTr="00E1531B">
        <w:tc>
          <w:tcPr>
            <w:tcW w:w="3662" w:type="dxa"/>
            <w:tcBorders>
              <w:top w:val="nil"/>
              <w:left w:val="nil"/>
              <w:bottom w:val="nil"/>
              <w:right w:val="nil"/>
            </w:tcBorders>
            <w:shd w:val="clear" w:color="auto" w:fill="auto"/>
            <w:vAlign w:val="center"/>
          </w:tcPr>
          <w:p w14:paraId="301EF9D2" w14:textId="7C93F38F"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2817994" wp14:editId="1A9260B0">
                  <wp:extent cx="2156460" cy="1615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F62B8F8" w14:textId="6DBA70CB"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C21E959" wp14:editId="17DF5487">
                  <wp:extent cx="2156460" cy="1615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795EC719" w14:textId="77777777" w:rsidR="008C1EB4" w:rsidRPr="00623C1F" w:rsidRDefault="008C1EB4" w:rsidP="00E1531B">
            <w:pPr>
              <w:spacing w:after="0" w:line="240" w:lineRule="auto"/>
              <w:jc w:val="center"/>
              <w:rPr>
                <w:rFonts w:ascii="Cambria" w:hAnsi="Cambria"/>
                <w:b/>
                <w:bCs/>
                <w:sz w:val="24"/>
                <w:szCs w:val="24"/>
              </w:rPr>
            </w:pPr>
          </w:p>
        </w:tc>
      </w:tr>
    </w:tbl>
    <w:p w14:paraId="2B88B0EC" w14:textId="77777777" w:rsidR="008C1EB4" w:rsidRPr="00774ED8" w:rsidRDefault="008C1EB4" w:rsidP="008C1EB4">
      <w:pPr>
        <w:spacing w:after="0" w:line="240" w:lineRule="auto"/>
        <w:jc w:val="both"/>
        <w:rPr>
          <w:rFonts w:ascii="Cambria" w:hAnsi="Cambria"/>
          <w:b/>
          <w:bCs/>
          <w:sz w:val="24"/>
          <w:szCs w:val="24"/>
          <w:lang w:val="en-US"/>
        </w:rPr>
      </w:pPr>
    </w:p>
    <w:p w14:paraId="35F826E6" w14:textId="77777777" w:rsidR="008C1EB4" w:rsidRPr="000F69E6" w:rsidRDefault="008C1EB4" w:rsidP="008C1EB4">
      <w:pPr>
        <w:spacing w:after="0" w:line="240" w:lineRule="auto"/>
        <w:jc w:val="both"/>
        <w:rPr>
          <w:rFonts w:ascii="Cambria" w:hAnsi="Cambria"/>
          <w:b/>
          <w:bCs/>
          <w:sz w:val="24"/>
          <w:szCs w:val="24"/>
          <w:lang w:val="en-US"/>
        </w:rPr>
      </w:pPr>
      <w:r w:rsidRPr="000F69E6">
        <w:rPr>
          <w:rFonts w:ascii="Cambria" w:hAnsi="Cambria"/>
          <w:b/>
          <w:bCs/>
          <w:sz w:val="24"/>
          <w:szCs w:val="24"/>
          <w:lang w:val="en-US"/>
        </w:rPr>
        <w:t>List of diseases (the list is redundant - it contains unnecessary terms):</w:t>
      </w:r>
    </w:p>
    <w:p w14:paraId="0BF9253E"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Diphtheria</w:t>
      </w:r>
      <w:r w:rsidR="00353D90">
        <w:rPr>
          <w:rFonts w:ascii="Cambria" w:hAnsi="Cambria"/>
          <w:bCs/>
          <w:sz w:val="24"/>
          <w:szCs w:val="24"/>
        </w:rPr>
        <w:t>;</w:t>
      </w:r>
    </w:p>
    <w:p w14:paraId="70166D46"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Goiter</w:t>
      </w:r>
      <w:r w:rsidR="00353D90">
        <w:rPr>
          <w:rFonts w:ascii="Cambria" w:hAnsi="Cambria"/>
          <w:bCs/>
          <w:sz w:val="24"/>
          <w:szCs w:val="24"/>
        </w:rPr>
        <w:t>;</w:t>
      </w:r>
    </w:p>
    <w:p w14:paraId="276B07A6"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Smallpox</w:t>
      </w:r>
      <w:r w:rsidR="00353D90">
        <w:rPr>
          <w:rFonts w:ascii="Cambria" w:hAnsi="Cambria"/>
          <w:bCs/>
          <w:sz w:val="24"/>
          <w:szCs w:val="24"/>
        </w:rPr>
        <w:t>;</w:t>
      </w:r>
    </w:p>
    <w:p w14:paraId="50113076"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Gout</w:t>
      </w:r>
      <w:r w:rsidR="00353D90">
        <w:rPr>
          <w:rFonts w:ascii="Cambria" w:hAnsi="Cambria"/>
          <w:bCs/>
          <w:sz w:val="24"/>
          <w:szCs w:val="24"/>
        </w:rPr>
        <w:t>;</w:t>
      </w:r>
    </w:p>
    <w:p w14:paraId="3E7D11CF"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Polio</w:t>
      </w:r>
      <w:r w:rsidR="00353D90">
        <w:rPr>
          <w:rFonts w:ascii="Cambria" w:hAnsi="Cambria"/>
          <w:bCs/>
          <w:sz w:val="24"/>
          <w:szCs w:val="24"/>
        </w:rPr>
        <w:t>;</w:t>
      </w:r>
    </w:p>
    <w:p w14:paraId="5F20FE1A"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Leprosy</w:t>
      </w:r>
      <w:r w:rsidR="00353D90">
        <w:rPr>
          <w:rFonts w:ascii="Cambria" w:hAnsi="Cambria"/>
          <w:bCs/>
          <w:sz w:val="24"/>
          <w:szCs w:val="24"/>
        </w:rPr>
        <w:t>;</w:t>
      </w:r>
    </w:p>
    <w:p w14:paraId="0FC1055D"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Syphilis</w:t>
      </w:r>
      <w:r w:rsidR="00353D90">
        <w:rPr>
          <w:rFonts w:ascii="Cambria" w:hAnsi="Cambria"/>
          <w:bCs/>
          <w:sz w:val="24"/>
          <w:szCs w:val="24"/>
        </w:rPr>
        <w:t>;</w:t>
      </w:r>
    </w:p>
    <w:p w14:paraId="7AF7730F"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Tuberculosis</w:t>
      </w:r>
      <w:r w:rsidR="00353D90">
        <w:rPr>
          <w:rFonts w:ascii="Cambria" w:hAnsi="Cambria"/>
          <w:bCs/>
          <w:sz w:val="24"/>
          <w:szCs w:val="24"/>
        </w:rPr>
        <w:t>;</w:t>
      </w:r>
    </w:p>
    <w:p w14:paraId="02060216" w14:textId="77777777" w:rsidR="008C1EB4" w:rsidRPr="00487548"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Scurvy</w:t>
      </w:r>
      <w:r w:rsidR="00353D90">
        <w:rPr>
          <w:rFonts w:ascii="Cambria" w:hAnsi="Cambria"/>
          <w:bCs/>
          <w:sz w:val="24"/>
          <w:szCs w:val="24"/>
        </w:rPr>
        <w:t>;</w:t>
      </w:r>
    </w:p>
    <w:p w14:paraId="3B8AAE61" w14:textId="77777777" w:rsidR="008C1EB4" w:rsidRDefault="008C1EB4" w:rsidP="00E1531B">
      <w:pPr>
        <w:numPr>
          <w:ilvl w:val="0"/>
          <w:numId w:val="220"/>
        </w:numPr>
        <w:tabs>
          <w:tab w:val="left" w:pos="426"/>
        </w:tabs>
        <w:spacing w:after="0" w:line="240" w:lineRule="auto"/>
        <w:ind w:left="0" w:firstLine="0"/>
        <w:jc w:val="both"/>
        <w:rPr>
          <w:rFonts w:ascii="Cambria" w:hAnsi="Cambria"/>
          <w:bCs/>
          <w:sz w:val="24"/>
          <w:szCs w:val="24"/>
          <w:lang w:val="en-US"/>
        </w:rPr>
      </w:pPr>
      <w:r w:rsidRPr="00487548">
        <w:rPr>
          <w:rFonts w:ascii="Cambria" w:hAnsi="Cambria"/>
          <w:bCs/>
          <w:sz w:val="24"/>
          <w:szCs w:val="24"/>
          <w:lang w:val="en-US"/>
        </w:rPr>
        <w:t>Elephantiasis</w:t>
      </w:r>
      <w:r w:rsidR="00353D90">
        <w:rPr>
          <w:rFonts w:ascii="Cambria" w:hAnsi="Cambria"/>
          <w:bCs/>
          <w:sz w:val="24"/>
          <w:szCs w:val="24"/>
        </w:rPr>
        <w:t>;</w:t>
      </w:r>
    </w:p>
    <w:p w14:paraId="52509568" w14:textId="77777777" w:rsidR="008C1EB4" w:rsidRDefault="008C1EB4" w:rsidP="008C1EB4">
      <w:pPr>
        <w:tabs>
          <w:tab w:val="left" w:pos="426"/>
        </w:tabs>
        <w:spacing w:after="0" w:line="240" w:lineRule="auto"/>
        <w:jc w:val="both"/>
        <w:rPr>
          <w:rFonts w:ascii="Cambria" w:hAnsi="Cambria"/>
          <w:bCs/>
          <w:sz w:val="24"/>
          <w:szCs w:val="24"/>
          <w:lang w:val="en-US"/>
        </w:rPr>
      </w:pPr>
    </w:p>
    <w:p w14:paraId="7880A346" w14:textId="77777777" w:rsidR="008C1EB4" w:rsidRDefault="008C1EB4" w:rsidP="008C1EB4">
      <w:pPr>
        <w:spacing w:after="0" w:line="240" w:lineRule="auto"/>
        <w:jc w:val="both"/>
        <w:rPr>
          <w:rFonts w:ascii="Cambria" w:hAnsi="Cambria"/>
          <w:b/>
          <w:bCs/>
          <w:sz w:val="24"/>
          <w:szCs w:val="24"/>
        </w:rPr>
      </w:pPr>
    </w:p>
    <w:p w14:paraId="7A04B53A" w14:textId="77777777" w:rsidR="008C1EB4" w:rsidRPr="00184687" w:rsidRDefault="008C1EB4" w:rsidP="008C1EB4">
      <w:pPr>
        <w:spacing w:after="0" w:line="240" w:lineRule="auto"/>
        <w:jc w:val="both"/>
        <w:rPr>
          <w:rFonts w:ascii="Cambria" w:hAnsi="Cambria"/>
          <w:b/>
          <w:bCs/>
          <w:sz w:val="24"/>
          <w:szCs w:val="24"/>
          <w:lang w:val="en-US"/>
        </w:rPr>
      </w:pPr>
      <w:r w:rsidRPr="00184687">
        <w:rPr>
          <w:rFonts w:ascii="Cambria" w:hAnsi="Cambria"/>
          <w:b/>
          <w:bCs/>
          <w:sz w:val="24"/>
          <w:szCs w:val="24"/>
          <w:lang w:val="en-US"/>
        </w:rPr>
        <w:t>List of Disease Facts:</w:t>
      </w:r>
    </w:p>
    <w:p w14:paraId="21A97B91"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The pathogen releases a toxin that inactivates the translation elongation factor eEF-2</w:t>
      </w:r>
      <w:r w:rsidR="00353D90" w:rsidRPr="00353D90">
        <w:rPr>
          <w:rFonts w:ascii="Cambria" w:hAnsi="Cambria"/>
          <w:bCs/>
          <w:sz w:val="24"/>
          <w:szCs w:val="24"/>
          <w:lang w:val="en-US"/>
        </w:rPr>
        <w:t>;</w:t>
      </w:r>
    </w:p>
    <w:p w14:paraId="7DF62923"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To prevent this disease, it is recommended to use seaweed, walnuts, persimmon</w:t>
      </w:r>
      <w:r w:rsidR="00353D90" w:rsidRPr="00353D90">
        <w:rPr>
          <w:rFonts w:ascii="Cambria" w:hAnsi="Cambria"/>
          <w:bCs/>
          <w:sz w:val="24"/>
          <w:szCs w:val="24"/>
          <w:lang w:val="en-US"/>
        </w:rPr>
        <w:t>;</w:t>
      </w:r>
    </w:p>
    <w:p w14:paraId="67951E25"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The drug - allopurinol - inhibits xanthine oxidase</w:t>
      </w:r>
      <w:r w:rsidR="00353D90" w:rsidRPr="00353D90">
        <w:rPr>
          <w:rFonts w:ascii="Cambria" w:hAnsi="Cambria"/>
          <w:bCs/>
          <w:sz w:val="24"/>
          <w:szCs w:val="24"/>
          <w:lang w:val="en-US"/>
        </w:rPr>
        <w:t>;</w:t>
      </w:r>
    </w:p>
    <w:p w14:paraId="5EB26A26" w14:textId="77777777" w:rsidR="008C1EB4" w:rsidRPr="00D30AE2"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Pyrotherapy helps against this disease, earlier for this patients were infected with malaria</w:t>
      </w:r>
      <w:r w:rsidR="00353D90" w:rsidRPr="00353D90">
        <w:rPr>
          <w:rFonts w:ascii="Cambria" w:hAnsi="Cambria"/>
          <w:bCs/>
          <w:sz w:val="24"/>
          <w:szCs w:val="24"/>
          <w:lang w:val="en-US"/>
        </w:rPr>
        <w:t>;</w:t>
      </w:r>
    </w:p>
    <w:p w14:paraId="7D9F258B" w14:textId="77777777" w:rsidR="008C1EB4" w:rsidRDefault="008C1EB4" w:rsidP="00E1531B">
      <w:pPr>
        <w:numPr>
          <w:ilvl w:val="0"/>
          <w:numId w:val="193"/>
        </w:numPr>
        <w:spacing w:after="0" w:line="240" w:lineRule="auto"/>
        <w:jc w:val="both"/>
        <w:rPr>
          <w:rFonts w:ascii="Cambria" w:hAnsi="Cambria"/>
          <w:bCs/>
          <w:sz w:val="24"/>
          <w:szCs w:val="24"/>
          <w:lang w:val="en-US"/>
        </w:rPr>
      </w:pPr>
      <w:r w:rsidRPr="00D30AE2">
        <w:rPr>
          <w:rFonts w:ascii="Cambria" w:hAnsi="Cambria"/>
          <w:bCs/>
          <w:sz w:val="24"/>
          <w:szCs w:val="24"/>
          <w:lang w:val="en-US"/>
        </w:rPr>
        <w:t xml:space="preserve">Among mammals, only primates and guinea pigs </w:t>
      </w:r>
      <w:r>
        <w:rPr>
          <w:rFonts w:ascii="Cambria" w:hAnsi="Cambria"/>
          <w:bCs/>
          <w:sz w:val="24"/>
          <w:szCs w:val="24"/>
          <w:lang w:val="en-US"/>
        </w:rPr>
        <w:t>are susceptible to this disease</w:t>
      </w:r>
      <w:r w:rsidR="00353D90" w:rsidRPr="00353D90">
        <w:rPr>
          <w:rFonts w:ascii="Cambria" w:hAnsi="Cambria"/>
          <w:bCs/>
          <w:sz w:val="24"/>
          <w:szCs w:val="24"/>
          <w:lang w:val="en-US"/>
        </w:rPr>
        <w:t>;</w:t>
      </w:r>
    </w:p>
    <w:p w14:paraId="5D703B5B" w14:textId="77777777" w:rsidR="008C1EB4" w:rsidRPr="00E530B5" w:rsidRDefault="008C1EB4" w:rsidP="008C1EB4">
      <w:pPr>
        <w:spacing w:after="0" w:line="240" w:lineRule="auto"/>
        <w:jc w:val="both"/>
        <w:rPr>
          <w:rFonts w:ascii="Cambria" w:hAnsi="Cambria"/>
          <w:b/>
          <w:bCs/>
          <w:sz w:val="24"/>
          <w:szCs w:val="24"/>
          <w:lang w:val="en-US"/>
        </w:rPr>
      </w:pPr>
    </w:p>
    <w:p w14:paraId="35A2079F" w14:textId="77777777" w:rsidR="008C1EB4" w:rsidRDefault="008C1EB4" w:rsidP="008C1EB4">
      <w:pPr>
        <w:spacing w:after="0" w:line="240" w:lineRule="auto"/>
        <w:jc w:val="both"/>
        <w:rPr>
          <w:rFonts w:ascii="Cambria" w:hAnsi="Cambria"/>
          <w:bCs/>
          <w:sz w:val="24"/>
          <w:szCs w:val="24"/>
          <w:lang w:val="en-US"/>
        </w:rPr>
      </w:pPr>
    </w:p>
    <w:p w14:paraId="240B3861" w14:textId="77777777" w:rsidR="008C1EB4" w:rsidRPr="00507DE0"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4</w:t>
      </w:r>
      <w:r w:rsidRPr="00E354A7">
        <w:rPr>
          <w:rFonts w:ascii="Cambria" w:hAnsi="Cambria"/>
          <w:b/>
          <w:color w:val="FF0000"/>
          <w:sz w:val="28"/>
          <w:szCs w:val="24"/>
          <w:lang w:val="en-US"/>
        </w:rPr>
        <w:t xml:space="preserve"> (</w:t>
      </w:r>
      <w:r>
        <w:rPr>
          <w:rFonts w:ascii="Cambria" w:hAnsi="Cambria"/>
          <w:b/>
          <w:color w:val="FF0000"/>
          <w:sz w:val="28"/>
          <w:szCs w:val="24"/>
          <w:lang w:val="en-US"/>
        </w:rPr>
        <w:t>ID 43</w:t>
      </w:r>
      <w:r w:rsidRPr="00E354A7">
        <w:rPr>
          <w:rFonts w:ascii="Cambria" w:hAnsi="Cambria"/>
          <w:b/>
          <w:color w:val="FF0000"/>
          <w:sz w:val="28"/>
          <w:szCs w:val="24"/>
          <w:lang w:val="en-US"/>
        </w:rPr>
        <w:t>)</w:t>
      </w:r>
      <w:r w:rsidRPr="00507DE0">
        <w:rPr>
          <w:rFonts w:ascii="Cambria" w:hAnsi="Cambria"/>
          <w:b/>
          <w:color w:val="FF0000"/>
          <w:sz w:val="28"/>
          <w:szCs w:val="24"/>
          <w:lang w:val="en-US"/>
        </w:rPr>
        <w:t xml:space="preserve"> – 5 </w:t>
      </w:r>
      <w:r>
        <w:rPr>
          <w:rFonts w:ascii="Cambria" w:hAnsi="Cambria"/>
          <w:b/>
          <w:color w:val="FF0000"/>
          <w:sz w:val="28"/>
          <w:szCs w:val="24"/>
          <w:lang w:val="en-US"/>
        </w:rPr>
        <w:t>points</w:t>
      </w:r>
    </w:p>
    <w:p w14:paraId="5D7E9E01"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5D80721D" w14:textId="77777777" w:rsidR="008C1EB4" w:rsidRPr="008F649A"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The pictures show the chemical formulas of various substances, images of organisms from which they are obtained, as well as images showing the use of this substance in various fields of human activity.</w:t>
      </w:r>
    </w:p>
    <w:p w14:paraId="23A6B600" w14:textId="77777777" w:rsidR="008C1EB4" w:rsidRPr="00A101AC"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In this task, you need to determine the name of the substance in each of the pictures and compare it with the areas and methods of application given in the list.</w:t>
      </w:r>
    </w:p>
    <w:p w14:paraId="4DA0F451"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0"/>
        <w:gridCol w:w="3580"/>
        <w:gridCol w:w="3580"/>
      </w:tblGrid>
      <w:tr w:rsidR="008C1EB4" w:rsidRPr="00623C1F" w14:paraId="1B4E9BF6" w14:textId="77777777" w:rsidTr="00E1531B">
        <w:tc>
          <w:tcPr>
            <w:tcW w:w="3580" w:type="dxa"/>
            <w:tcBorders>
              <w:top w:val="nil"/>
              <w:left w:val="nil"/>
              <w:bottom w:val="nil"/>
              <w:right w:val="nil"/>
            </w:tcBorders>
            <w:shd w:val="clear" w:color="auto" w:fill="auto"/>
            <w:vAlign w:val="center"/>
          </w:tcPr>
          <w:p w14:paraId="32C9AADB" w14:textId="6C3EED13"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C01D938" wp14:editId="3B880545">
                  <wp:extent cx="2156460" cy="16154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7DAC6ED1" w14:textId="5CB109B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DF703AD" wp14:editId="4B38CA2D">
                  <wp:extent cx="2156460" cy="1615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5B245145" w14:textId="6ED7D594"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854BE84" wp14:editId="3ABFE598">
                  <wp:extent cx="2156460" cy="16154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51B5B1A9" w14:textId="77777777" w:rsidTr="00E1531B">
        <w:tc>
          <w:tcPr>
            <w:tcW w:w="3580" w:type="dxa"/>
            <w:tcBorders>
              <w:top w:val="nil"/>
              <w:left w:val="nil"/>
              <w:bottom w:val="nil"/>
              <w:right w:val="nil"/>
            </w:tcBorders>
            <w:shd w:val="clear" w:color="auto" w:fill="auto"/>
            <w:vAlign w:val="center"/>
          </w:tcPr>
          <w:p w14:paraId="31C1E251" w14:textId="44AA91F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61DB069" wp14:editId="096A0E13">
                  <wp:extent cx="2156460" cy="16154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76140EDF" w14:textId="6C6E95EC"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C05798B" wp14:editId="5D8C5A3C">
                  <wp:extent cx="2156460" cy="161544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580" w:type="dxa"/>
            <w:tcBorders>
              <w:top w:val="nil"/>
              <w:left w:val="nil"/>
              <w:bottom w:val="nil"/>
              <w:right w:val="nil"/>
            </w:tcBorders>
            <w:shd w:val="clear" w:color="auto" w:fill="auto"/>
            <w:vAlign w:val="center"/>
          </w:tcPr>
          <w:p w14:paraId="7A8B6BDB" w14:textId="77777777" w:rsidR="008C1EB4" w:rsidRPr="00623C1F" w:rsidRDefault="008C1EB4" w:rsidP="00E1531B">
            <w:pPr>
              <w:spacing w:after="0" w:line="240" w:lineRule="auto"/>
              <w:jc w:val="center"/>
              <w:rPr>
                <w:rFonts w:ascii="Cambria" w:hAnsi="Cambria"/>
                <w:b/>
                <w:bCs/>
                <w:sz w:val="24"/>
                <w:szCs w:val="24"/>
              </w:rPr>
            </w:pPr>
          </w:p>
        </w:tc>
      </w:tr>
    </w:tbl>
    <w:p w14:paraId="426D7909" w14:textId="77777777" w:rsidR="008C1EB4" w:rsidRPr="00774ED8" w:rsidRDefault="008C1EB4" w:rsidP="008C1EB4">
      <w:pPr>
        <w:spacing w:after="0" w:line="240" w:lineRule="auto"/>
        <w:jc w:val="both"/>
        <w:rPr>
          <w:rFonts w:ascii="Cambria" w:hAnsi="Cambria"/>
          <w:b/>
          <w:bCs/>
          <w:sz w:val="24"/>
          <w:szCs w:val="24"/>
          <w:lang w:val="en-US"/>
        </w:rPr>
      </w:pPr>
    </w:p>
    <w:p w14:paraId="7CC92389" w14:textId="77777777" w:rsidR="008C1EB4" w:rsidRPr="00801BA7" w:rsidRDefault="008C1EB4" w:rsidP="008C1EB4">
      <w:pPr>
        <w:spacing w:after="0" w:line="240" w:lineRule="auto"/>
        <w:jc w:val="both"/>
        <w:rPr>
          <w:rFonts w:ascii="Cambria" w:hAnsi="Cambria"/>
          <w:b/>
          <w:bCs/>
          <w:sz w:val="24"/>
          <w:szCs w:val="24"/>
          <w:lang w:val="en-US"/>
        </w:rPr>
      </w:pPr>
      <w:r w:rsidRPr="00801BA7">
        <w:rPr>
          <w:rFonts w:ascii="Cambria" w:hAnsi="Cambria"/>
          <w:b/>
          <w:bCs/>
          <w:sz w:val="24"/>
          <w:szCs w:val="24"/>
          <w:lang w:val="en-US"/>
        </w:rPr>
        <w:t>List of names of substances (the list is redundant - it contains unnecessary terms):</w:t>
      </w:r>
    </w:p>
    <w:p w14:paraId="4B6533BB"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Agarose</w:t>
      </w:r>
      <w:r w:rsidR="00353D90">
        <w:rPr>
          <w:rFonts w:ascii="Cambria" w:hAnsi="Cambria"/>
          <w:bCs/>
          <w:sz w:val="24"/>
          <w:szCs w:val="24"/>
        </w:rPr>
        <w:t>;</w:t>
      </w:r>
    </w:p>
    <w:p w14:paraId="047E7B9B"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Atropine</w:t>
      </w:r>
      <w:r w:rsidR="00353D90">
        <w:rPr>
          <w:rFonts w:ascii="Cambria" w:hAnsi="Cambria"/>
          <w:bCs/>
          <w:sz w:val="24"/>
          <w:szCs w:val="24"/>
        </w:rPr>
        <w:t>;</w:t>
      </w:r>
    </w:p>
    <w:p w14:paraId="0358A7A7"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Capsaicin</w:t>
      </w:r>
      <w:r w:rsidR="00353D90">
        <w:rPr>
          <w:rFonts w:ascii="Cambria" w:hAnsi="Cambria"/>
          <w:bCs/>
          <w:sz w:val="24"/>
          <w:szCs w:val="24"/>
        </w:rPr>
        <w:t>;</w:t>
      </w:r>
    </w:p>
    <w:p w14:paraId="7B2469F0"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Colchicine</w:t>
      </w:r>
      <w:r w:rsidR="00353D90">
        <w:rPr>
          <w:rFonts w:ascii="Cambria" w:hAnsi="Cambria"/>
          <w:bCs/>
          <w:sz w:val="24"/>
          <w:szCs w:val="24"/>
        </w:rPr>
        <w:t>;</w:t>
      </w:r>
    </w:p>
    <w:p w14:paraId="3F0105D6"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Caffeine</w:t>
      </w:r>
      <w:r w:rsidR="00353D90">
        <w:rPr>
          <w:rFonts w:ascii="Cambria" w:hAnsi="Cambria"/>
          <w:bCs/>
          <w:sz w:val="24"/>
          <w:szCs w:val="24"/>
        </w:rPr>
        <w:t>;</w:t>
      </w:r>
    </w:p>
    <w:p w14:paraId="2549C114"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Menthol</w:t>
      </w:r>
      <w:r w:rsidR="00353D90">
        <w:rPr>
          <w:rFonts w:ascii="Cambria" w:hAnsi="Cambria"/>
          <w:bCs/>
          <w:sz w:val="24"/>
          <w:szCs w:val="24"/>
        </w:rPr>
        <w:t>;</w:t>
      </w:r>
    </w:p>
    <w:p w14:paraId="1980EA0B"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Penicillin</w:t>
      </w:r>
      <w:r w:rsidR="00353D90">
        <w:rPr>
          <w:rFonts w:ascii="Cambria" w:hAnsi="Cambria"/>
          <w:bCs/>
          <w:sz w:val="24"/>
          <w:szCs w:val="24"/>
        </w:rPr>
        <w:t>;</w:t>
      </w:r>
    </w:p>
    <w:p w14:paraId="019F704E"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Natural (isoprene) rubber</w:t>
      </w:r>
      <w:r w:rsidR="00353D90">
        <w:rPr>
          <w:rFonts w:ascii="Cambria" w:hAnsi="Cambria"/>
          <w:bCs/>
          <w:sz w:val="24"/>
          <w:szCs w:val="24"/>
        </w:rPr>
        <w:t>;</w:t>
      </w:r>
    </w:p>
    <w:p w14:paraId="5CA41EAD"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Sucrose</w:t>
      </w:r>
      <w:r w:rsidR="00353D90">
        <w:rPr>
          <w:rFonts w:ascii="Cambria" w:hAnsi="Cambria"/>
          <w:bCs/>
          <w:sz w:val="24"/>
          <w:szCs w:val="24"/>
        </w:rPr>
        <w:t>;</w:t>
      </w:r>
    </w:p>
    <w:p w14:paraId="1F39B17C" w14:textId="77777777" w:rsidR="008C1EB4" w:rsidRPr="00412397" w:rsidRDefault="008C1EB4" w:rsidP="00E1531B">
      <w:pPr>
        <w:numPr>
          <w:ilvl w:val="0"/>
          <w:numId w:val="197"/>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Quinine</w:t>
      </w:r>
      <w:r w:rsidR="00353D90">
        <w:rPr>
          <w:rFonts w:ascii="Cambria" w:hAnsi="Cambria"/>
          <w:bCs/>
          <w:sz w:val="24"/>
          <w:szCs w:val="24"/>
        </w:rPr>
        <w:t>;</w:t>
      </w:r>
    </w:p>
    <w:p w14:paraId="035AB0CD" w14:textId="77777777" w:rsidR="008C1EB4" w:rsidRPr="00412397" w:rsidRDefault="008C1EB4" w:rsidP="008C1EB4">
      <w:pPr>
        <w:spacing w:after="0" w:line="240" w:lineRule="auto"/>
        <w:jc w:val="both"/>
        <w:rPr>
          <w:rFonts w:ascii="Cambria" w:hAnsi="Cambria"/>
          <w:bCs/>
          <w:sz w:val="24"/>
          <w:szCs w:val="24"/>
        </w:rPr>
      </w:pPr>
    </w:p>
    <w:p w14:paraId="493D5847" w14:textId="77777777" w:rsidR="008C1EB4" w:rsidRPr="0085747C" w:rsidRDefault="008C1EB4" w:rsidP="008C1EB4">
      <w:pPr>
        <w:spacing w:after="0" w:line="240" w:lineRule="auto"/>
        <w:jc w:val="both"/>
        <w:rPr>
          <w:rFonts w:ascii="Cambria" w:hAnsi="Cambria"/>
          <w:b/>
          <w:bCs/>
          <w:sz w:val="24"/>
          <w:szCs w:val="24"/>
          <w:lang w:val="en-US"/>
        </w:rPr>
      </w:pPr>
      <w:r w:rsidRPr="0085747C">
        <w:rPr>
          <w:rFonts w:ascii="Cambria" w:hAnsi="Cambria"/>
          <w:b/>
          <w:bCs/>
          <w:sz w:val="24"/>
          <w:szCs w:val="24"/>
          <w:lang w:val="en-US"/>
        </w:rPr>
        <w:t>List of areas and methods of application of these substances:</w:t>
      </w:r>
    </w:p>
    <w:p w14:paraId="51707149"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Acetylcholine receptor blocker</w:t>
      </w:r>
      <w:r w:rsidR="00353D90">
        <w:rPr>
          <w:rFonts w:ascii="Cambria" w:hAnsi="Cambria"/>
          <w:bCs/>
          <w:sz w:val="24"/>
          <w:szCs w:val="24"/>
        </w:rPr>
        <w:t>;</w:t>
      </w:r>
    </w:p>
    <w:p w14:paraId="61B6E106"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Waterproof material, good dielectric, natural elastomer</w:t>
      </w:r>
      <w:r w:rsidR="00353D90" w:rsidRPr="00353D90">
        <w:rPr>
          <w:rFonts w:ascii="Cambria" w:hAnsi="Cambria"/>
          <w:bCs/>
          <w:sz w:val="24"/>
          <w:szCs w:val="24"/>
          <w:lang w:val="en-US"/>
        </w:rPr>
        <w:t>;</w:t>
      </w:r>
    </w:p>
    <w:p w14:paraId="3FE38569"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Antipyretic, analgesic, antimalarial action</w:t>
      </w:r>
      <w:r w:rsidR="00353D90">
        <w:rPr>
          <w:rFonts w:ascii="Cambria" w:hAnsi="Cambria"/>
          <w:bCs/>
          <w:sz w:val="24"/>
          <w:szCs w:val="24"/>
        </w:rPr>
        <w:t>;</w:t>
      </w:r>
    </w:p>
    <w:p w14:paraId="1681EC02" w14:textId="77777777" w:rsidR="008C1EB4" w:rsidRPr="0085747C" w:rsidRDefault="008C1EB4" w:rsidP="00E1531B">
      <w:pPr>
        <w:numPr>
          <w:ilvl w:val="0"/>
          <w:numId w:val="198"/>
        </w:numPr>
        <w:spacing w:after="0" w:line="240" w:lineRule="auto"/>
        <w:jc w:val="both"/>
        <w:rPr>
          <w:rFonts w:ascii="Cambria" w:hAnsi="Cambria"/>
          <w:bCs/>
          <w:sz w:val="24"/>
          <w:szCs w:val="24"/>
          <w:lang w:val="en-US"/>
        </w:rPr>
      </w:pPr>
      <w:r w:rsidRPr="0085747C">
        <w:rPr>
          <w:rFonts w:ascii="Cambria" w:hAnsi="Cambria"/>
          <w:bCs/>
          <w:sz w:val="24"/>
          <w:szCs w:val="24"/>
          <w:lang w:val="en-US"/>
        </w:rPr>
        <w:t>Used in the industrial production of edible sugar</w:t>
      </w:r>
      <w:r w:rsidR="00353D90" w:rsidRPr="00353D90">
        <w:rPr>
          <w:rFonts w:ascii="Cambria" w:hAnsi="Cambria"/>
          <w:bCs/>
          <w:sz w:val="24"/>
          <w:szCs w:val="24"/>
          <w:lang w:val="en-US"/>
        </w:rPr>
        <w:t>;</w:t>
      </w:r>
    </w:p>
    <w:p w14:paraId="1147BA8F" w14:textId="77777777" w:rsidR="008C1EB4" w:rsidRDefault="008C1EB4" w:rsidP="00E1531B">
      <w:pPr>
        <w:numPr>
          <w:ilvl w:val="0"/>
          <w:numId w:val="198"/>
        </w:numPr>
        <w:spacing w:after="0" w:line="240" w:lineRule="auto"/>
        <w:jc w:val="both"/>
        <w:rPr>
          <w:rFonts w:ascii="Cambria" w:hAnsi="Cambria"/>
          <w:bCs/>
          <w:sz w:val="24"/>
          <w:szCs w:val="24"/>
        </w:rPr>
      </w:pPr>
      <w:r w:rsidRPr="0085747C">
        <w:rPr>
          <w:rFonts w:ascii="Cambria" w:hAnsi="Cambria"/>
          <w:bCs/>
          <w:sz w:val="24"/>
          <w:szCs w:val="24"/>
        </w:rPr>
        <w:t>Cure for bacterial infection</w:t>
      </w:r>
      <w:r w:rsidR="00353D90">
        <w:rPr>
          <w:rFonts w:ascii="Cambria" w:hAnsi="Cambria"/>
          <w:bCs/>
          <w:sz w:val="24"/>
          <w:szCs w:val="24"/>
        </w:rPr>
        <w:t>;</w:t>
      </w:r>
    </w:p>
    <w:p w14:paraId="07CCAB69" w14:textId="77777777" w:rsidR="008C1EB4" w:rsidRDefault="008C1EB4" w:rsidP="008C1EB4">
      <w:pPr>
        <w:spacing w:after="0" w:line="240" w:lineRule="auto"/>
        <w:jc w:val="both"/>
        <w:rPr>
          <w:rFonts w:ascii="Cambria" w:hAnsi="Cambria"/>
          <w:bCs/>
          <w:sz w:val="24"/>
          <w:szCs w:val="24"/>
          <w:lang w:val="en-US"/>
        </w:rPr>
      </w:pPr>
    </w:p>
    <w:p w14:paraId="51D89C1B" w14:textId="77777777" w:rsidR="00625D33" w:rsidRDefault="00625D33" w:rsidP="008C1EB4">
      <w:pPr>
        <w:spacing w:after="0" w:line="240" w:lineRule="auto"/>
        <w:jc w:val="both"/>
        <w:rPr>
          <w:rFonts w:ascii="Cambria" w:hAnsi="Cambria"/>
          <w:bCs/>
          <w:sz w:val="24"/>
          <w:szCs w:val="24"/>
          <w:lang w:val="en-US"/>
        </w:rPr>
      </w:pPr>
    </w:p>
    <w:p w14:paraId="7DE9A427" w14:textId="77777777" w:rsidR="00625D33" w:rsidRDefault="00625D33" w:rsidP="008C1EB4">
      <w:pPr>
        <w:spacing w:after="0" w:line="240" w:lineRule="auto"/>
        <w:jc w:val="both"/>
        <w:rPr>
          <w:rFonts w:ascii="Cambria" w:hAnsi="Cambria"/>
          <w:bCs/>
          <w:sz w:val="24"/>
          <w:szCs w:val="24"/>
          <w:lang w:val="en-US"/>
        </w:rPr>
      </w:pPr>
    </w:p>
    <w:p w14:paraId="074B5F09" w14:textId="77777777" w:rsidR="008C1EB4" w:rsidRPr="00507DE0"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4</w:t>
      </w:r>
      <w:r w:rsidRPr="00E354A7">
        <w:rPr>
          <w:rFonts w:ascii="Cambria" w:hAnsi="Cambria"/>
          <w:b/>
          <w:color w:val="FF0000"/>
          <w:sz w:val="28"/>
          <w:szCs w:val="24"/>
          <w:lang w:val="en-US"/>
        </w:rPr>
        <w:t xml:space="preserve"> (</w:t>
      </w:r>
      <w:r>
        <w:rPr>
          <w:rFonts w:ascii="Cambria" w:hAnsi="Cambria"/>
          <w:b/>
          <w:color w:val="FF0000"/>
          <w:sz w:val="28"/>
          <w:szCs w:val="24"/>
          <w:lang w:val="en-US"/>
        </w:rPr>
        <w:t>ID 43</w:t>
      </w:r>
      <w:r w:rsidRPr="00E354A7">
        <w:rPr>
          <w:rFonts w:ascii="Cambria" w:hAnsi="Cambria"/>
          <w:b/>
          <w:color w:val="FF0000"/>
          <w:sz w:val="28"/>
          <w:szCs w:val="24"/>
          <w:lang w:val="en-US"/>
        </w:rPr>
        <w:t>)</w:t>
      </w:r>
      <w:r w:rsidRPr="00507DE0">
        <w:rPr>
          <w:rFonts w:ascii="Cambria" w:hAnsi="Cambria"/>
          <w:b/>
          <w:color w:val="FF0000"/>
          <w:sz w:val="28"/>
          <w:szCs w:val="24"/>
          <w:lang w:val="en-US"/>
        </w:rPr>
        <w:t xml:space="preserve"> – 5 </w:t>
      </w:r>
      <w:r>
        <w:rPr>
          <w:rFonts w:ascii="Cambria" w:hAnsi="Cambria"/>
          <w:b/>
          <w:color w:val="FF0000"/>
          <w:sz w:val="28"/>
          <w:szCs w:val="24"/>
          <w:lang w:val="en-US"/>
        </w:rPr>
        <w:t>points</w:t>
      </w:r>
    </w:p>
    <w:p w14:paraId="7189A147"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47FD05CC" w14:textId="77777777" w:rsidR="008C1EB4" w:rsidRPr="008F649A"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The pictures show the chemical formulas of various substances, images of organisms from which they are obtained, as well as images showing the use of this substance in various fields of human activity.</w:t>
      </w:r>
    </w:p>
    <w:p w14:paraId="50D43741" w14:textId="77777777" w:rsidR="008C1EB4" w:rsidRPr="00A101AC" w:rsidRDefault="008C1EB4" w:rsidP="008C1EB4">
      <w:pPr>
        <w:spacing w:after="0" w:line="240" w:lineRule="auto"/>
        <w:jc w:val="both"/>
        <w:rPr>
          <w:rFonts w:ascii="Cambria" w:hAnsi="Cambria"/>
          <w:b/>
          <w:bCs/>
          <w:sz w:val="24"/>
          <w:szCs w:val="24"/>
          <w:lang w:val="en-US"/>
        </w:rPr>
      </w:pPr>
      <w:r w:rsidRPr="008F649A">
        <w:rPr>
          <w:rFonts w:ascii="Cambria" w:hAnsi="Cambria"/>
          <w:b/>
          <w:bCs/>
          <w:sz w:val="24"/>
          <w:szCs w:val="24"/>
          <w:lang w:val="en-US"/>
        </w:rPr>
        <w:t>In this task, you need to determine the name of the substance in each of the pictures and compare it with the areas and methods of application given in the list.</w:t>
      </w:r>
    </w:p>
    <w:p w14:paraId="785891C6"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1EB242D8" w14:textId="77777777" w:rsidTr="00E1531B">
        <w:tc>
          <w:tcPr>
            <w:tcW w:w="3662" w:type="dxa"/>
            <w:tcBorders>
              <w:top w:val="nil"/>
              <w:left w:val="nil"/>
              <w:bottom w:val="nil"/>
              <w:right w:val="nil"/>
            </w:tcBorders>
            <w:shd w:val="clear" w:color="auto" w:fill="auto"/>
            <w:vAlign w:val="center"/>
          </w:tcPr>
          <w:p w14:paraId="78DD5EF9" w14:textId="0A2C511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914BBAF" wp14:editId="767F3BF6">
                  <wp:extent cx="2156460" cy="161544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5F917502" w14:textId="099182B6"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B7121E2" wp14:editId="6958AA7E">
                  <wp:extent cx="2156460" cy="16154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A42C5FC" w14:textId="1B40ED2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E2DB7F0" wp14:editId="1072B2C5">
                  <wp:extent cx="2156460" cy="16154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7DBAE42" w14:textId="77777777" w:rsidTr="00E1531B">
        <w:tc>
          <w:tcPr>
            <w:tcW w:w="3662" w:type="dxa"/>
            <w:tcBorders>
              <w:top w:val="nil"/>
              <w:left w:val="nil"/>
              <w:bottom w:val="nil"/>
              <w:right w:val="nil"/>
            </w:tcBorders>
            <w:shd w:val="clear" w:color="auto" w:fill="auto"/>
            <w:vAlign w:val="center"/>
          </w:tcPr>
          <w:p w14:paraId="37BB1A55" w14:textId="7573593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AF64E0D" wp14:editId="06368AB1">
                  <wp:extent cx="2156460" cy="16154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FEDFBC2" w14:textId="460C02DF"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61D16B9" wp14:editId="258DA552">
                  <wp:extent cx="2156460" cy="16154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07E002E5" w14:textId="77777777" w:rsidR="008C1EB4" w:rsidRPr="00623C1F" w:rsidRDefault="008C1EB4" w:rsidP="00E1531B">
            <w:pPr>
              <w:spacing w:after="0" w:line="240" w:lineRule="auto"/>
              <w:jc w:val="center"/>
              <w:rPr>
                <w:rFonts w:ascii="Cambria" w:hAnsi="Cambria"/>
                <w:b/>
                <w:bCs/>
                <w:sz w:val="24"/>
                <w:szCs w:val="24"/>
              </w:rPr>
            </w:pPr>
          </w:p>
        </w:tc>
      </w:tr>
    </w:tbl>
    <w:p w14:paraId="01B8F41F" w14:textId="77777777" w:rsidR="008C1EB4" w:rsidRPr="00774ED8" w:rsidRDefault="008C1EB4" w:rsidP="008C1EB4">
      <w:pPr>
        <w:spacing w:after="0" w:line="240" w:lineRule="auto"/>
        <w:jc w:val="both"/>
        <w:rPr>
          <w:rFonts w:ascii="Cambria" w:hAnsi="Cambria"/>
          <w:b/>
          <w:bCs/>
          <w:sz w:val="24"/>
          <w:szCs w:val="24"/>
          <w:lang w:val="en-US"/>
        </w:rPr>
      </w:pPr>
    </w:p>
    <w:p w14:paraId="2F79EA15" w14:textId="77777777" w:rsidR="008C1EB4" w:rsidRPr="00801BA7" w:rsidRDefault="008C1EB4" w:rsidP="008C1EB4">
      <w:pPr>
        <w:spacing w:after="0" w:line="240" w:lineRule="auto"/>
        <w:jc w:val="both"/>
        <w:rPr>
          <w:rFonts w:ascii="Cambria" w:hAnsi="Cambria"/>
          <w:b/>
          <w:bCs/>
          <w:sz w:val="24"/>
          <w:szCs w:val="24"/>
          <w:lang w:val="en-US"/>
        </w:rPr>
      </w:pPr>
      <w:r w:rsidRPr="00801BA7">
        <w:rPr>
          <w:rFonts w:ascii="Cambria" w:hAnsi="Cambria"/>
          <w:b/>
          <w:bCs/>
          <w:sz w:val="24"/>
          <w:szCs w:val="24"/>
          <w:lang w:val="en-US"/>
        </w:rPr>
        <w:t>List of names of substances (the list is redundant - it contains unnecessary terms):</w:t>
      </w:r>
    </w:p>
    <w:p w14:paraId="7315F089"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Agarose</w:t>
      </w:r>
      <w:r w:rsidR="00353D90">
        <w:rPr>
          <w:rFonts w:ascii="Cambria" w:hAnsi="Cambria"/>
          <w:bCs/>
          <w:sz w:val="24"/>
          <w:szCs w:val="24"/>
        </w:rPr>
        <w:t>;</w:t>
      </w:r>
    </w:p>
    <w:p w14:paraId="2BB99E7F"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Atropine</w:t>
      </w:r>
      <w:r w:rsidR="00353D90">
        <w:rPr>
          <w:rFonts w:ascii="Cambria" w:hAnsi="Cambria"/>
          <w:bCs/>
          <w:sz w:val="24"/>
          <w:szCs w:val="24"/>
        </w:rPr>
        <w:t>;</w:t>
      </w:r>
    </w:p>
    <w:p w14:paraId="0B02492E"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Capsaicin</w:t>
      </w:r>
      <w:r w:rsidR="00353D90">
        <w:rPr>
          <w:rFonts w:ascii="Cambria" w:hAnsi="Cambria"/>
          <w:bCs/>
          <w:sz w:val="24"/>
          <w:szCs w:val="24"/>
        </w:rPr>
        <w:t>;</w:t>
      </w:r>
    </w:p>
    <w:p w14:paraId="71BE116C"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Colchicine</w:t>
      </w:r>
      <w:r w:rsidR="00353D90">
        <w:rPr>
          <w:rFonts w:ascii="Cambria" w:hAnsi="Cambria"/>
          <w:bCs/>
          <w:sz w:val="24"/>
          <w:szCs w:val="24"/>
        </w:rPr>
        <w:t>;</w:t>
      </w:r>
    </w:p>
    <w:p w14:paraId="23AF406A"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Caffeine</w:t>
      </w:r>
      <w:r w:rsidR="00353D90">
        <w:rPr>
          <w:rFonts w:ascii="Cambria" w:hAnsi="Cambria"/>
          <w:bCs/>
          <w:sz w:val="24"/>
          <w:szCs w:val="24"/>
        </w:rPr>
        <w:t>;</w:t>
      </w:r>
    </w:p>
    <w:p w14:paraId="1546F6CE"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lang w:val="en-US"/>
        </w:rPr>
      </w:pPr>
      <w:r w:rsidRPr="00412397">
        <w:rPr>
          <w:rFonts w:ascii="Cambria" w:hAnsi="Cambria"/>
          <w:bCs/>
          <w:sz w:val="24"/>
          <w:szCs w:val="24"/>
          <w:lang w:val="en-US"/>
        </w:rPr>
        <w:t>Menthol</w:t>
      </w:r>
      <w:r w:rsidR="00353D90">
        <w:rPr>
          <w:rFonts w:ascii="Cambria" w:hAnsi="Cambria"/>
          <w:bCs/>
          <w:sz w:val="24"/>
          <w:szCs w:val="24"/>
        </w:rPr>
        <w:t>;</w:t>
      </w:r>
    </w:p>
    <w:p w14:paraId="5E76FD93"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Penicillin</w:t>
      </w:r>
      <w:r w:rsidR="00353D90">
        <w:rPr>
          <w:rFonts w:ascii="Cambria" w:hAnsi="Cambria"/>
          <w:bCs/>
          <w:sz w:val="24"/>
          <w:szCs w:val="24"/>
        </w:rPr>
        <w:t>;</w:t>
      </w:r>
    </w:p>
    <w:p w14:paraId="15EAC7D9"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Natural (isoprene) rubber</w:t>
      </w:r>
      <w:r w:rsidR="00353D90">
        <w:rPr>
          <w:rFonts w:ascii="Cambria" w:hAnsi="Cambria"/>
          <w:bCs/>
          <w:sz w:val="24"/>
          <w:szCs w:val="24"/>
        </w:rPr>
        <w:t>;</w:t>
      </w:r>
    </w:p>
    <w:p w14:paraId="6B018255"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Sucrose</w:t>
      </w:r>
      <w:r w:rsidR="00353D90">
        <w:rPr>
          <w:rFonts w:ascii="Cambria" w:hAnsi="Cambria"/>
          <w:bCs/>
          <w:sz w:val="24"/>
          <w:szCs w:val="24"/>
        </w:rPr>
        <w:t>;</w:t>
      </w:r>
    </w:p>
    <w:p w14:paraId="33F1E10E" w14:textId="77777777" w:rsidR="008C1EB4" w:rsidRPr="00412397" w:rsidRDefault="008C1EB4" w:rsidP="00E1531B">
      <w:pPr>
        <w:numPr>
          <w:ilvl w:val="0"/>
          <w:numId w:val="222"/>
        </w:numPr>
        <w:tabs>
          <w:tab w:val="left" w:pos="426"/>
        </w:tabs>
        <w:spacing w:after="0" w:line="240" w:lineRule="auto"/>
        <w:ind w:left="0" w:firstLine="0"/>
        <w:jc w:val="both"/>
        <w:rPr>
          <w:rFonts w:ascii="Cambria" w:hAnsi="Cambria"/>
          <w:bCs/>
          <w:sz w:val="24"/>
          <w:szCs w:val="24"/>
        </w:rPr>
      </w:pPr>
      <w:r w:rsidRPr="00412397">
        <w:rPr>
          <w:rFonts w:ascii="Cambria" w:hAnsi="Cambria"/>
          <w:bCs/>
          <w:sz w:val="24"/>
          <w:szCs w:val="24"/>
        </w:rPr>
        <w:t>Quinine</w:t>
      </w:r>
      <w:r w:rsidR="00353D90">
        <w:rPr>
          <w:rFonts w:ascii="Cambria" w:hAnsi="Cambria"/>
          <w:bCs/>
          <w:sz w:val="24"/>
          <w:szCs w:val="24"/>
        </w:rPr>
        <w:t>;</w:t>
      </w:r>
    </w:p>
    <w:p w14:paraId="61539865" w14:textId="77777777" w:rsidR="008C1EB4" w:rsidRPr="00412397" w:rsidRDefault="008C1EB4" w:rsidP="008C1EB4">
      <w:pPr>
        <w:spacing w:after="0" w:line="240" w:lineRule="auto"/>
        <w:jc w:val="both"/>
        <w:rPr>
          <w:rFonts w:ascii="Cambria" w:hAnsi="Cambria"/>
          <w:bCs/>
          <w:sz w:val="24"/>
          <w:szCs w:val="24"/>
        </w:rPr>
      </w:pPr>
    </w:p>
    <w:p w14:paraId="5F0A5160" w14:textId="77777777" w:rsidR="008C1EB4" w:rsidRPr="001D6741" w:rsidRDefault="008C1EB4" w:rsidP="008C1EB4">
      <w:pPr>
        <w:spacing w:after="0" w:line="240" w:lineRule="auto"/>
        <w:jc w:val="both"/>
        <w:rPr>
          <w:rFonts w:ascii="Cambria" w:hAnsi="Cambria"/>
          <w:b/>
          <w:bCs/>
          <w:sz w:val="24"/>
          <w:szCs w:val="24"/>
          <w:lang w:val="en-US"/>
        </w:rPr>
      </w:pPr>
      <w:r w:rsidRPr="001D6741">
        <w:rPr>
          <w:rFonts w:ascii="Cambria" w:hAnsi="Cambria"/>
          <w:b/>
          <w:bCs/>
          <w:sz w:val="24"/>
          <w:szCs w:val="24"/>
          <w:lang w:val="en-US"/>
        </w:rPr>
        <w:t>List of areas and methods of application of these substances:</w:t>
      </w:r>
    </w:p>
    <w:p w14:paraId="29E0C54A"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Local anesthetic, stimulates cold receptors, essential nutritional supplement for flavoring</w:t>
      </w:r>
      <w:r w:rsidR="00353D90" w:rsidRPr="00353D90">
        <w:rPr>
          <w:rFonts w:ascii="Cambria" w:hAnsi="Cambria"/>
          <w:bCs/>
          <w:sz w:val="24"/>
          <w:szCs w:val="24"/>
          <w:lang w:val="en-US"/>
        </w:rPr>
        <w:t>;</w:t>
      </w:r>
    </w:p>
    <w:p w14:paraId="2EFD7390"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Mutagen, blocks the formation of a fission spindle</w:t>
      </w:r>
      <w:r w:rsidR="00353D90" w:rsidRPr="00353D90">
        <w:rPr>
          <w:rFonts w:ascii="Cambria" w:hAnsi="Cambria"/>
          <w:bCs/>
          <w:sz w:val="24"/>
          <w:szCs w:val="24"/>
          <w:lang w:val="en-US"/>
        </w:rPr>
        <w:t>;</w:t>
      </w:r>
    </w:p>
    <w:p w14:paraId="4C472052"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Psychostimulant, essential nutritional supplement</w:t>
      </w:r>
      <w:r w:rsidR="00353D90">
        <w:rPr>
          <w:rFonts w:ascii="Cambria" w:hAnsi="Cambria"/>
          <w:bCs/>
          <w:sz w:val="24"/>
          <w:szCs w:val="24"/>
        </w:rPr>
        <w:t>;</w:t>
      </w:r>
    </w:p>
    <w:p w14:paraId="5FAFCECA"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Natural irritant, pain reliever</w:t>
      </w:r>
      <w:r w:rsidR="00353D90">
        <w:rPr>
          <w:rFonts w:ascii="Cambria" w:hAnsi="Cambria"/>
          <w:bCs/>
          <w:sz w:val="24"/>
          <w:szCs w:val="24"/>
        </w:rPr>
        <w:t>;</w:t>
      </w:r>
    </w:p>
    <w:p w14:paraId="769D15E3" w14:textId="77777777" w:rsidR="008C1EB4" w:rsidRPr="00917A28" w:rsidRDefault="008C1EB4" w:rsidP="00E1531B">
      <w:pPr>
        <w:numPr>
          <w:ilvl w:val="0"/>
          <w:numId w:val="199"/>
        </w:numPr>
        <w:spacing w:after="0" w:line="240" w:lineRule="auto"/>
        <w:jc w:val="both"/>
        <w:rPr>
          <w:rFonts w:ascii="Cambria" w:hAnsi="Cambria"/>
          <w:bCs/>
          <w:sz w:val="24"/>
          <w:szCs w:val="24"/>
          <w:lang w:val="en-US"/>
        </w:rPr>
      </w:pPr>
      <w:r w:rsidRPr="00917A28">
        <w:rPr>
          <w:rFonts w:ascii="Cambria" w:hAnsi="Cambria"/>
          <w:bCs/>
          <w:sz w:val="24"/>
          <w:szCs w:val="24"/>
          <w:lang w:val="en-US"/>
        </w:rPr>
        <w:t>Formation of gels, added to the nutrient medium to make it hard</w:t>
      </w:r>
      <w:r w:rsidR="00353D90" w:rsidRPr="00353D90">
        <w:rPr>
          <w:rFonts w:ascii="Cambria" w:hAnsi="Cambria"/>
          <w:bCs/>
          <w:sz w:val="24"/>
          <w:szCs w:val="24"/>
          <w:lang w:val="en-US"/>
        </w:rPr>
        <w:t>;</w:t>
      </w:r>
    </w:p>
    <w:p w14:paraId="035DA4FF" w14:textId="77777777" w:rsidR="008C1EB4" w:rsidRDefault="008C1EB4" w:rsidP="008C1EB4">
      <w:pPr>
        <w:spacing w:after="0" w:line="240" w:lineRule="auto"/>
        <w:jc w:val="both"/>
        <w:rPr>
          <w:rFonts w:ascii="Cambria" w:hAnsi="Cambria"/>
          <w:bCs/>
          <w:sz w:val="24"/>
          <w:szCs w:val="24"/>
          <w:lang w:val="en-US"/>
        </w:rPr>
      </w:pPr>
    </w:p>
    <w:p w14:paraId="3A8F841B" w14:textId="77777777" w:rsidR="00625D33" w:rsidRDefault="00625D33" w:rsidP="008C1EB4">
      <w:pPr>
        <w:spacing w:after="0" w:line="240" w:lineRule="auto"/>
        <w:jc w:val="both"/>
        <w:rPr>
          <w:rFonts w:ascii="Cambria" w:hAnsi="Cambria"/>
          <w:bCs/>
          <w:sz w:val="24"/>
          <w:szCs w:val="24"/>
          <w:lang w:val="en-US"/>
        </w:rPr>
      </w:pPr>
    </w:p>
    <w:p w14:paraId="2ECBE5DD" w14:textId="77777777" w:rsidR="00625D33" w:rsidRDefault="00625D33" w:rsidP="008C1EB4">
      <w:pPr>
        <w:spacing w:after="0" w:line="240" w:lineRule="auto"/>
        <w:jc w:val="both"/>
        <w:rPr>
          <w:rFonts w:ascii="Cambria" w:hAnsi="Cambria"/>
          <w:bCs/>
          <w:sz w:val="24"/>
          <w:szCs w:val="24"/>
          <w:lang w:val="en-US"/>
        </w:rPr>
      </w:pPr>
    </w:p>
    <w:p w14:paraId="5F3E11E5"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rPr>
        <w:t>5</w:t>
      </w:r>
      <w:r w:rsidRPr="00E354A7">
        <w:rPr>
          <w:rFonts w:ascii="Cambria" w:hAnsi="Cambria"/>
          <w:b/>
          <w:color w:val="FF0000"/>
          <w:sz w:val="28"/>
          <w:szCs w:val="24"/>
          <w:lang w:val="en-US"/>
        </w:rPr>
        <w:t xml:space="preserve"> (</w:t>
      </w:r>
      <w:r>
        <w:rPr>
          <w:rFonts w:ascii="Cambria" w:hAnsi="Cambria"/>
          <w:b/>
          <w:color w:val="FF0000"/>
          <w:sz w:val="28"/>
          <w:szCs w:val="24"/>
          <w:lang w:val="en-US"/>
        </w:rPr>
        <w:t>ID 44</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6B416A63" w14:textId="77777777" w:rsidR="008C1EB4" w:rsidRPr="00870ABF" w:rsidRDefault="008C1EB4" w:rsidP="008C1EB4">
      <w:pPr>
        <w:spacing w:after="0" w:line="240" w:lineRule="auto"/>
        <w:jc w:val="both"/>
        <w:rPr>
          <w:rFonts w:ascii="Cambria" w:hAnsi="Cambria"/>
          <w:bCs/>
          <w:i/>
          <w:sz w:val="24"/>
          <w:szCs w:val="24"/>
        </w:rPr>
      </w:pPr>
      <w:r>
        <w:rPr>
          <w:rFonts w:ascii="Cambria" w:hAnsi="Cambria"/>
          <w:bCs/>
          <w:i/>
          <w:sz w:val="24"/>
          <w:szCs w:val="24"/>
        </w:rPr>
        <w:t>Вариант 1</w:t>
      </w:r>
    </w:p>
    <w:p w14:paraId="479B3CE5" w14:textId="77777777" w:rsidR="008C1EB4" w:rsidRPr="002E4ECE"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The cells of multicellular organisms in the process of development and differentiation form a huge variety of tissues. Modern histology distinguishes about 230 different types of human cells, differing in structure and function.</w:t>
      </w:r>
    </w:p>
    <w:p w14:paraId="297BEA72" w14:textId="77777777" w:rsidR="008C1EB4" w:rsidRPr="00A101AC"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This task contains micrographs of different types of human cells. You</w:t>
      </w:r>
      <w:r>
        <w:rPr>
          <w:rFonts w:ascii="Cambria" w:hAnsi="Cambria"/>
          <w:b/>
          <w:bCs/>
          <w:sz w:val="24"/>
          <w:szCs w:val="24"/>
          <w:lang w:val="en-US"/>
        </w:rPr>
        <w:t xml:space="preserve"> need to determine the name of cell </w:t>
      </w:r>
      <w:r w:rsidRPr="002E4ECE">
        <w:rPr>
          <w:rFonts w:ascii="Cambria" w:hAnsi="Cambria"/>
          <w:b/>
          <w:bCs/>
          <w:sz w:val="24"/>
          <w:szCs w:val="24"/>
          <w:lang w:val="en-US"/>
        </w:rPr>
        <w:t xml:space="preserve">type shown in each micrograph and correlate this </w:t>
      </w:r>
      <w:r>
        <w:rPr>
          <w:rFonts w:ascii="Cambria" w:hAnsi="Cambria"/>
          <w:b/>
          <w:bCs/>
          <w:sz w:val="24"/>
          <w:szCs w:val="24"/>
          <w:lang w:val="en-US"/>
        </w:rPr>
        <w:t xml:space="preserve">cell </w:t>
      </w:r>
      <w:r w:rsidRPr="002E4ECE">
        <w:rPr>
          <w:rFonts w:ascii="Cambria" w:hAnsi="Cambria"/>
          <w:b/>
          <w:bCs/>
          <w:sz w:val="24"/>
          <w:szCs w:val="24"/>
          <w:lang w:val="en-US"/>
        </w:rPr>
        <w:t>type with a suitable functional characteristic from the list.</w:t>
      </w:r>
    </w:p>
    <w:p w14:paraId="11DDD54F"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3ADD9F21" w14:textId="77777777" w:rsidTr="00E1531B">
        <w:tc>
          <w:tcPr>
            <w:tcW w:w="3627" w:type="dxa"/>
            <w:tcBorders>
              <w:top w:val="nil"/>
              <w:left w:val="nil"/>
              <w:bottom w:val="nil"/>
              <w:right w:val="nil"/>
            </w:tcBorders>
            <w:shd w:val="clear" w:color="auto" w:fill="auto"/>
            <w:vAlign w:val="center"/>
          </w:tcPr>
          <w:p w14:paraId="064CEC87" w14:textId="3F366C4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4FD946A" wp14:editId="4C3242B8">
                  <wp:extent cx="2156460" cy="161544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501AACB1" w14:textId="048EBD6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F33A536" wp14:editId="04D899BE">
                  <wp:extent cx="2156460" cy="16154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2A5FDE3D" w14:textId="44A2E0C4"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B55E861" wp14:editId="41ED38A5">
                  <wp:extent cx="2156460" cy="16154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2D6C83B7" w14:textId="77777777" w:rsidTr="00E1531B">
        <w:tc>
          <w:tcPr>
            <w:tcW w:w="3627" w:type="dxa"/>
            <w:tcBorders>
              <w:top w:val="nil"/>
              <w:left w:val="nil"/>
              <w:bottom w:val="nil"/>
              <w:right w:val="nil"/>
            </w:tcBorders>
            <w:shd w:val="clear" w:color="auto" w:fill="auto"/>
            <w:vAlign w:val="center"/>
          </w:tcPr>
          <w:p w14:paraId="632E8E14" w14:textId="1B33985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9C08A1D" wp14:editId="21537EC9">
                  <wp:extent cx="2156460" cy="16154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C0D6DFC" w14:textId="0BC6FB14"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A7F28D8" wp14:editId="65C32DF5">
                  <wp:extent cx="2156460" cy="16154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A41126B" w14:textId="77777777" w:rsidR="008C1EB4" w:rsidRPr="00623C1F" w:rsidRDefault="008C1EB4" w:rsidP="00E1531B">
            <w:pPr>
              <w:spacing w:after="0" w:line="240" w:lineRule="auto"/>
              <w:jc w:val="center"/>
              <w:rPr>
                <w:rFonts w:ascii="Cambria" w:hAnsi="Cambria"/>
                <w:b/>
                <w:bCs/>
                <w:sz w:val="24"/>
                <w:szCs w:val="24"/>
              </w:rPr>
            </w:pPr>
          </w:p>
        </w:tc>
      </w:tr>
    </w:tbl>
    <w:p w14:paraId="3705CC3D" w14:textId="77777777" w:rsidR="008C1EB4" w:rsidRPr="00774ED8" w:rsidRDefault="008C1EB4" w:rsidP="008C1EB4">
      <w:pPr>
        <w:spacing w:after="0" w:line="240" w:lineRule="auto"/>
        <w:jc w:val="both"/>
        <w:rPr>
          <w:rFonts w:ascii="Cambria" w:hAnsi="Cambria"/>
          <w:b/>
          <w:bCs/>
          <w:sz w:val="24"/>
          <w:szCs w:val="24"/>
          <w:lang w:val="en-US"/>
        </w:rPr>
      </w:pPr>
    </w:p>
    <w:p w14:paraId="747901F2" w14:textId="77777777" w:rsidR="008C1EB4" w:rsidRPr="00891EE0" w:rsidRDefault="008C1EB4" w:rsidP="008C1EB4">
      <w:pPr>
        <w:spacing w:after="0" w:line="240" w:lineRule="auto"/>
        <w:jc w:val="both"/>
        <w:rPr>
          <w:rFonts w:ascii="Cambria" w:hAnsi="Cambria"/>
          <w:b/>
          <w:bCs/>
          <w:sz w:val="24"/>
          <w:szCs w:val="24"/>
          <w:lang w:val="en-US"/>
        </w:rPr>
      </w:pPr>
      <w:r w:rsidRPr="00891EE0">
        <w:rPr>
          <w:rFonts w:ascii="Cambria" w:hAnsi="Cambria"/>
          <w:b/>
          <w:bCs/>
          <w:sz w:val="24"/>
          <w:szCs w:val="24"/>
          <w:lang w:val="en-US"/>
        </w:rPr>
        <w:t>List of cell types (the list is redundant - it contains unnecessary terms):</w:t>
      </w:r>
    </w:p>
    <w:p w14:paraId="614C8D2F"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Inner ear hair cells</w:t>
      </w:r>
      <w:r w:rsidR="00625D33">
        <w:rPr>
          <w:rFonts w:ascii="Cambria" w:hAnsi="Cambria"/>
          <w:bCs/>
          <w:sz w:val="24"/>
          <w:szCs w:val="24"/>
        </w:rPr>
        <w:t>;</w:t>
      </w:r>
    </w:p>
    <w:p w14:paraId="50D1300C"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Cardiomyocytes</w:t>
      </w:r>
      <w:r w:rsidR="00625D33">
        <w:rPr>
          <w:rFonts w:ascii="Cambria" w:hAnsi="Cambria"/>
          <w:bCs/>
          <w:sz w:val="24"/>
          <w:szCs w:val="24"/>
        </w:rPr>
        <w:t>;</w:t>
      </w:r>
    </w:p>
    <w:p w14:paraId="042D0C63"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Ciliated epithelial cells</w:t>
      </w:r>
      <w:r w:rsidR="00625D33">
        <w:rPr>
          <w:rFonts w:ascii="Cambria" w:hAnsi="Cambria"/>
          <w:bCs/>
          <w:sz w:val="24"/>
          <w:szCs w:val="24"/>
        </w:rPr>
        <w:t>;</w:t>
      </w:r>
    </w:p>
    <w:p w14:paraId="4F40E524"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Macrophages</w:t>
      </w:r>
      <w:r w:rsidR="00625D33">
        <w:rPr>
          <w:rFonts w:ascii="Cambria" w:hAnsi="Cambria"/>
          <w:bCs/>
          <w:sz w:val="24"/>
          <w:szCs w:val="24"/>
        </w:rPr>
        <w:t>;</w:t>
      </w:r>
    </w:p>
    <w:p w14:paraId="07A3723E"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Neurons</w:t>
      </w:r>
      <w:r w:rsidR="00625D33">
        <w:rPr>
          <w:rFonts w:ascii="Cambria" w:hAnsi="Cambria"/>
          <w:bCs/>
          <w:sz w:val="24"/>
          <w:szCs w:val="24"/>
        </w:rPr>
        <w:t>;</w:t>
      </w:r>
    </w:p>
    <w:p w14:paraId="24627809"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Rods and cones</w:t>
      </w:r>
      <w:r w:rsidR="00625D33">
        <w:rPr>
          <w:rFonts w:ascii="Cambria" w:hAnsi="Cambria"/>
          <w:bCs/>
          <w:sz w:val="24"/>
          <w:szCs w:val="24"/>
        </w:rPr>
        <w:t>;</w:t>
      </w:r>
    </w:p>
    <w:p w14:paraId="70A3BDFE"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Sperm</w:t>
      </w:r>
      <w:r w:rsidR="00625D33">
        <w:rPr>
          <w:rFonts w:ascii="Cambria" w:hAnsi="Cambria"/>
          <w:bCs/>
          <w:sz w:val="24"/>
          <w:szCs w:val="24"/>
        </w:rPr>
        <w:t>;</w:t>
      </w:r>
    </w:p>
    <w:p w14:paraId="54BCB97A"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Mast cells</w:t>
      </w:r>
      <w:r w:rsidR="00625D33">
        <w:rPr>
          <w:rFonts w:ascii="Cambria" w:hAnsi="Cambria"/>
          <w:bCs/>
          <w:sz w:val="24"/>
          <w:szCs w:val="24"/>
        </w:rPr>
        <w:t>;</w:t>
      </w:r>
    </w:p>
    <w:p w14:paraId="67244F11"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Chondrocytes</w:t>
      </w:r>
      <w:r w:rsidR="00625D33">
        <w:rPr>
          <w:rFonts w:ascii="Cambria" w:hAnsi="Cambria"/>
          <w:bCs/>
          <w:sz w:val="24"/>
          <w:szCs w:val="24"/>
        </w:rPr>
        <w:t>;</w:t>
      </w:r>
    </w:p>
    <w:p w14:paraId="76FA1F88" w14:textId="77777777" w:rsidR="008C1EB4" w:rsidRPr="00891EE0" w:rsidRDefault="008C1EB4" w:rsidP="00E1531B">
      <w:pPr>
        <w:numPr>
          <w:ilvl w:val="0"/>
          <w:numId w:val="203"/>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Erythrocytes</w:t>
      </w:r>
      <w:r w:rsidR="00625D33">
        <w:rPr>
          <w:rFonts w:ascii="Cambria" w:hAnsi="Cambria"/>
          <w:bCs/>
          <w:sz w:val="24"/>
          <w:szCs w:val="24"/>
        </w:rPr>
        <w:t>;</w:t>
      </w:r>
    </w:p>
    <w:p w14:paraId="749894DF" w14:textId="77777777" w:rsidR="008C1EB4" w:rsidRPr="00891EE0" w:rsidRDefault="008C1EB4" w:rsidP="008C1EB4">
      <w:pPr>
        <w:spacing w:after="0" w:line="240" w:lineRule="auto"/>
        <w:jc w:val="both"/>
        <w:rPr>
          <w:rFonts w:ascii="Cambria" w:hAnsi="Cambria"/>
          <w:bCs/>
          <w:sz w:val="24"/>
          <w:szCs w:val="24"/>
        </w:rPr>
      </w:pPr>
    </w:p>
    <w:p w14:paraId="1C942194" w14:textId="77777777" w:rsidR="008C1EB4" w:rsidRPr="00054DC2" w:rsidRDefault="008C1EB4" w:rsidP="008C1EB4">
      <w:pPr>
        <w:spacing w:after="0" w:line="240" w:lineRule="auto"/>
        <w:jc w:val="both"/>
        <w:rPr>
          <w:rFonts w:ascii="Cambria" w:hAnsi="Cambria"/>
          <w:b/>
          <w:bCs/>
          <w:sz w:val="24"/>
          <w:szCs w:val="24"/>
          <w:lang w:val="en-US"/>
        </w:rPr>
      </w:pPr>
      <w:r w:rsidRPr="00054DC2">
        <w:rPr>
          <w:rFonts w:ascii="Cambria" w:hAnsi="Cambria"/>
          <w:b/>
          <w:bCs/>
          <w:sz w:val="24"/>
          <w:szCs w:val="24"/>
          <w:lang w:val="en-US"/>
        </w:rPr>
        <w:t>Feature list:</w:t>
      </w:r>
    </w:p>
    <w:p w14:paraId="79D8FA43"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The cells are ectodermal in origin and line the airways. The cells are completely submerged in mucus. The outgrowths of cells perform oscillatory movements and move the mucous membrane along the airways to the external environment</w:t>
      </w:r>
      <w:r w:rsidR="00625D33" w:rsidRPr="00625D33">
        <w:rPr>
          <w:rFonts w:ascii="Cambria" w:hAnsi="Cambria"/>
          <w:bCs/>
          <w:sz w:val="24"/>
          <w:szCs w:val="24"/>
          <w:lang w:val="en-US"/>
        </w:rPr>
        <w:t>;</w:t>
      </w:r>
    </w:p>
    <w:p w14:paraId="1405D1D5"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The cells are elongated and have longitudinally located myofibrils and myofilaments. Subtypes are distinguished: working (contractile), sinus (pacemaker), transitional, conducting, secretory</w:t>
      </w:r>
      <w:r w:rsidR="00625D33" w:rsidRPr="00625D33">
        <w:rPr>
          <w:rFonts w:ascii="Cambria" w:hAnsi="Cambria"/>
          <w:bCs/>
          <w:sz w:val="24"/>
          <w:szCs w:val="24"/>
          <w:lang w:val="en-US"/>
        </w:rPr>
        <w:t>;</w:t>
      </w:r>
    </w:p>
    <w:p w14:paraId="3E4F84A9"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 xml:space="preserve">The main function is the synthesis and isolation of the components of the intercellular substance, which forms an amorphous substance and fibrous structures. By isolating the components of the intercellular substance, these cells walled themselves up in specific cavities </w:t>
      </w:r>
      <w:r w:rsidR="00625D33">
        <w:rPr>
          <w:rFonts w:ascii="Cambria" w:hAnsi="Cambria"/>
          <w:bCs/>
          <w:sz w:val="24"/>
          <w:szCs w:val="24"/>
          <w:lang w:val="en-US"/>
        </w:rPr>
        <w:t>–</w:t>
      </w:r>
      <w:r w:rsidRPr="00054DC2">
        <w:rPr>
          <w:rFonts w:ascii="Cambria" w:hAnsi="Cambria"/>
          <w:bCs/>
          <w:sz w:val="24"/>
          <w:szCs w:val="24"/>
          <w:lang w:val="en-US"/>
        </w:rPr>
        <w:t xml:space="preserve"> lacunae</w:t>
      </w:r>
      <w:r w:rsidR="00625D33" w:rsidRPr="00625D33">
        <w:rPr>
          <w:rFonts w:ascii="Cambria" w:hAnsi="Cambria"/>
          <w:bCs/>
          <w:sz w:val="24"/>
          <w:szCs w:val="24"/>
          <w:lang w:val="en-US"/>
        </w:rPr>
        <w:t>;</w:t>
      </w:r>
    </w:p>
    <w:p w14:paraId="0BA12EA6"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t>Very small elastic disc-shaped biconcave cells with a diameter of 7 to 10 microns. They lack the cell nucleus and most organelles, which increases the concentration of hemoglobin</w:t>
      </w:r>
      <w:r w:rsidR="00625D33" w:rsidRPr="00625D33">
        <w:rPr>
          <w:rFonts w:ascii="Cambria" w:hAnsi="Cambria"/>
          <w:bCs/>
          <w:sz w:val="24"/>
          <w:szCs w:val="24"/>
          <w:lang w:val="en-US"/>
        </w:rPr>
        <w:t>;</w:t>
      </w:r>
    </w:p>
    <w:p w14:paraId="41875552" w14:textId="77777777" w:rsidR="008C1EB4" w:rsidRPr="00054DC2" w:rsidRDefault="008C1EB4" w:rsidP="00E1531B">
      <w:pPr>
        <w:numPr>
          <w:ilvl w:val="0"/>
          <w:numId w:val="204"/>
        </w:numPr>
        <w:spacing w:after="0" w:line="240" w:lineRule="auto"/>
        <w:jc w:val="both"/>
        <w:rPr>
          <w:rFonts w:ascii="Cambria" w:hAnsi="Cambria"/>
          <w:bCs/>
          <w:sz w:val="24"/>
          <w:szCs w:val="24"/>
          <w:lang w:val="en-US"/>
        </w:rPr>
      </w:pPr>
      <w:r w:rsidRPr="00054DC2">
        <w:rPr>
          <w:rFonts w:ascii="Cambria" w:hAnsi="Cambria"/>
          <w:bCs/>
          <w:sz w:val="24"/>
          <w:szCs w:val="24"/>
          <w:lang w:val="en-US"/>
        </w:rPr>
        <w:lastRenderedPageBreak/>
        <w:t>They are located in the organ of Corti on a thin basilar membrane in a channel filled with fluid. They got their name from the filaments of stereocilia that are located on the top surface of the cell</w:t>
      </w:r>
      <w:r w:rsidR="00625D33" w:rsidRPr="00625D33">
        <w:rPr>
          <w:rFonts w:ascii="Cambria" w:hAnsi="Cambria"/>
          <w:bCs/>
          <w:sz w:val="24"/>
          <w:szCs w:val="24"/>
          <w:lang w:val="en-US"/>
        </w:rPr>
        <w:t>;</w:t>
      </w:r>
    </w:p>
    <w:p w14:paraId="7FE0FB69" w14:textId="77777777" w:rsidR="008C1EB4" w:rsidRPr="008C1EB4" w:rsidRDefault="008C1EB4" w:rsidP="008C1EB4">
      <w:pPr>
        <w:spacing w:after="0" w:line="240" w:lineRule="auto"/>
        <w:jc w:val="both"/>
        <w:rPr>
          <w:rFonts w:ascii="Cambria" w:hAnsi="Cambria"/>
          <w:b/>
          <w:bCs/>
          <w:sz w:val="24"/>
          <w:szCs w:val="24"/>
          <w:lang w:val="en-US"/>
        </w:rPr>
      </w:pPr>
    </w:p>
    <w:p w14:paraId="7519D610" w14:textId="77777777" w:rsidR="008C1EB4" w:rsidRPr="00461D9F" w:rsidRDefault="008C1EB4" w:rsidP="008C1EB4">
      <w:pPr>
        <w:spacing w:after="0" w:line="240" w:lineRule="auto"/>
        <w:jc w:val="both"/>
        <w:rPr>
          <w:rFonts w:ascii="Cambria" w:hAnsi="Cambria"/>
          <w:bCs/>
          <w:sz w:val="24"/>
          <w:szCs w:val="24"/>
          <w:lang w:val="en-US"/>
        </w:rPr>
      </w:pPr>
    </w:p>
    <w:p w14:paraId="7B362BCE" w14:textId="77777777" w:rsidR="008C1EB4" w:rsidRPr="004D5337" w:rsidRDefault="008C1EB4" w:rsidP="008C1EB4">
      <w:pPr>
        <w:spacing w:after="0" w:line="240" w:lineRule="auto"/>
        <w:jc w:val="both"/>
        <w:rPr>
          <w:rFonts w:ascii="Cambria" w:hAnsi="Cambria"/>
          <w:b/>
          <w:color w:val="FF0000"/>
          <w:sz w:val="28"/>
          <w:szCs w:val="24"/>
          <w:lang w:val="en-US"/>
        </w:rPr>
      </w:pPr>
      <w:r w:rsidRPr="004D5337">
        <w:rPr>
          <w:rFonts w:ascii="Cambria" w:hAnsi="Cambria"/>
          <w:bCs/>
          <w:sz w:val="24"/>
          <w:szCs w:val="24"/>
          <w:lang w:val="en-US"/>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sidRPr="004D5337">
        <w:rPr>
          <w:rFonts w:ascii="Cambria" w:hAnsi="Cambria"/>
          <w:b/>
          <w:color w:val="FF0000"/>
          <w:sz w:val="28"/>
          <w:szCs w:val="24"/>
          <w:lang w:val="en-US"/>
        </w:rPr>
        <w:t>5</w:t>
      </w:r>
      <w:r w:rsidRPr="00E354A7">
        <w:rPr>
          <w:rFonts w:ascii="Cambria" w:hAnsi="Cambria"/>
          <w:b/>
          <w:color w:val="FF0000"/>
          <w:sz w:val="28"/>
          <w:szCs w:val="24"/>
          <w:lang w:val="en-US"/>
        </w:rPr>
        <w:t xml:space="preserve"> (</w:t>
      </w:r>
      <w:r>
        <w:rPr>
          <w:rFonts w:ascii="Cambria" w:hAnsi="Cambria"/>
          <w:b/>
          <w:color w:val="FF0000"/>
          <w:sz w:val="28"/>
          <w:szCs w:val="24"/>
          <w:lang w:val="en-US"/>
        </w:rPr>
        <w:t>ID 44</w:t>
      </w:r>
      <w:r w:rsidRPr="00E354A7">
        <w:rPr>
          <w:rFonts w:ascii="Cambria" w:hAnsi="Cambria"/>
          <w:b/>
          <w:color w:val="FF0000"/>
          <w:sz w:val="28"/>
          <w:szCs w:val="24"/>
          <w:lang w:val="en-US"/>
        </w:rPr>
        <w:t>)</w:t>
      </w:r>
      <w:r w:rsidRPr="004D5337">
        <w:rPr>
          <w:rFonts w:ascii="Cambria" w:hAnsi="Cambria"/>
          <w:b/>
          <w:color w:val="FF0000"/>
          <w:sz w:val="28"/>
          <w:szCs w:val="24"/>
          <w:lang w:val="en-US"/>
        </w:rPr>
        <w:t xml:space="preserve"> – 5 </w:t>
      </w:r>
      <w:r>
        <w:rPr>
          <w:rFonts w:ascii="Cambria" w:hAnsi="Cambria"/>
          <w:b/>
          <w:color w:val="FF0000"/>
          <w:sz w:val="28"/>
          <w:szCs w:val="24"/>
          <w:lang w:val="en-US"/>
        </w:rPr>
        <w:t>points</w:t>
      </w:r>
    </w:p>
    <w:p w14:paraId="683B71BF" w14:textId="77777777" w:rsidR="008C1EB4" w:rsidRPr="00870ABF"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4B87AC97" w14:textId="77777777" w:rsidR="008C1EB4" w:rsidRPr="002E4ECE"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The cells of multicellular organisms in the process of development and differentiation form a huge variety of tissues. Modern histology distinguishes about 230 different types of human cells, differing in structure and function.</w:t>
      </w:r>
    </w:p>
    <w:p w14:paraId="2EF4EE87" w14:textId="77777777" w:rsidR="008C1EB4" w:rsidRPr="00A101AC" w:rsidRDefault="008C1EB4" w:rsidP="008C1EB4">
      <w:pPr>
        <w:spacing w:after="0" w:line="240" w:lineRule="auto"/>
        <w:jc w:val="both"/>
        <w:rPr>
          <w:rFonts w:ascii="Cambria" w:hAnsi="Cambria"/>
          <w:b/>
          <w:bCs/>
          <w:sz w:val="24"/>
          <w:szCs w:val="24"/>
          <w:lang w:val="en-US"/>
        </w:rPr>
      </w:pPr>
      <w:r w:rsidRPr="002E4ECE">
        <w:rPr>
          <w:rFonts w:ascii="Cambria" w:hAnsi="Cambria"/>
          <w:b/>
          <w:bCs/>
          <w:sz w:val="24"/>
          <w:szCs w:val="24"/>
          <w:lang w:val="en-US"/>
        </w:rPr>
        <w:t>This task contains micrographs of different types of human cells. You</w:t>
      </w:r>
      <w:r>
        <w:rPr>
          <w:rFonts w:ascii="Cambria" w:hAnsi="Cambria"/>
          <w:b/>
          <w:bCs/>
          <w:sz w:val="24"/>
          <w:szCs w:val="24"/>
          <w:lang w:val="en-US"/>
        </w:rPr>
        <w:t xml:space="preserve"> need to determine the name of cell </w:t>
      </w:r>
      <w:r w:rsidRPr="002E4ECE">
        <w:rPr>
          <w:rFonts w:ascii="Cambria" w:hAnsi="Cambria"/>
          <w:b/>
          <w:bCs/>
          <w:sz w:val="24"/>
          <w:szCs w:val="24"/>
          <w:lang w:val="en-US"/>
        </w:rPr>
        <w:t xml:space="preserve">type shown in each micrograph and correlate this </w:t>
      </w:r>
      <w:r>
        <w:rPr>
          <w:rFonts w:ascii="Cambria" w:hAnsi="Cambria"/>
          <w:b/>
          <w:bCs/>
          <w:sz w:val="24"/>
          <w:szCs w:val="24"/>
          <w:lang w:val="en-US"/>
        </w:rPr>
        <w:t xml:space="preserve">cell </w:t>
      </w:r>
      <w:r w:rsidRPr="002E4ECE">
        <w:rPr>
          <w:rFonts w:ascii="Cambria" w:hAnsi="Cambria"/>
          <w:b/>
          <w:bCs/>
          <w:sz w:val="24"/>
          <w:szCs w:val="24"/>
          <w:lang w:val="en-US"/>
        </w:rPr>
        <w:t>type with a suitable functional characteristic from the list.</w:t>
      </w:r>
    </w:p>
    <w:p w14:paraId="056F8A70"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46C092FE" w14:textId="77777777" w:rsidTr="00E1531B">
        <w:tc>
          <w:tcPr>
            <w:tcW w:w="3662" w:type="dxa"/>
            <w:tcBorders>
              <w:top w:val="nil"/>
              <w:left w:val="nil"/>
              <w:bottom w:val="nil"/>
              <w:right w:val="nil"/>
            </w:tcBorders>
            <w:shd w:val="clear" w:color="auto" w:fill="auto"/>
            <w:vAlign w:val="center"/>
          </w:tcPr>
          <w:p w14:paraId="231E928D" w14:textId="70206A6A"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B4EA3AF" wp14:editId="3D6F4114">
                  <wp:extent cx="2156460" cy="16154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6E8F6F9" w14:textId="1B8AC5AB"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2EA59C7" wp14:editId="38A48B8F">
                  <wp:extent cx="2156460" cy="1615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257A0CD" w14:textId="2A875C1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382DBAC" wp14:editId="4A409455">
                  <wp:extent cx="2156460" cy="16154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0AC469C6" w14:textId="77777777" w:rsidTr="00E1531B">
        <w:tc>
          <w:tcPr>
            <w:tcW w:w="3662" w:type="dxa"/>
            <w:tcBorders>
              <w:top w:val="nil"/>
              <w:left w:val="nil"/>
              <w:bottom w:val="nil"/>
              <w:right w:val="nil"/>
            </w:tcBorders>
            <w:shd w:val="clear" w:color="auto" w:fill="auto"/>
            <w:vAlign w:val="center"/>
          </w:tcPr>
          <w:p w14:paraId="64D3EECA" w14:textId="450E66B3"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1E3207B0" wp14:editId="1661E803">
                  <wp:extent cx="2156460" cy="161544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17CB764" w14:textId="6D559A0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05DB93E" wp14:editId="593F52BA">
                  <wp:extent cx="2156460" cy="16154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8944269" w14:textId="77777777" w:rsidR="008C1EB4" w:rsidRPr="00623C1F" w:rsidRDefault="008C1EB4" w:rsidP="00E1531B">
            <w:pPr>
              <w:spacing w:after="0" w:line="240" w:lineRule="auto"/>
              <w:jc w:val="center"/>
              <w:rPr>
                <w:rFonts w:ascii="Cambria" w:hAnsi="Cambria"/>
                <w:b/>
                <w:bCs/>
                <w:sz w:val="24"/>
                <w:szCs w:val="24"/>
              </w:rPr>
            </w:pPr>
          </w:p>
        </w:tc>
      </w:tr>
    </w:tbl>
    <w:p w14:paraId="2C1A8A2D" w14:textId="77777777" w:rsidR="008C1EB4" w:rsidRPr="00774ED8" w:rsidRDefault="008C1EB4" w:rsidP="008C1EB4">
      <w:pPr>
        <w:spacing w:after="0" w:line="240" w:lineRule="auto"/>
        <w:jc w:val="both"/>
        <w:rPr>
          <w:rFonts w:ascii="Cambria" w:hAnsi="Cambria"/>
          <w:b/>
          <w:bCs/>
          <w:sz w:val="24"/>
          <w:szCs w:val="24"/>
          <w:lang w:val="en-US"/>
        </w:rPr>
      </w:pPr>
    </w:p>
    <w:p w14:paraId="1133B180" w14:textId="77777777" w:rsidR="008C1EB4" w:rsidRPr="00891EE0" w:rsidRDefault="008C1EB4" w:rsidP="008C1EB4">
      <w:pPr>
        <w:spacing w:after="0" w:line="240" w:lineRule="auto"/>
        <w:jc w:val="both"/>
        <w:rPr>
          <w:rFonts w:ascii="Cambria" w:hAnsi="Cambria"/>
          <w:b/>
          <w:bCs/>
          <w:sz w:val="24"/>
          <w:szCs w:val="24"/>
          <w:lang w:val="en-US"/>
        </w:rPr>
      </w:pPr>
      <w:r w:rsidRPr="00891EE0">
        <w:rPr>
          <w:rFonts w:ascii="Cambria" w:hAnsi="Cambria"/>
          <w:b/>
          <w:bCs/>
          <w:sz w:val="24"/>
          <w:szCs w:val="24"/>
          <w:lang w:val="en-US"/>
        </w:rPr>
        <w:t>List of cell types (the list is redundant - it contains unnecessary terms):</w:t>
      </w:r>
    </w:p>
    <w:p w14:paraId="072D241D"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Inner ear hair cells</w:t>
      </w:r>
      <w:r w:rsidR="00625D33">
        <w:rPr>
          <w:rFonts w:ascii="Cambria" w:hAnsi="Cambria"/>
          <w:bCs/>
          <w:sz w:val="24"/>
          <w:szCs w:val="24"/>
        </w:rPr>
        <w:t>;</w:t>
      </w:r>
    </w:p>
    <w:p w14:paraId="69CF313E"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Cardiomyocytes</w:t>
      </w:r>
      <w:r w:rsidR="00625D33">
        <w:rPr>
          <w:rFonts w:ascii="Cambria" w:hAnsi="Cambria"/>
          <w:bCs/>
          <w:sz w:val="24"/>
          <w:szCs w:val="24"/>
        </w:rPr>
        <w:t>;</w:t>
      </w:r>
    </w:p>
    <w:p w14:paraId="4CA10704"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Ciliated epithelial cells</w:t>
      </w:r>
      <w:r w:rsidR="00625D33">
        <w:rPr>
          <w:rFonts w:ascii="Cambria" w:hAnsi="Cambria"/>
          <w:bCs/>
          <w:sz w:val="24"/>
          <w:szCs w:val="24"/>
        </w:rPr>
        <w:t>;</w:t>
      </w:r>
    </w:p>
    <w:p w14:paraId="58970915"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Macrophages</w:t>
      </w:r>
      <w:r w:rsidR="00625D33">
        <w:rPr>
          <w:rFonts w:ascii="Cambria" w:hAnsi="Cambria"/>
          <w:bCs/>
          <w:sz w:val="24"/>
          <w:szCs w:val="24"/>
        </w:rPr>
        <w:t>;</w:t>
      </w:r>
    </w:p>
    <w:p w14:paraId="3544424C"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Neurons</w:t>
      </w:r>
      <w:r w:rsidR="00625D33">
        <w:rPr>
          <w:rFonts w:ascii="Cambria" w:hAnsi="Cambria"/>
          <w:bCs/>
          <w:sz w:val="24"/>
          <w:szCs w:val="24"/>
        </w:rPr>
        <w:t>;</w:t>
      </w:r>
    </w:p>
    <w:p w14:paraId="16B02505"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Rods and cones</w:t>
      </w:r>
      <w:r w:rsidR="00625D33">
        <w:rPr>
          <w:rFonts w:ascii="Cambria" w:hAnsi="Cambria"/>
          <w:bCs/>
          <w:sz w:val="24"/>
          <w:szCs w:val="24"/>
        </w:rPr>
        <w:t>;</w:t>
      </w:r>
    </w:p>
    <w:p w14:paraId="7E88E843"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Sperm</w:t>
      </w:r>
      <w:r w:rsidR="00625D33">
        <w:rPr>
          <w:rFonts w:ascii="Cambria" w:hAnsi="Cambria"/>
          <w:bCs/>
          <w:sz w:val="24"/>
          <w:szCs w:val="24"/>
        </w:rPr>
        <w:t>;</w:t>
      </w:r>
    </w:p>
    <w:p w14:paraId="65433C10"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Mast cells</w:t>
      </w:r>
      <w:r w:rsidR="00625D33">
        <w:rPr>
          <w:rFonts w:ascii="Cambria" w:hAnsi="Cambria"/>
          <w:bCs/>
          <w:sz w:val="24"/>
          <w:szCs w:val="24"/>
        </w:rPr>
        <w:t>;</w:t>
      </w:r>
    </w:p>
    <w:p w14:paraId="5F64170A"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Chondrocytes</w:t>
      </w:r>
      <w:r w:rsidR="00625D33">
        <w:rPr>
          <w:rFonts w:ascii="Cambria" w:hAnsi="Cambria"/>
          <w:bCs/>
          <w:sz w:val="24"/>
          <w:szCs w:val="24"/>
        </w:rPr>
        <w:t>;</w:t>
      </w:r>
    </w:p>
    <w:p w14:paraId="1DD4C3AF" w14:textId="77777777" w:rsidR="008C1EB4" w:rsidRPr="00891EE0" w:rsidRDefault="008C1EB4" w:rsidP="00E1531B">
      <w:pPr>
        <w:numPr>
          <w:ilvl w:val="0"/>
          <w:numId w:val="224"/>
        </w:numPr>
        <w:tabs>
          <w:tab w:val="left" w:pos="426"/>
        </w:tabs>
        <w:spacing w:after="0" w:line="240" w:lineRule="auto"/>
        <w:ind w:left="0" w:firstLine="0"/>
        <w:jc w:val="both"/>
        <w:rPr>
          <w:rFonts w:ascii="Cambria" w:hAnsi="Cambria"/>
          <w:bCs/>
          <w:sz w:val="24"/>
          <w:szCs w:val="24"/>
        </w:rPr>
      </w:pPr>
      <w:r w:rsidRPr="00891EE0">
        <w:rPr>
          <w:rFonts w:ascii="Cambria" w:hAnsi="Cambria"/>
          <w:bCs/>
          <w:sz w:val="24"/>
          <w:szCs w:val="24"/>
        </w:rPr>
        <w:t>Erythrocytes</w:t>
      </w:r>
      <w:r w:rsidR="00625D33">
        <w:rPr>
          <w:rFonts w:ascii="Cambria" w:hAnsi="Cambria"/>
          <w:bCs/>
          <w:sz w:val="24"/>
          <w:szCs w:val="24"/>
        </w:rPr>
        <w:t>;</w:t>
      </w:r>
    </w:p>
    <w:p w14:paraId="0663DD61" w14:textId="77777777" w:rsidR="008C1EB4" w:rsidRPr="00891EE0" w:rsidRDefault="008C1EB4" w:rsidP="008C1EB4">
      <w:pPr>
        <w:spacing w:after="0" w:line="240" w:lineRule="auto"/>
        <w:jc w:val="both"/>
        <w:rPr>
          <w:rFonts w:ascii="Cambria" w:hAnsi="Cambria"/>
          <w:bCs/>
          <w:sz w:val="24"/>
          <w:szCs w:val="24"/>
        </w:rPr>
      </w:pPr>
    </w:p>
    <w:p w14:paraId="40308CAF" w14:textId="77777777" w:rsidR="008C1EB4" w:rsidRPr="009F48A7" w:rsidRDefault="008C1EB4" w:rsidP="008C1EB4">
      <w:pPr>
        <w:spacing w:after="0" w:line="240" w:lineRule="auto"/>
        <w:jc w:val="both"/>
        <w:rPr>
          <w:rFonts w:ascii="Cambria" w:hAnsi="Cambria"/>
          <w:b/>
          <w:bCs/>
          <w:sz w:val="24"/>
          <w:szCs w:val="24"/>
        </w:rPr>
      </w:pPr>
      <w:r w:rsidRPr="009F48A7">
        <w:rPr>
          <w:rFonts w:ascii="Cambria" w:hAnsi="Cambria"/>
          <w:b/>
          <w:bCs/>
          <w:sz w:val="24"/>
          <w:szCs w:val="24"/>
        </w:rPr>
        <w:t>Feature list:</w:t>
      </w:r>
    </w:p>
    <w:p w14:paraId="2191E321"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Cells usually have the ability to actively move and serve for fertilization. They usually do not contain a significant amount of cytoplasm and are produced simultaneously in large quantities</w:t>
      </w:r>
      <w:r w:rsidR="00625D33" w:rsidRPr="00625D33">
        <w:rPr>
          <w:rFonts w:ascii="Cambria" w:hAnsi="Cambria"/>
          <w:bCs/>
          <w:sz w:val="24"/>
          <w:szCs w:val="24"/>
          <w:lang w:val="en-US"/>
        </w:rPr>
        <w:t>;</w:t>
      </w:r>
    </w:p>
    <w:p w14:paraId="74C31C63"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The cells are contained in the outer granular layer of the retina. Cells respond with hyperpolarization when exposed to light</w:t>
      </w:r>
      <w:r w:rsidR="00625D33">
        <w:rPr>
          <w:rFonts w:ascii="Cambria" w:hAnsi="Cambria"/>
          <w:bCs/>
          <w:sz w:val="24"/>
          <w:szCs w:val="24"/>
        </w:rPr>
        <w:t>;</w:t>
      </w:r>
    </w:p>
    <w:p w14:paraId="7C24F307"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Cells capable of actively capturing and digesting bacteria, the remains of dead cells and other particles that are foreign or toxic to the body. They originate from the erythromyeloid precursors of the yolk sac and embryonic liver or short-lived agranular leukocytes</w:t>
      </w:r>
      <w:r w:rsidR="00625D33" w:rsidRPr="00625D33">
        <w:rPr>
          <w:rFonts w:ascii="Cambria" w:hAnsi="Cambria"/>
          <w:bCs/>
          <w:sz w:val="24"/>
          <w:szCs w:val="24"/>
          <w:lang w:val="en-US"/>
        </w:rPr>
        <w:t>;</w:t>
      </w:r>
    </w:p>
    <w:p w14:paraId="308C577E" w14:textId="77777777" w:rsidR="008C1EB4" w:rsidRPr="009F48A7" w:rsidRDefault="008C1EB4" w:rsidP="00E1531B">
      <w:pPr>
        <w:numPr>
          <w:ilvl w:val="0"/>
          <w:numId w:val="205"/>
        </w:numPr>
        <w:spacing w:after="0" w:line="240" w:lineRule="auto"/>
        <w:jc w:val="both"/>
        <w:rPr>
          <w:rFonts w:ascii="Cambria" w:hAnsi="Cambria"/>
          <w:bCs/>
          <w:sz w:val="24"/>
          <w:szCs w:val="24"/>
          <w:lang w:val="en-US"/>
        </w:rPr>
      </w:pPr>
      <w:r w:rsidRPr="009F48A7">
        <w:rPr>
          <w:rFonts w:ascii="Cambria" w:hAnsi="Cambria"/>
          <w:bCs/>
          <w:sz w:val="24"/>
          <w:szCs w:val="24"/>
          <w:lang w:val="en-US"/>
        </w:rPr>
        <w:t>One of the types of granulocytes, which in a mature state are incorporated into connective tissues, are also part of the neuroimmune system. They play an important role in allergic reactions</w:t>
      </w:r>
      <w:r w:rsidR="00625D33">
        <w:rPr>
          <w:rFonts w:ascii="Cambria" w:hAnsi="Cambria"/>
          <w:bCs/>
          <w:sz w:val="24"/>
          <w:szCs w:val="24"/>
        </w:rPr>
        <w:t>;</w:t>
      </w:r>
    </w:p>
    <w:p w14:paraId="130551AC" w14:textId="77777777" w:rsidR="008C1EB4" w:rsidRPr="009F48A7" w:rsidRDefault="008C1EB4" w:rsidP="00E1531B">
      <w:pPr>
        <w:numPr>
          <w:ilvl w:val="0"/>
          <w:numId w:val="205"/>
        </w:numPr>
        <w:spacing w:after="0" w:line="240" w:lineRule="auto"/>
        <w:jc w:val="both"/>
        <w:rPr>
          <w:rFonts w:ascii="Cambria" w:hAnsi="Cambria"/>
          <w:bCs/>
          <w:sz w:val="24"/>
          <w:szCs w:val="24"/>
        </w:rPr>
      </w:pPr>
      <w:r w:rsidRPr="009F48A7">
        <w:rPr>
          <w:rFonts w:ascii="Cambria" w:hAnsi="Cambria"/>
          <w:bCs/>
          <w:sz w:val="24"/>
          <w:szCs w:val="24"/>
          <w:lang w:val="en-US"/>
        </w:rPr>
        <w:lastRenderedPageBreak/>
        <w:t xml:space="preserve">An electrically excitable cell that processes, stores, and transmits information using electrical and chemical signals. </w:t>
      </w:r>
      <w:r w:rsidRPr="009F48A7">
        <w:rPr>
          <w:rFonts w:ascii="Cambria" w:hAnsi="Cambria"/>
          <w:bCs/>
          <w:sz w:val="24"/>
          <w:szCs w:val="24"/>
        </w:rPr>
        <w:t>The cell contains the nucleus, cell body, and branches</w:t>
      </w:r>
      <w:r w:rsidR="00625D33">
        <w:rPr>
          <w:rFonts w:ascii="Cambria" w:hAnsi="Cambria"/>
          <w:bCs/>
          <w:sz w:val="24"/>
          <w:szCs w:val="24"/>
        </w:rPr>
        <w:t>;</w:t>
      </w:r>
    </w:p>
    <w:p w14:paraId="4E1ADF3E" w14:textId="77777777" w:rsidR="008C1EB4" w:rsidRPr="004D5337" w:rsidRDefault="008C1EB4" w:rsidP="008C1EB4">
      <w:pPr>
        <w:spacing w:after="0" w:line="240" w:lineRule="auto"/>
        <w:jc w:val="both"/>
        <w:rPr>
          <w:rFonts w:ascii="Cambria" w:hAnsi="Cambria"/>
          <w:b/>
          <w:bCs/>
          <w:sz w:val="24"/>
          <w:szCs w:val="24"/>
          <w:lang w:val="en-US"/>
        </w:rPr>
      </w:pPr>
    </w:p>
    <w:p w14:paraId="77F32A5B" w14:textId="77777777" w:rsidR="008C1EB4" w:rsidRPr="00461D9F" w:rsidRDefault="008C1EB4" w:rsidP="008C1EB4">
      <w:pPr>
        <w:spacing w:after="0" w:line="240" w:lineRule="auto"/>
        <w:jc w:val="both"/>
        <w:rPr>
          <w:rFonts w:ascii="Cambria" w:hAnsi="Cambria"/>
          <w:bCs/>
          <w:sz w:val="24"/>
          <w:szCs w:val="24"/>
          <w:lang w:val="en-US"/>
        </w:rPr>
      </w:pPr>
    </w:p>
    <w:p w14:paraId="46ACE749" w14:textId="77777777" w:rsidR="008C1EB4" w:rsidRPr="00E354A7" w:rsidRDefault="008C1EB4" w:rsidP="008C1EB4">
      <w:pPr>
        <w:spacing w:after="0" w:line="240" w:lineRule="auto"/>
        <w:jc w:val="both"/>
        <w:rPr>
          <w:rFonts w:ascii="Cambria" w:hAnsi="Cambria"/>
          <w:b/>
          <w:color w:val="FF0000"/>
          <w:sz w:val="28"/>
          <w:szCs w:val="24"/>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6</w:t>
      </w:r>
      <w:r w:rsidRPr="00E354A7">
        <w:rPr>
          <w:rFonts w:ascii="Cambria" w:hAnsi="Cambria"/>
          <w:b/>
          <w:color w:val="FF0000"/>
          <w:sz w:val="28"/>
          <w:szCs w:val="24"/>
          <w:lang w:val="en-US"/>
        </w:rPr>
        <w:t xml:space="preserve"> (</w:t>
      </w:r>
      <w:r>
        <w:rPr>
          <w:rFonts w:ascii="Cambria" w:hAnsi="Cambria"/>
          <w:b/>
          <w:color w:val="FF0000"/>
          <w:sz w:val="28"/>
          <w:szCs w:val="24"/>
          <w:lang w:val="en-US"/>
        </w:rPr>
        <w:t>ID 45</w:t>
      </w:r>
      <w:r w:rsidRPr="00E354A7">
        <w:rPr>
          <w:rFonts w:ascii="Cambria" w:hAnsi="Cambria"/>
          <w:b/>
          <w:color w:val="FF0000"/>
          <w:sz w:val="28"/>
          <w:szCs w:val="24"/>
          <w:lang w:val="en-US"/>
        </w:rPr>
        <w:t>)</w:t>
      </w:r>
      <w:r>
        <w:rPr>
          <w:rFonts w:ascii="Cambria" w:hAnsi="Cambria"/>
          <w:b/>
          <w:color w:val="FF0000"/>
          <w:sz w:val="28"/>
          <w:szCs w:val="24"/>
        </w:rPr>
        <w:t xml:space="preserve"> – 5 </w:t>
      </w:r>
      <w:r>
        <w:rPr>
          <w:rFonts w:ascii="Cambria" w:hAnsi="Cambria"/>
          <w:b/>
          <w:color w:val="FF0000"/>
          <w:sz w:val="28"/>
          <w:szCs w:val="24"/>
          <w:lang w:val="en-US"/>
        </w:rPr>
        <w:t>points</w:t>
      </w:r>
    </w:p>
    <w:p w14:paraId="7231A9AB"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7646F044" w14:textId="77777777" w:rsidR="008C1EB4" w:rsidRPr="005560D0"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Gene names sometimes reflect the phenotype of individuals with a mutation in a given gene or indicate its function.</w:t>
      </w:r>
    </w:p>
    <w:p w14:paraId="1A7C5751" w14:textId="77777777" w:rsidR="008C1EB4" w:rsidRPr="00A101AC"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 xml:space="preserve">The task contains photographs of various living organisms that have some kind of mutant phenotype. You need to match the organisms </w:t>
      </w:r>
      <w:r>
        <w:rPr>
          <w:rFonts w:ascii="Cambria" w:hAnsi="Cambria"/>
          <w:b/>
          <w:bCs/>
          <w:sz w:val="24"/>
          <w:szCs w:val="24"/>
          <w:lang w:val="en-US"/>
        </w:rPr>
        <w:t>o</w:t>
      </w:r>
      <w:r w:rsidRPr="005560D0">
        <w:rPr>
          <w:rFonts w:ascii="Cambria" w:hAnsi="Cambria"/>
          <w:b/>
          <w:bCs/>
          <w:sz w:val="24"/>
          <w:szCs w:val="24"/>
          <w:lang w:val="en-US"/>
        </w:rPr>
        <w:t>n photo</w:t>
      </w:r>
      <w:r>
        <w:rPr>
          <w:rFonts w:ascii="Cambria" w:hAnsi="Cambria"/>
          <w:b/>
          <w:bCs/>
          <w:sz w:val="24"/>
          <w:szCs w:val="24"/>
          <w:lang w:val="en-US"/>
        </w:rPr>
        <w:t>s</w:t>
      </w:r>
      <w:r w:rsidRPr="005560D0">
        <w:rPr>
          <w:rFonts w:ascii="Cambria" w:hAnsi="Cambria"/>
          <w:b/>
          <w:bCs/>
          <w:sz w:val="24"/>
          <w:szCs w:val="24"/>
          <w:lang w:val="en-US"/>
        </w:rPr>
        <w:t xml:space="preserve"> with </w:t>
      </w:r>
      <w:r>
        <w:rPr>
          <w:rFonts w:ascii="Cambria" w:hAnsi="Cambria"/>
          <w:b/>
          <w:bCs/>
          <w:sz w:val="24"/>
          <w:szCs w:val="24"/>
          <w:lang w:val="en-US"/>
        </w:rPr>
        <w:t>phenotypes of the mutation and with</w:t>
      </w:r>
      <w:r w:rsidRPr="005560D0">
        <w:rPr>
          <w:rFonts w:ascii="Cambria" w:hAnsi="Cambria"/>
          <w:b/>
          <w:bCs/>
          <w:sz w:val="24"/>
          <w:szCs w:val="24"/>
          <w:lang w:val="en-US"/>
        </w:rPr>
        <w:t xml:space="preserve"> genes in which these mutations occurred.</w:t>
      </w:r>
    </w:p>
    <w:p w14:paraId="2F2E8695"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52DB6F21" w14:textId="77777777" w:rsidTr="00E1531B">
        <w:tc>
          <w:tcPr>
            <w:tcW w:w="3627" w:type="dxa"/>
            <w:tcBorders>
              <w:top w:val="nil"/>
              <w:left w:val="nil"/>
              <w:bottom w:val="nil"/>
              <w:right w:val="nil"/>
            </w:tcBorders>
            <w:shd w:val="clear" w:color="auto" w:fill="auto"/>
            <w:vAlign w:val="center"/>
          </w:tcPr>
          <w:p w14:paraId="26EDD8E6" w14:textId="3CCDA41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6982BE2" wp14:editId="55125EDA">
                  <wp:extent cx="2156460" cy="16154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0DA6B012" w14:textId="1121070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6D844F6" wp14:editId="424CA349">
                  <wp:extent cx="2156460" cy="161544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4EBD6513" w14:textId="4611D79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1DA5AA6" wp14:editId="6C52F870">
                  <wp:extent cx="2156460" cy="16230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1EB4" w:rsidRPr="00623C1F" w14:paraId="20D20EE8" w14:textId="77777777" w:rsidTr="00E1531B">
        <w:tc>
          <w:tcPr>
            <w:tcW w:w="3627" w:type="dxa"/>
            <w:tcBorders>
              <w:top w:val="nil"/>
              <w:left w:val="nil"/>
              <w:bottom w:val="nil"/>
              <w:right w:val="nil"/>
            </w:tcBorders>
            <w:shd w:val="clear" w:color="auto" w:fill="auto"/>
            <w:vAlign w:val="center"/>
          </w:tcPr>
          <w:p w14:paraId="47432E0A" w14:textId="48CBFEE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0D45E82" wp14:editId="48F3B74E">
                  <wp:extent cx="2156460" cy="161544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74A026E" w14:textId="5A20382F"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E3A70A6" wp14:editId="6FEC5FB3">
                  <wp:extent cx="2156460" cy="161544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D4C3D21" w14:textId="77777777" w:rsidR="008C1EB4" w:rsidRPr="00623C1F" w:rsidRDefault="008C1EB4" w:rsidP="00E1531B">
            <w:pPr>
              <w:spacing w:after="0" w:line="240" w:lineRule="auto"/>
              <w:jc w:val="center"/>
              <w:rPr>
                <w:rFonts w:ascii="Cambria" w:hAnsi="Cambria"/>
                <w:b/>
                <w:bCs/>
                <w:sz w:val="24"/>
                <w:szCs w:val="24"/>
              </w:rPr>
            </w:pPr>
          </w:p>
        </w:tc>
      </w:tr>
    </w:tbl>
    <w:p w14:paraId="35928DC2" w14:textId="77777777" w:rsidR="008C1EB4" w:rsidRPr="00774ED8" w:rsidRDefault="008C1EB4" w:rsidP="008C1EB4">
      <w:pPr>
        <w:spacing w:after="0" w:line="240" w:lineRule="auto"/>
        <w:jc w:val="both"/>
        <w:rPr>
          <w:rFonts w:ascii="Cambria" w:hAnsi="Cambria"/>
          <w:b/>
          <w:bCs/>
          <w:sz w:val="24"/>
          <w:szCs w:val="24"/>
          <w:lang w:val="en-US"/>
        </w:rPr>
      </w:pPr>
    </w:p>
    <w:p w14:paraId="52551D26" w14:textId="77777777" w:rsidR="008C1EB4" w:rsidRPr="00B01624" w:rsidRDefault="008C1EB4" w:rsidP="008C1EB4">
      <w:pPr>
        <w:spacing w:after="0" w:line="240" w:lineRule="auto"/>
        <w:jc w:val="both"/>
        <w:rPr>
          <w:rFonts w:ascii="Cambria" w:hAnsi="Cambria"/>
          <w:b/>
          <w:bCs/>
          <w:sz w:val="24"/>
          <w:szCs w:val="24"/>
          <w:lang w:val="en-US"/>
        </w:rPr>
      </w:pPr>
      <w:r w:rsidRPr="00B01624">
        <w:rPr>
          <w:rFonts w:ascii="Cambria" w:hAnsi="Cambria"/>
          <w:b/>
          <w:bCs/>
          <w:sz w:val="24"/>
          <w:szCs w:val="24"/>
          <w:lang w:val="en-US"/>
        </w:rPr>
        <w:t>List of phenotypes that appear when certain genes mutated (the list is redundant):</w:t>
      </w:r>
    </w:p>
    <w:p w14:paraId="264C1432"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disrupted melanin synthesis throughout the body</w:t>
      </w:r>
      <w:r w:rsidR="00625D33" w:rsidRPr="00625D33">
        <w:rPr>
          <w:rFonts w:ascii="Cambria" w:hAnsi="Cambria"/>
          <w:bCs/>
          <w:sz w:val="24"/>
          <w:szCs w:val="24"/>
          <w:lang w:val="en-US"/>
        </w:rPr>
        <w:t>;</w:t>
      </w:r>
    </w:p>
    <w:p w14:paraId="4FAF9063"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yellow cuticle, disrupted melanin distribution</w:t>
      </w:r>
      <w:r w:rsidR="00625D33" w:rsidRPr="00625D33">
        <w:rPr>
          <w:rFonts w:ascii="Cambria" w:hAnsi="Cambria"/>
          <w:bCs/>
          <w:sz w:val="24"/>
          <w:szCs w:val="24"/>
          <w:lang w:val="en-US"/>
        </w:rPr>
        <w:t>;</w:t>
      </w:r>
    </w:p>
    <w:p w14:paraId="1D431815"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tail is very short, lethal in homozygous state</w:t>
      </w:r>
      <w:r w:rsidR="00625D33" w:rsidRPr="00625D33">
        <w:rPr>
          <w:rFonts w:ascii="Cambria" w:hAnsi="Cambria"/>
          <w:bCs/>
          <w:sz w:val="24"/>
          <w:szCs w:val="24"/>
          <w:lang w:val="en-US"/>
        </w:rPr>
        <w:t>;</w:t>
      </w:r>
    </w:p>
    <w:p w14:paraId="31FFA99B"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synthesis of beta-lactamase, sensitivity to beta-lactam antibiotics</w:t>
      </w:r>
      <w:r w:rsidR="00625D33" w:rsidRPr="00625D33">
        <w:rPr>
          <w:rFonts w:ascii="Cambria" w:hAnsi="Cambria"/>
          <w:bCs/>
          <w:sz w:val="24"/>
          <w:szCs w:val="24"/>
          <w:lang w:val="en-US"/>
        </w:rPr>
        <w:t>;</w:t>
      </w:r>
    </w:p>
    <w:p w14:paraId="381A8031"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blood clotting</w:t>
      </w:r>
      <w:r w:rsidR="00625D33">
        <w:rPr>
          <w:rFonts w:ascii="Cambria" w:hAnsi="Cambria"/>
          <w:bCs/>
          <w:sz w:val="24"/>
          <w:szCs w:val="24"/>
        </w:rPr>
        <w:t>;</w:t>
      </w:r>
    </w:p>
    <w:p w14:paraId="6BB4AC51"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only amylose is present, amylopectin is absent</w:t>
      </w:r>
      <w:r w:rsidR="00625D33" w:rsidRPr="00625D33">
        <w:rPr>
          <w:rFonts w:ascii="Cambria" w:hAnsi="Cambria"/>
          <w:bCs/>
          <w:sz w:val="24"/>
          <w:szCs w:val="24"/>
          <w:lang w:val="en-US"/>
        </w:rPr>
        <w:t>;</w:t>
      </w:r>
    </w:p>
    <w:p w14:paraId="0D439B6F" w14:textId="77777777" w:rsidR="008C1EB4" w:rsidRPr="00B01624" w:rsidRDefault="008C1EB4" w:rsidP="00E1531B">
      <w:pPr>
        <w:numPr>
          <w:ilvl w:val="0"/>
          <w:numId w:val="20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limbs are short, premature ossification of cartilage</w:t>
      </w:r>
      <w:r w:rsidR="00625D33" w:rsidRPr="00625D33">
        <w:rPr>
          <w:rFonts w:ascii="Cambria" w:hAnsi="Cambria"/>
          <w:bCs/>
          <w:sz w:val="24"/>
          <w:szCs w:val="24"/>
          <w:lang w:val="en-US"/>
        </w:rPr>
        <w:t>;</w:t>
      </w:r>
    </w:p>
    <w:p w14:paraId="75AEBC79" w14:textId="77777777" w:rsidR="008C1EB4" w:rsidRDefault="008C1EB4" w:rsidP="00E1531B">
      <w:pPr>
        <w:numPr>
          <w:ilvl w:val="0"/>
          <w:numId w:val="207"/>
        </w:numPr>
        <w:tabs>
          <w:tab w:val="left" w:pos="426"/>
        </w:tabs>
        <w:spacing w:after="0" w:line="240" w:lineRule="auto"/>
        <w:ind w:left="0" w:firstLine="0"/>
        <w:jc w:val="both"/>
        <w:rPr>
          <w:rFonts w:ascii="Cambria" w:hAnsi="Cambria"/>
          <w:bCs/>
          <w:sz w:val="24"/>
          <w:szCs w:val="24"/>
        </w:rPr>
      </w:pPr>
      <w:r w:rsidRPr="00B01624">
        <w:rPr>
          <w:rFonts w:ascii="Cambria" w:hAnsi="Cambria"/>
          <w:bCs/>
          <w:sz w:val="24"/>
          <w:szCs w:val="24"/>
        </w:rPr>
        <w:t>violated programmed cell death</w:t>
      </w:r>
      <w:r w:rsidR="00625D33">
        <w:rPr>
          <w:rFonts w:ascii="Cambria" w:hAnsi="Cambria"/>
          <w:bCs/>
          <w:sz w:val="24"/>
          <w:szCs w:val="24"/>
        </w:rPr>
        <w:t>;</w:t>
      </w:r>
    </w:p>
    <w:p w14:paraId="4B817547" w14:textId="77777777" w:rsidR="008C1EB4" w:rsidRDefault="008C1EB4" w:rsidP="008C1EB4">
      <w:pPr>
        <w:spacing w:after="0" w:line="240" w:lineRule="auto"/>
        <w:jc w:val="both"/>
        <w:rPr>
          <w:rFonts w:ascii="Cambria" w:hAnsi="Cambria"/>
          <w:bCs/>
          <w:sz w:val="24"/>
          <w:szCs w:val="24"/>
        </w:rPr>
      </w:pPr>
    </w:p>
    <w:p w14:paraId="407D006E" w14:textId="77777777" w:rsidR="008C1EB4" w:rsidRPr="00076D9B" w:rsidRDefault="008C1EB4" w:rsidP="008C1EB4">
      <w:pPr>
        <w:spacing w:after="0" w:line="240" w:lineRule="auto"/>
        <w:jc w:val="both"/>
        <w:rPr>
          <w:rFonts w:ascii="Cambria" w:hAnsi="Cambria"/>
          <w:b/>
          <w:bCs/>
          <w:sz w:val="24"/>
          <w:szCs w:val="24"/>
          <w:lang w:val="en-US"/>
        </w:rPr>
      </w:pPr>
      <w:r w:rsidRPr="00076D9B">
        <w:rPr>
          <w:rFonts w:ascii="Cambria" w:hAnsi="Cambria"/>
          <w:b/>
          <w:bCs/>
          <w:sz w:val="24"/>
          <w:szCs w:val="24"/>
          <w:lang w:val="en-US"/>
        </w:rPr>
        <w:t>List of genes (list is redundant):</w:t>
      </w:r>
    </w:p>
    <w:p w14:paraId="16865B6C"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SBEI (Starch branching enzyme 1)</w:t>
      </w:r>
      <w:r w:rsidR="00625D33">
        <w:rPr>
          <w:rFonts w:ascii="Cambria" w:hAnsi="Cambria"/>
          <w:bCs/>
          <w:sz w:val="24"/>
          <w:szCs w:val="24"/>
        </w:rPr>
        <w:t>;</w:t>
      </w:r>
    </w:p>
    <w:p w14:paraId="3B6E0172"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Brachiury</w:t>
      </w:r>
      <w:r w:rsidR="00625D33">
        <w:rPr>
          <w:rFonts w:ascii="Cambria" w:hAnsi="Cambria"/>
          <w:bCs/>
          <w:sz w:val="24"/>
          <w:szCs w:val="24"/>
        </w:rPr>
        <w:t>;</w:t>
      </w:r>
    </w:p>
    <w:p w14:paraId="063A49A2"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Tyr (tyrosinase)</w:t>
      </w:r>
      <w:r w:rsidR="00625D33">
        <w:rPr>
          <w:rFonts w:ascii="Cambria" w:hAnsi="Cambria"/>
          <w:bCs/>
          <w:sz w:val="24"/>
          <w:szCs w:val="24"/>
        </w:rPr>
        <w:t>;</w:t>
      </w:r>
    </w:p>
    <w:p w14:paraId="05278FD1"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FGF4 (Fibroblast grow factor 4)</w:t>
      </w:r>
      <w:r w:rsidR="00625D33">
        <w:rPr>
          <w:rFonts w:ascii="Cambria" w:hAnsi="Cambria"/>
          <w:bCs/>
          <w:sz w:val="24"/>
          <w:szCs w:val="24"/>
        </w:rPr>
        <w:t>;</w:t>
      </w:r>
    </w:p>
    <w:p w14:paraId="59C4EEBC"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Yellow body</w:t>
      </w:r>
      <w:r w:rsidR="00625D33">
        <w:rPr>
          <w:rFonts w:ascii="Cambria" w:hAnsi="Cambria"/>
          <w:bCs/>
          <w:sz w:val="24"/>
          <w:szCs w:val="24"/>
        </w:rPr>
        <w:t>;</w:t>
      </w:r>
    </w:p>
    <w:p w14:paraId="730789C5"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F8 (Factor 8)</w:t>
      </w:r>
      <w:r w:rsidR="00625D33">
        <w:rPr>
          <w:rFonts w:ascii="Cambria" w:hAnsi="Cambria"/>
          <w:bCs/>
          <w:sz w:val="24"/>
          <w:szCs w:val="24"/>
        </w:rPr>
        <w:t>;</w:t>
      </w:r>
    </w:p>
    <w:p w14:paraId="033D44DA"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Egl-1 (egg laying defective-1)</w:t>
      </w:r>
      <w:r w:rsidR="00625D33">
        <w:rPr>
          <w:rFonts w:ascii="Cambria" w:hAnsi="Cambria"/>
          <w:bCs/>
          <w:sz w:val="24"/>
          <w:szCs w:val="24"/>
        </w:rPr>
        <w:t>;</w:t>
      </w:r>
    </w:p>
    <w:p w14:paraId="60872374" w14:textId="77777777" w:rsidR="008C1EB4" w:rsidRPr="00076D9B" w:rsidRDefault="008C1EB4" w:rsidP="00E1531B">
      <w:pPr>
        <w:numPr>
          <w:ilvl w:val="0"/>
          <w:numId w:val="208"/>
        </w:numPr>
        <w:spacing w:after="0" w:line="240" w:lineRule="auto"/>
        <w:jc w:val="both"/>
        <w:rPr>
          <w:rFonts w:ascii="Cambria" w:hAnsi="Cambria"/>
          <w:bCs/>
          <w:sz w:val="24"/>
          <w:szCs w:val="24"/>
          <w:lang w:val="en-US"/>
        </w:rPr>
      </w:pPr>
      <w:r w:rsidRPr="00076D9B">
        <w:rPr>
          <w:rFonts w:ascii="Cambria" w:hAnsi="Cambria"/>
          <w:bCs/>
          <w:sz w:val="24"/>
          <w:szCs w:val="24"/>
          <w:lang w:val="en-US"/>
        </w:rPr>
        <w:t>AmpC</w:t>
      </w:r>
      <w:r w:rsidR="00625D33">
        <w:rPr>
          <w:rFonts w:ascii="Cambria" w:hAnsi="Cambria"/>
          <w:bCs/>
          <w:sz w:val="24"/>
          <w:szCs w:val="24"/>
        </w:rPr>
        <w:t>;</w:t>
      </w:r>
    </w:p>
    <w:p w14:paraId="3B680531" w14:textId="77777777" w:rsidR="008C1EB4" w:rsidRDefault="008C1EB4" w:rsidP="008C1EB4">
      <w:pPr>
        <w:spacing w:after="0" w:line="240" w:lineRule="auto"/>
        <w:jc w:val="both"/>
        <w:rPr>
          <w:rFonts w:ascii="Cambria" w:hAnsi="Cambria"/>
          <w:bCs/>
          <w:sz w:val="24"/>
          <w:szCs w:val="24"/>
          <w:lang w:val="en-US"/>
        </w:rPr>
      </w:pPr>
    </w:p>
    <w:p w14:paraId="209BF06F" w14:textId="77777777" w:rsidR="00625D33" w:rsidRDefault="00625D33" w:rsidP="008C1EB4">
      <w:pPr>
        <w:spacing w:after="0" w:line="240" w:lineRule="auto"/>
        <w:jc w:val="both"/>
        <w:rPr>
          <w:rFonts w:ascii="Cambria" w:hAnsi="Cambria"/>
          <w:bCs/>
          <w:sz w:val="24"/>
          <w:szCs w:val="24"/>
          <w:lang w:val="en-US"/>
        </w:rPr>
      </w:pPr>
    </w:p>
    <w:p w14:paraId="19639EAE" w14:textId="77777777" w:rsidR="00625D33" w:rsidRDefault="00625D33" w:rsidP="008C1EB4">
      <w:pPr>
        <w:spacing w:after="0" w:line="240" w:lineRule="auto"/>
        <w:jc w:val="both"/>
        <w:rPr>
          <w:rFonts w:ascii="Cambria" w:hAnsi="Cambria"/>
          <w:bCs/>
          <w:sz w:val="24"/>
          <w:szCs w:val="24"/>
          <w:lang w:val="en-US"/>
        </w:rPr>
      </w:pPr>
    </w:p>
    <w:p w14:paraId="1DCB3036" w14:textId="77777777" w:rsidR="008C1EB4" w:rsidRPr="00BE6A83"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6</w:t>
      </w:r>
      <w:r w:rsidRPr="00E354A7">
        <w:rPr>
          <w:rFonts w:ascii="Cambria" w:hAnsi="Cambria"/>
          <w:b/>
          <w:color w:val="FF0000"/>
          <w:sz w:val="28"/>
          <w:szCs w:val="24"/>
          <w:lang w:val="en-US"/>
        </w:rPr>
        <w:t xml:space="preserve"> (</w:t>
      </w:r>
      <w:r>
        <w:rPr>
          <w:rFonts w:ascii="Cambria" w:hAnsi="Cambria"/>
          <w:b/>
          <w:color w:val="FF0000"/>
          <w:sz w:val="28"/>
          <w:szCs w:val="24"/>
          <w:lang w:val="en-US"/>
        </w:rPr>
        <w:t>ID 45</w:t>
      </w:r>
      <w:r w:rsidRPr="00E354A7">
        <w:rPr>
          <w:rFonts w:ascii="Cambria" w:hAnsi="Cambria"/>
          <w:b/>
          <w:color w:val="FF0000"/>
          <w:sz w:val="28"/>
          <w:szCs w:val="24"/>
          <w:lang w:val="en-US"/>
        </w:rPr>
        <w:t>)</w:t>
      </w:r>
      <w:r w:rsidRPr="00BE6A83">
        <w:rPr>
          <w:rFonts w:ascii="Cambria" w:hAnsi="Cambria"/>
          <w:b/>
          <w:color w:val="FF0000"/>
          <w:sz w:val="28"/>
          <w:szCs w:val="24"/>
          <w:lang w:val="en-US"/>
        </w:rPr>
        <w:t xml:space="preserve"> – 5 </w:t>
      </w:r>
      <w:r>
        <w:rPr>
          <w:rFonts w:ascii="Cambria" w:hAnsi="Cambria"/>
          <w:b/>
          <w:color w:val="FF0000"/>
          <w:sz w:val="28"/>
          <w:szCs w:val="24"/>
          <w:lang w:val="en-US"/>
        </w:rPr>
        <w:t>points</w:t>
      </w:r>
    </w:p>
    <w:p w14:paraId="17054789"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409603EC" w14:textId="77777777" w:rsidR="008C1EB4" w:rsidRPr="005560D0"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Gene names sometimes reflect the phenotype of individuals with a mutation in a given gene or indicate its function.</w:t>
      </w:r>
    </w:p>
    <w:p w14:paraId="56215491" w14:textId="77777777" w:rsidR="008C1EB4" w:rsidRPr="00A101AC" w:rsidRDefault="008C1EB4" w:rsidP="008C1EB4">
      <w:pPr>
        <w:spacing w:after="0" w:line="240" w:lineRule="auto"/>
        <w:jc w:val="both"/>
        <w:rPr>
          <w:rFonts w:ascii="Cambria" w:hAnsi="Cambria"/>
          <w:b/>
          <w:bCs/>
          <w:sz w:val="24"/>
          <w:szCs w:val="24"/>
          <w:lang w:val="en-US"/>
        </w:rPr>
      </w:pPr>
      <w:r w:rsidRPr="005560D0">
        <w:rPr>
          <w:rFonts w:ascii="Cambria" w:hAnsi="Cambria"/>
          <w:b/>
          <w:bCs/>
          <w:sz w:val="24"/>
          <w:szCs w:val="24"/>
          <w:lang w:val="en-US"/>
        </w:rPr>
        <w:t xml:space="preserve">The task contains photographs of various living organisms that have some kind of mutant phenotype. You need to match the organisms </w:t>
      </w:r>
      <w:r>
        <w:rPr>
          <w:rFonts w:ascii="Cambria" w:hAnsi="Cambria"/>
          <w:b/>
          <w:bCs/>
          <w:sz w:val="24"/>
          <w:szCs w:val="24"/>
          <w:lang w:val="en-US"/>
        </w:rPr>
        <w:t>o</w:t>
      </w:r>
      <w:r w:rsidRPr="005560D0">
        <w:rPr>
          <w:rFonts w:ascii="Cambria" w:hAnsi="Cambria"/>
          <w:b/>
          <w:bCs/>
          <w:sz w:val="24"/>
          <w:szCs w:val="24"/>
          <w:lang w:val="en-US"/>
        </w:rPr>
        <w:t>n photo</w:t>
      </w:r>
      <w:r>
        <w:rPr>
          <w:rFonts w:ascii="Cambria" w:hAnsi="Cambria"/>
          <w:b/>
          <w:bCs/>
          <w:sz w:val="24"/>
          <w:szCs w:val="24"/>
          <w:lang w:val="en-US"/>
        </w:rPr>
        <w:t>s</w:t>
      </w:r>
      <w:r w:rsidRPr="005560D0">
        <w:rPr>
          <w:rFonts w:ascii="Cambria" w:hAnsi="Cambria"/>
          <w:b/>
          <w:bCs/>
          <w:sz w:val="24"/>
          <w:szCs w:val="24"/>
          <w:lang w:val="en-US"/>
        </w:rPr>
        <w:t xml:space="preserve"> with </w:t>
      </w:r>
      <w:r>
        <w:rPr>
          <w:rFonts w:ascii="Cambria" w:hAnsi="Cambria"/>
          <w:b/>
          <w:bCs/>
          <w:sz w:val="24"/>
          <w:szCs w:val="24"/>
          <w:lang w:val="en-US"/>
        </w:rPr>
        <w:t>phenotypes of the mutation and with</w:t>
      </w:r>
      <w:r w:rsidRPr="005560D0">
        <w:rPr>
          <w:rFonts w:ascii="Cambria" w:hAnsi="Cambria"/>
          <w:b/>
          <w:bCs/>
          <w:sz w:val="24"/>
          <w:szCs w:val="24"/>
          <w:lang w:val="en-US"/>
        </w:rPr>
        <w:t xml:space="preserve"> genes in which these mutations occurred.</w:t>
      </w:r>
    </w:p>
    <w:p w14:paraId="57B624BA"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6AC4A69C" w14:textId="77777777" w:rsidTr="00E1531B">
        <w:tc>
          <w:tcPr>
            <w:tcW w:w="3662" w:type="dxa"/>
            <w:tcBorders>
              <w:top w:val="nil"/>
              <w:left w:val="nil"/>
              <w:bottom w:val="nil"/>
              <w:right w:val="nil"/>
            </w:tcBorders>
            <w:shd w:val="clear" w:color="auto" w:fill="auto"/>
            <w:vAlign w:val="center"/>
          </w:tcPr>
          <w:p w14:paraId="01ABDC8D" w14:textId="6AC07D97"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23007ED3" wp14:editId="2707A137">
                  <wp:extent cx="2156460" cy="161544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938ACB1" w14:textId="063B3FF2"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50E3B7E" wp14:editId="1273F99A">
                  <wp:extent cx="2156460" cy="161544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4E45E73B" w14:textId="7943CA1B"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6E0D3E9E" wp14:editId="7231BD9B">
                  <wp:extent cx="2156460" cy="161544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342C26C5" w14:textId="77777777" w:rsidTr="00E1531B">
        <w:tc>
          <w:tcPr>
            <w:tcW w:w="3662" w:type="dxa"/>
            <w:tcBorders>
              <w:top w:val="nil"/>
              <w:left w:val="nil"/>
              <w:bottom w:val="nil"/>
              <w:right w:val="nil"/>
            </w:tcBorders>
            <w:shd w:val="clear" w:color="auto" w:fill="auto"/>
            <w:vAlign w:val="center"/>
          </w:tcPr>
          <w:p w14:paraId="1538A942" w14:textId="2BE6F42D"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D28182E" wp14:editId="59018F65">
                  <wp:extent cx="2156460" cy="16154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9C202BF" w14:textId="4EB4CDBD"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6345C06" wp14:editId="79E7DA76">
                  <wp:extent cx="2156460" cy="16154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62F034F3" w14:textId="77777777" w:rsidR="008C1EB4" w:rsidRPr="00623C1F" w:rsidRDefault="008C1EB4" w:rsidP="00E1531B">
            <w:pPr>
              <w:spacing w:after="0" w:line="240" w:lineRule="auto"/>
              <w:jc w:val="center"/>
              <w:rPr>
                <w:rFonts w:ascii="Cambria" w:hAnsi="Cambria"/>
                <w:b/>
                <w:bCs/>
                <w:sz w:val="24"/>
                <w:szCs w:val="24"/>
              </w:rPr>
            </w:pPr>
          </w:p>
        </w:tc>
      </w:tr>
    </w:tbl>
    <w:p w14:paraId="1CD81AE7" w14:textId="77777777" w:rsidR="008C1EB4" w:rsidRPr="00774ED8" w:rsidRDefault="008C1EB4" w:rsidP="008C1EB4">
      <w:pPr>
        <w:spacing w:after="0" w:line="240" w:lineRule="auto"/>
        <w:jc w:val="both"/>
        <w:rPr>
          <w:rFonts w:ascii="Cambria" w:hAnsi="Cambria"/>
          <w:b/>
          <w:bCs/>
          <w:sz w:val="24"/>
          <w:szCs w:val="24"/>
          <w:lang w:val="en-US"/>
        </w:rPr>
      </w:pPr>
    </w:p>
    <w:p w14:paraId="298CC066" w14:textId="77777777" w:rsidR="008C1EB4" w:rsidRPr="00B01624" w:rsidRDefault="008C1EB4" w:rsidP="008C1EB4">
      <w:pPr>
        <w:spacing w:after="0" w:line="240" w:lineRule="auto"/>
        <w:jc w:val="both"/>
        <w:rPr>
          <w:rFonts w:ascii="Cambria" w:hAnsi="Cambria"/>
          <w:b/>
          <w:bCs/>
          <w:sz w:val="24"/>
          <w:szCs w:val="24"/>
          <w:lang w:val="en-US"/>
        </w:rPr>
      </w:pPr>
      <w:r w:rsidRPr="00B01624">
        <w:rPr>
          <w:rFonts w:ascii="Cambria" w:hAnsi="Cambria"/>
          <w:b/>
          <w:bCs/>
          <w:sz w:val="24"/>
          <w:szCs w:val="24"/>
          <w:lang w:val="en-US"/>
        </w:rPr>
        <w:t>List of phenotypes that appear when certain genes mutated (the list is redundant):</w:t>
      </w:r>
    </w:p>
    <w:p w14:paraId="17BDD08A"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disrupted melanin synthesis throughout the body</w:t>
      </w:r>
      <w:r w:rsidR="00625D33" w:rsidRPr="00625D33">
        <w:rPr>
          <w:rFonts w:ascii="Cambria" w:hAnsi="Cambria"/>
          <w:bCs/>
          <w:sz w:val="24"/>
          <w:szCs w:val="24"/>
          <w:lang w:val="en-US"/>
        </w:rPr>
        <w:t>;</w:t>
      </w:r>
    </w:p>
    <w:p w14:paraId="67F5FC8C"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yellow cuticle, disrupted melanin distribution</w:t>
      </w:r>
      <w:r w:rsidR="00625D33" w:rsidRPr="00625D33">
        <w:rPr>
          <w:rFonts w:ascii="Cambria" w:hAnsi="Cambria"/>
          <w:bCs/>
          <w:sz w:val="24"/>
          <w:szCs w:val="24"/>
          <w:lang w:val="en-US"/>
        </w:rPr>
        <w:t>;</w:t>
      </w:r>
    </w:p>
    <w:p w14:paraId="62E66C76"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tail is very short, lethal in homozygous state</w:t>
      </w:r>
      <w:r w:rsidR="00625D33" w:rsidRPr="00625D33">
        <w:rPr>
          <w:rFonts w:ascii="Cambria" w:hAnsi="Cambria"/>
          <w:bCs/>
          <w:sz w:val="24"/>
          <w:szCs w:val="24"/>
          <w:lang w:val="en-US"/>
        </w:rPr>
        <w:t>;</w:t>
      </w:r>
    </w:p>
    <w:p w14:paraId="3CDBD065"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synthesis of beta-lactamase, sensitivity to beta-lactam antibiotics</w:t>
      </w:r>
      <w:r w:rsidR="00625D33" w:rsidRPr="00625D33">
        <w:rPr>
          <w:rFonts w:ascii="Cambria" w:hAnsi="Cambria"/>
          <w:bCs/>
          <w:sz w:val="24"/>
          <w:szCs w:val="24"/>
          <w:lang w:val="en-US"/>
        </w:rPr>
        <w:t>;</w:t>
      </w:r>
    </w:p>
    <w:p w14:paraId="57D69140"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impaired blood clotting</w:t>
      </w:r>
      <w:r w:rsidR="00625D33">
        <w:rPr>
          <w:rFonts w:ascii="Cambria" w:hAnsi="Cambria"/>
          <w:bCs/>
          <w:sz w:val="24"/>
          <w:szCs w:val="24"/>
        </w:rPr>
        <w:t>;</w:t>
      </w:r>
    </w:p>
    <w:p w14:paraId="5D8F26EE"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only amylose is present, amylopectin is absent</w:t>
      </w:r>
      <w:r w:rsidR="00625D33" w:rsidRPr="00625D33">
        <w:rPr>
          <w:rFonts w:ascii="Cambria" w:hAnsi="Cambria"/>
          <w:bCs/>
          <w:sz w:val="24"/>
          <w:szCs w:val="24"/>
          <w:lang w:val="en-US"/>
        </w:rPr>
        <w:t>;</w:t>
      </w:r>
    </w:p>
    <w:p w14:paraId="57D55AC4" w14:textId="77777777" w:rsidR="008C1EB4" w:rsidRPr="00B01624" w:rsidRDefault="008C1EB4" w:rsidP="00E1531B">
      <w:pPr>
        <w:numPr>
          <w:ilvl w:val="0"/>
          <w:numId w:val="227"/>
        </w:numPr>
        <w:tabs>
          <w:tab w:val="left" w:pos="426"/>
        </w:tabs>
        <w:spacing w:after="0" w:line="240" w:lineRule="auto"/>
        <w:ind w:left="0" w:firstLine="0"/>
        <w:jc w:val="both"/>
        <w:rPr>
          <w:rFonts w:ascii="Cambria" w:hAnsi="Cambria"/>
          <w:bCs/>
          <w:sz w:val="24"/>
          <w:szCs w:val="24"/>
          <w:lang w:val="en-US"/>
        </w:rPr>
      </w:pPr>
      <w:r w:rsidRPr="00B01624">
        <w:rPr>
          <w:rFonts w:ascii="Cambria" w:hAnsi="Cambria"/>
          <w:bCs/>
          <w:sz w:val="24"/>
          <w:szCs w:val="24"/>
          <w:lang w:val="en-US"/>
        </w:rPr>
        <w:t>limbs are short, premature ossification of cartilage</w:t>
      </w:r>
      <w:r w:rsidR="00625D33" w:rsidRPr="00625D33">
        <w:rPr>
          <w:rFonts w:ascii="Cambria" w:hAnsi="Cambria"/>
          <w:bCs/>
          <w:sz w:val="24"/>
          <w:szCs w:val="24"/>
          <w:lang w:val="en-US"/>
        </w:rPr>
        <w:t>;</w:t>
      </w:r>
    </w:p>
    <w:p w14:paraId="2F07F708" w14:textId="77777777" w:rsidR="008C1EB4" w:rsidRDefault="008C1EB4" w:rsidP="00E1531B">
      <w:pPr>
        <w:numPr>
          <w:ilvl w:val="0"/>
          <w:numId w:val="227"/>
        </w:numPr>
        <w:tabs>
          <w:tab w:val="left" w:pos="426"/>
        </w:tabs>
        <w:spacing w:after="0" w:line="240" w:lineRule="auto"/>
        <w:ind w:left="0" w:firstLine="0"/>
        <w:jc w:val="both"/>
        <w:rPr>
          <w:rFonts w:ascii="Cambria" w:hAnsi="Cambria"/>
          <w:bCs/>
          <w:sz w:val="24"/>
          <w:szCs w:val="24"/>
        </w:rPr>
      </w:pPr>
      <w:r w:rsidRPr="00B01624">
        <w:rPr>
          <w:rFonts w:ascii="Cambria" w:hAnsi="Cambria"/>
          <w:bCs/>
          <w:sz w:val="24"/>
          <w:szCs w:val="24"/>
        </w:rPr>
        <w:t>violated programmed cell death</w:t>
      </w:r>
      <w:r w:rsidR="00625D33">
        <w:rPr>
          <w:rFonts w:ascii="Cambria" w:hAnsi="Cambria"/>
          <w:bCs/>
          <w:sz w:val="24"/>
          <w:szCs w:val="24"/>
        </w:rPr>
        <w:t>;</w:t>
      </w:r>
    </w:p>
    <w:p w14:paraId="5F9CC1F9" w14:textId="77777777" w:rsidR="008C1EB4" w:rsidRDefault="008C1EB4" w:rsidP="008C1EB4">
      <w:pPr>
        <w:spacing w:after="0" w:line="240" w:lineRule="auto"/>
        <w:jc w:val="both"/>
        <w:rPr>
          <w:rFonts w:ascii="Cambria" w:hAnsi="Cambria"/>
          <w:bCs/>
          <w:sz w:val="24"/>
          <w:szCs w:val="24"/>
        </w:rPr>
      </w:pPr>
    </w:p>
    <w:p w14:paraId="1BCA6605" w14:textId="77777777" w:rsidR="008C1EB4" w:rsidRPr="00076D9B" w:rsidRDefault="008C1EB4" w:rsidP="008C1EB4">
      <w:pPr>
        <w:spacing w:after="0" w:line="240" w:lineRule="auto"/>
        <w:jc w:val="both"/>
        <w:rPr>
          <w:rFonts w:ascii="Cambria" w:hAnsi="Cambria"/>
          <w:b/>
          <w:bCs/>
          <w:sz w:val="24"/>
          <w:szCs w:val="24"/>
          <w:lang w:val="en-US"/>
        </w:rPr>
      </w:pPr>
      <w:r w:rsidRPr="00076D9B">
        <w:rPr>
          <w:rFonts w:ascii="Cambria" w:hAnsi="Cambria"/>
          <w:b/>
          <w:bCs/>
          <w:sz w:val="24"/>
          <w:szCs w:val="24"/>
          <w:lang w:val="en-US"/>
        </w:rPr>
        <w:t>List of genes (list is redundant):</w:t>
      </w:r>
    </w:p>
    <w:p w14:paraId="3EB88B42"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SBEI (Starch branching enzyme 1)</w:t>
      </w:r>
      <w:r w:rsidR="00625D33">
        <w:rPr>
          <w:rFonts w:ascii="Cambria" w:hAnsi="Cambria"/>
          <w:bCs/>
          <w:sz w:val="24"/>
          <w:szCs w:val="24"/>
        </w:rPr>
        <w:t>;</w:t>
      </w:r>
    </w:p>
    <w:p w14:paraId="48C33AB8"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Brachiury</w:t>
      </w:r>
      <w:r w:rsidR="00625D33">
        <w:rPr>
          <w:rFonts w:ascii="Cambria" w:hAnsi="Cambria"/>
          <w:bCs/>
          <w:sz w:val="24"/>
          <w:szCs w:val="24"/>
        </w:rPr>
        <w:t>;</w:t>
      </w:r>
    </w:p>
    <w:p w14:paraId="04B07339"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Tyr (tyrosinase)</w:t>
      </w:r>
      <w:r w:rsidR="00625D33">
        <w:rPr>
          <w:rFonts w:ascii="Cambria" w:hAnsi="Cambria"/>
          <w:bCs/>
          <w:sz w:val="24"/>
          <w:szCs w:val="24"/>
        </w:rPr>
        <w:t>;</w:t>
      </w:r>
    </w:p>
    <w:p w14:paraId="0041050A"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FGF4 (Fibroblast grow factor 4)</w:t>
      </w:r>
      <w:r w:rsidR="00625D33">
        <w:rPr>
          <w:rFonts w:ascii="Cambria" w:hAnsi="Cambria"/>
          <w:bCs/>
          <w:sz w:val="24"/>
          <w:szCs w:val="24"/>
        </w:rPr>
        <w:t>;</w:t>
      </w:r>
    </w:p>
    <w:p w14:paraId="596AEE01"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Yellow body</w:t>
      </w:r>
      <w:r w:rsidR="00625D33">
        <w:rPr>
          <w:rFonts w:ascii="Cambria" w:hAnsi="Cambria"/>
          <w:bCs/>
          <w:sz w:val="24"/>
          <w:szCs w:val="24"/>
        </w:rPr>
        <w:t>;</w:t>
      </w:r>
    </w:p>
    <w:p w14:paraId="76397DFE"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F8 (Factor 8)</w:t>
      </w:r>
      <w:r w:rsidR="00625D33">
        <w:rPr>
          <w:rFonts w:ascii="Cambria" w:hAnsi="Cambria"/>
          <w:bCs/>
          <w:sz w:val="24"/>
          <w:szCs w:val="24"/>
        </w:rPr>
        <w:t>;</w:t>
      </w:r>
    </w:p>
    <w:p w14:paraId="16A37B80"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Egl-1 (egg laying defective-1)</w:t>
      </w:r>
      <w:r w:rsidR="00625D33">
        <w:rPr>
          <w:rFonts w:ascii="Cambria" w:hAnsi="Cambria"/>
          <w:bCs/>
          <w:sz w:val="24"/>
          <w:szCs w:val="24"/>
        </w:rPr>
        <w:t>;</w:t>
      </w:r>
    </w:p>
    <w:p w14:paraId="18C5ABA7" w14:textId="77777777" w:rsidR="008C1EB4" w:rsidRPr="00076D9B" w:rsidRDefault="008C1EB4" w:rsidP="00E1531B">
      <w:pPr>
        <w:numPr>
          <w:ilvl w:val="0"/>
          <w:numId w:val="228"/>
        </w:numPr>
        <w:spacing w:after="0" w:line="240" w:lineRule="auto"/>
        <w:jc w:val="both"/>
        <w:rPr>
          <w:rFonts w:ascii="Cambria" w:hAnsi="Cambria"/>
          <w:bCs/>
          <w:sz w:val="24"/>
          <w:szCs w:val="24"/>
          <w:lang w:val="en-US"/>
        </w:rPr>
      </w:pPr>
      <w:r w:rsidRPr="00076D9B">
        <w:rPr>
          <w:rFonts w:ascii="Cambria" w:hAnsi="Cambria"/>
          <w:bCs/>
          <w:sz w:val="24"/>
          <w:szCs w:val="24"/>
          <w:lang w:val="en-US"/>
        </w:rPr>
        <w:t>AmpC</w:t>
      </w:r>
      <w:r w:rsidR="00625D33">
        <w:rPr>
          <w:rFonts w:ascii="Cambria" w:hAnsi="Cambria"/>
          <w:bCs/>
          <w:sz w:val="24"/>
          <w:szCs w:val="24"/>
        </w:rPr>
        <w:t>;</w:t>
      </w:r>
    </w:p>
    <w:p w14:paraId="7256EA73" w14:textId="77777777" w:rsidR="008C1EB4" w:rsidRDefault="008C1EB4" w:rsidP="008C1EB4">
      <w:pPr>
        <w:spacing w:after="0" w:line="240" w:lineRule="auto"/>
        <w:jc w:val="both"/>
        <w:rPr>
          <w:rFonts w:ascii="Cambria" w:hAnsi="Cambria"/>
          <w:bCs/>
          <w:sz w:val="24"/>
          <w:szCs w:val="24"/>
          <w:lang w:val="en-US"/>
        </w:rPr>
      </w:pPr>
    </w:p>
    <w:p w14:paraId="0B6D343E" w14:textId="77777777" w:rsidR="00625D33" w:rsidRDefault="00625D33" w:rsidP="008C1EB4">
      <w:pPr>
        <w:spacing w:after="0" w:line="240" w:lineRule="auto"/>
        <w:jc w:val="both"/>
        <w:rPr>
          <w:rFonts w:ascii="Cambria" w:hAnsi="Cambria"/>
          <w:bCs/>
          <w:sz w:val="24"/>
          <w:szCs w:val="24"/>
          <w:lang w:val="en-US"/>
        </w:rPr>
      </w:pPr>
    </w:p>
    <w:p w14:paraId="7779E8BD" w14:textId="77777777" w:rsidR="00625D33" w:rsidRDefault="00625D33" w:rsidP="008C1EB4">
      <w:pPr>
        <w:spacing w:after="0" w:line="240" w:lineRule="auto"/>
        <w:jc w:val="both"/>
        <w:rPr>
          <w:rFonts w:ascii="Cambria" w:hAnsi="Cambria"/>
          <w:bCs/>
          <w:sz w:val="24"/>
          <w:szCs w:val="24"/>
          <w:lang w:val="en-US"/>
        </w:rPr>
      </w:pPr>
    </w:p>
    <w:p w14:paraId="1AE2A009" w14:textId="77777777" w:rsidR="008C1EB4" w:rsidRPr="00E432DD"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7</w:t>
      </w:r>
      <w:r w:rsidRPr="00E354A7">
        <w:rPr>
          <w:rFonts w:ascii="Cambria" w:hAnsi="Cambria"/>
          <w:b/>
          <w:color w:val="FF0000"/>
          <w:sz w:val="28"/>
          <w:szCs w:val="24"/>
          <w:lang w:val="en-US"/>
        </w:rPr>
        <w:t xml:space="preserve"> (</w:t>
      </w:r>
      <w:r>
        <w:rPr>
          <w:rFonts w:ascii="Cambria" w:hAnsi="Cambria"/>
          <w:b/>
          <w:color w:val="FF0000"/>
          <w:sz w:val="28"/>
          <w:szCs w:val="24"/>
          <w:lang w:val="en-US"/>
        </w:rPr>
        <w:t>ID</w:t>
      </w:r>
      <w:r w:rsidRPr="00E354A7">
        <w:rPr>
          <w:rFonts w:ascii="Cambria" w:hAnsi="Cambria"/>
          <w:b/>
          <w:color w:val="FF0000"/>
          <w:sz w:val="28"/>
          <w:szCs w:val="24"/>
          <w:lang w:val="en-US"/>
        </w:rPr>
        <w:t xml:space="preserve"> 4</w:t>
      </w:r>
      <w:r>
        <w:rPr>
          <w:rFonts w:ascii="Cambria" w:hAnsi="Cambria"/>
          <w:b/>
          <w:color w:val="FF0000"/>
          <w:sz w:val="28"/>
          <w:szCs w:val="24"/>
          <w:lang w:val="en-US"/>
        </w:rPr>
        <w:t>6</w:t>
      </w:r>
      <w:r w:rsidRPr="00E354A7">
        <w:rPr>
          <w:rFonts w:ascii="Cambria" w:hAnsi="Cambria"/>
          <w:b/>
          <w:color w:val="FF0000"/>
          <w:sz w:val="28"/>
          <w:szCs w:val="24"/>
          <w:lang w:val="en-US"/>
        </w:rPr>
        <w:t>)</w:t>
      </w:r>
      <w:r w:rsidRPr="00E432DD">
        <w:rPr>
          <w:rFonts w:ascii="Cambria" w:hAnsi="Cambria"/>
          <w:b/>
          <w:color w:val="FF0000"/>
          <w:sz w:val="28"/>
          <w:szCs w:val="24"/>
          <w:lang w:val="en-US"/>
        </w:rPr>
        <w:t xml:space="preserve"> – 5 </w:t>
      </w:r>
      <w:r>
        <w:rPr>
          <w:rFonts w:ascii="Cambria" w:hAnsi="Cambria"/>
          <w:b/>
          <w:color w:val="FF0000"/>
          <w:sz w:val="28"/>
          <w:szCs w:val="24"/>
          <w:lang w:val="en-US"/>
        </w:rPr>
        <w:t>points</w:t>
      </w:r>
    </w:p>
    <w:p w14:paraId="0322390A"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1</w:t>
      </w:r>
    </w:p>
    <w:p w14:paraId="52F2D7D9" w14:textId="77777777" w:rsidR="008C1EB4" w:rsidRPr="0050776A"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The task contains five illustrations of ancient animals, each of which is of great importance for the reconstruction of the evolutionary paths of vertebrates.</w:t>
      </w:r>
    </w:p>
    <w:p w14:paraId="494F87E9" w14:textId="77777777" w:rsidR="008C1EB4" w:rsidRPr="00A101AC"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In this task, for each animal you need to indicate its name and geochronological period of life.</w:t>
      </w:r>
    </w:p>
    <w:p w14:paraId="0B1DCB97"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7"/>
        <w:gridCol w:w="3627"/>
        <w:gridCol w:w="3627"/>
      </w:tblGrid>
      <w:tr w:rsidR="008C1EB4" w:rsidRPr="00623C1F" w14:paraId="26F9D7BF" w14:textId="77777777" w:rsidTr="00E1531B">
        <w:tc>
          <w:tcPr>
            <w:tcW w:w="3627" w:type="dxa"/>
            <w:tcBorders>
              <w:top w:val="nil"/>
              <w:left w:val="nil"/>
              <w:bottom w:val="nil"/>
              <w:right w:val="nil"/>
            </w:tcBorders>
            <w:shd w:val="clear" w:color="auto" w:fill="auto"/>
            <w:vAlign w:val="center"/>
          </w:tcPr>
          <w:p w14:paraId="11182072" w14:textId="4B1DCB70"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1BB3EAD" wp14:editId="3357D1F1">
                  <wp:extent cx="2156460" cy="161544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65A17EEB" w14:textId="4DA1C765"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7604D48" wp14:editId="1787BE72">
                  <wp:extent cx="2156460" cy="161544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7F8EDE79" w14:textId="2B188E5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481CC93" wp14:editId="6F7D0AE9">
                  <wp:extent cx="2156460" cy="161544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9648420" w14:textId="77777777" w:rsidTr="00E1531B">
        <w:tc>
          <w:tcPr>
            <w:tcW w:w="3627" w:type="dxa"/>
            <w:tcBorders>
              <w:top w:val="nil"/>
              <w:left w:val="nil"/>
              <w:bottom w:val="nil"/>
              <w:right w:val="nil"/>
            </w:tcBorders>
            <w:shd w:val="clear" w:color="auto" w:fill="auto"/>
            <w:vAlign w:val="center"/>
          </w:tcPr>
          <w:p w14:paraId="59D683BE" w14:textId="58E6418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42920256" wp14:editId="76DB5F5C">
                  <wp:extent cx="2156460" cy="161544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1588E332" w14:textId="6A30363F"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6707C66" wp14:editId="045FCC60">
                  <wp:extent cx="2156460" cy="161544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27" w:type="dxa"/>
            <w:tcBorders>
              <w:top w:val="nil"/>
              <w:left w:val="nil"/>
              <w:bottom w:val="nil"/>
              <w:right w:val="nil"/>
            </w:tcBorders>
            <w:shd w:val="clear" w:color="auto" w:fill="auto"/>
            <w:vAlign w:val="center"/>
          </w:tcPr>
          <w:p w14:paraId="3F80C078" w14:textId="77777777" w:rsidR="008C1EB4" w:rsidRPr="00623C1F" w:rsidRDefault="008C1EB4" w:rsidP="00E1531B">
            <w:pPr>
              <w:spacing w:after="0" w:line="240" w:lineRule="auto"/>
              <w:jc w:val="center"/>
              <w:rPr>
                <w:rFonts w:ascii="Cambria" w:hAnsi="Cambria"/>
                <w:b/>
                <w:bCs/>
                <w:sz w:val="24"/>
                <w:szCs w:val="24"/>
              </w:rPr>
            </w:pPr>
          </w:p>
        </w:tc>
      </w:tr>
    </w:tbl>
    <w:p w14:paraId="302D92DF" w14:textId="77777777" w:rsidR="008C1EB4" w:rsidRPr="00774ED8" w:rsidRDefault="008C1EB4" w:rsidP="008C1EB4">
      <w:pPr>
        <w:spacing w:after="0" w:line="240" w:lineRule="auto"/>
        <w:jc w:val="both"/>
        <w:rPr>
          <w:rFonts w:ascii="Cambria" w:hAnsi="Cambria"/>
          <w:b/>
          <w:bCs/>
          <w:sz w:val="24"/>
          <w:szCs w:val="24"/>
          <w:lang w:val="en-US"/>
        </w:rPr>
      </w:pPr>
    </w:p>
    <w:p w14:paraId="5F684748" w14:textId="77777777" w:rsidR="008C1EB4" w:rsidRPr="00A334D8" w:rsidRDefault="008C1EB4" w:rsidP="008C1EB4">
      <w:pPr>
        <w:spacing w:after="0" w:line="240" w:lineRule="auto"/>
        <w:jc w:val="both"/>
        <w:rPr>
          <w:rFonts w:ascii="Cambria" w:hAnsi="Cambria"/>
          <w:b/>
          <w:bCs/>
          <w:sz w:val="24"/>
          <w:szCs w:val="24"/>
          <w:lang w:val="en-US"/>
        </w:rPr>
      </w:pPr>
      <w:r w:rsidRPr="00A334D8">
        <w:rPr>
          <w:rFonts w:ascii="Cambria" w:hAnsi="Cambria"/>
          <w:b/>
          <w:bCs/>
          <w:sz w:val="24"/>
          <w:szCs w:val="24"/>
          <w:lang w:val="en-US"/>
        </w:rPr>
        <w:t>List of animal names (the list is redundant - it contains unnecessary terms):</w:t>
      </w:r>
    </w:p>
    <w:p w14:paraId="3E837FEE"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Archaeopteryx lithographica</w:t>
      </w:r>
      <w:r>
        <w:rPr>
          <w:rFonts w:ascii="Cambria" w:hAnsi="Cambria"/>
          <w:bCs/>
          <w:sz w:val="24"/>
          <w:szCs w:val="24"/>
        </w:rPr>
        <w:t>;</w:t>
      </w:r>
    </w:p>
    <w:p w14:paraId="55CFA114"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Inostrancevia alexandri</w:t>
      </w:r>
      <w:r>
        <w:rPr>
          <w:rFonts w:ascii="Cambria" w:hAnsi="Cambria"/>
          <w:bCs/>
          <w:sz w:val="24"/>
          <w:szCs w:val="24"/>
        </w:rPr>
        <w:t>;</w:t>
      </w:r>
    </w:p>
    <w:p w14:paraId="19637162"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Ichthyostega stensioei</w:t>
      </w:r>
      <w:r>
        <w:rPr>
          <w:rFonts w:ascii="Cambria" w:hAnsi="Cambria"/>
          <w:bCs/>
          <w:sz w:val="24"/>
          <w:szCs w:val="24"/>
        </w:rPr>
        <w:t>;</w:t>
      </w:r>
    </w:p>
    <w:p w14:paraId="17016C69"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Moeritherium lyonsi</w:t>
      </w:r>
      <w:r>
        <w:rPr>
          <w:rFonts w:ascii="Cambria" w:hAnsi="Cambria"/>
          <w:bCs/>
          <w:sz w:val="24"/>
          <w:szCs w:val="24"/>
        </w:rPr>
        <w:t>;</w:t>
      </w:r>
    </w:p>
    <w:p w14:paraId="2CA8A747"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Pikaia gracilens</w:t>
      </w:r>
      <w:r>
        <w:rPr>
          <w:rFonts w:ascii="Cambria" w:hAnsi="Cambria"/>
          <w:bCs/>
          <w:sz w:val="24"/>
          <w:szCs w:val="24"/>
        </w:rPr>
        <w:t>;</w:t>
      </w:r>
    </w:p>
    <w:p w14:paraId="5D260BEF"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Protoavis texensis</w:t>
      </w:r>
      <w:r>
        <w:rPr>
          <w:rFonts w:ascii="Cambria" w:hAnsi="Cambria"/>
          <w:bCs/>
          <w:sz w:val="24"/>
          <w:szCs w:val="24"/>
        </w:rPr>
        <w:t>;</w:t>
      </w:r>
    </w:p>
    <w:p w14:paraId="17A4B20F" w14:textId="77777777" w:rsidR="008C1EB4" w:rsidRPr="00BB47FE" w:rsidRDefault="008C1EB4" w:rsidP="00E1531B">
      <w:pPr>
        <w:numPr>
          <w:ilvl w:val="0"/>
          <w:numId w:val="211"/>
        </w:numPr>
        <w:tabs>
          <w:tab w:val="left" w:pos="426"/>
        </w:tabs>
        <w:spacing w:after="0" w:line="240" w:lineRule="auto"/>
        <w:ind w:left="0" w:firstLine="0"/>
        <w:jc w:val="both"/>
        <w:rPr>
          <w:rFonts w:ascii="Cambria" w:hAnsi="Cambria"/>
          <w:bCs/>
          <w:sz w:val="24"/>
          <w:szCs w:val="24"/>
        </w:rPr>
      </w:pPr>
      <w:r w:rsidRPr="00A334D8">
        <w:rPr>
          <w:rFonts w:ascii="Cambria" w:hAnsi="Cambria"/>
          <w:bCs/>
          <w:i/>
          <w:sz w:val="24"/>
          <w:szCs w:val="24"/>
        </w:rPr>
        <w:t>Proconsul africanus</w:t>
      </w:r>
      <w:r>
        <w:rPr>
          <w:rFonts w:ascii="Cambria" w:hAnsi="Cambria"/>
          <w:bCs/>
          <w:sz w:val="24"/>
          <w:szCs w:val="24"/>
        </w:rPr>
        <w:t>;</w:t>
      </w:r>
    </w:p>
    <w:p w14:paraId="244FA1F2" w14:textId="77777777" w:rsidR="008C1EB4" w:rsidRPr="00A334D8" w:rsidRDefault="008C1EB4" w:rsidP="00E1531B">
      <w:pPr>
        <w:numPr>
          <w:ilvl w:val="0"/>
          <w:numId w:val="211"/>
        </w:numPr>
        <w:tabs>
          <w:tab w:val="left" w:pos="426"/>
        </w:tabs>
        <w:spacing w:after="0" w:line="240" w:lineRule="auto"/>
        <w:ind w:left="0" w:firstLine="0"/>
        <w:jc w:val="both"/>
        <w:rPr>
          <w:rFonts w:ascii="Cambria" w:hAnsi="Cambria"/>
          <w:bCs/>
          <w:i/>
          <w:sz w:val="24"/>
          <w:szCs w:val="24"/>
        </w:rPr>
      </w:pPr>
      <w:r w:rsidRPr="00A334D8">
        <w:rPr>
          <w:rFonts w:ascii="Cambria" w:hAnsi="Cambria"/>
          <w:bCs/>
          <w:i/>
          <w:sz w:val="24"/>
          <w:szCs w:val="24"/>
        </w:rPr>
        <w:t>Cynognathus crateronotus</w:t>
      </w:r>
      <w:r>
        <w:rPr>
          <w:rFonts w:ascii="Cambria" w:hAnsi="Cambria"/>
          <w:bCs/>
          <w:sz w:val="24"/>
          <w:szCs w:val="24"/>
        </w:rPr>
        <w:t>;</w:t>
      </w:r>
    </w:p>
    <w:p w14:paraId="1E04991B" w14:textId="77777777" w:rsidR="008C1EB4" w:rsidRDefault="008C1EB4" w:rsidP="008C1EB4">
      <w:pPr>
        <w:spacing w:after="0" w:line="240" w:lineRule="auto"/>
        <w:jc w:val="both"/>
        <w:rPr>
          <w:rFonts w:ascii="Cambria" w:hAnsi="Cambria"/>
          <w:b/>
          <w:bCs/>
          <w:sz w:val="24"/>
          <w:szCs w:val="24"/>
        </w:rPr>
      </w:pPr>
    </w:p>
    <w:p w14:paraId="317272A2" w14:textId="77777777" w:rsidR="008C1EB4" w:rsidRPr="00CA2160" w:rsidRDefault="008C1EB4" w:rsidP="008C1EB4">
      <w:pPr>
        <w:spacing w:after="0" w:line="240" w:lineRule="auto"/>
        <w:jc w:val="both"/>
        <w:rPr>
          <w:rFonts w:ascii="Cambria" w:hAnsi="Cambria"/>
          <w:b/>
          <w:bCs/>
          <w:sz w:val="24"/>
          <w:szCs w:val="24"/>
          <w:lang w:val="en-US"/>
        </w:rPr>
      </w:pPr>
      <w:r w:rsidRPr="00CA2160">
        <w:rPr>
          <w:rFonts w:ascii="Cambria" w:hAnsi="Cambria"/>
          <w:b/>
          <w:bCs/>
          <w:sz w:val="24"/>
          <w:szCs w:val="24"/>
          <w:lang w:val="en-US"/>
        </w:rPr>
        <w:t>List of geological periods (the list is redundant):</w:t>
      </w:r>
    </w:p>
    <w:p w14:paraId="0EA471D1"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Devonian</w:t>
      </w:r>
      <w:r w:rsidR="00625D33">
        <w:rPr>
          <w:rFonts w:ascii="Cambria" w:hAnsi="Cambria"/>
          <w:bCs/>
          <w:sz w:val="24"/>
          <w:szCs w:val="24"/>
        </w:rPr>
        <w:t>;</w:t>
      </w:r>
    </w:p>
    <w:p w14:paraId="55AF24E8"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Cambrian</w:t>
      </w:r>
      <w:r w:rsidR="00625D33">
        <w:rPr>
          <w:rFonts w:ascii="Cambria" w:hAnsi="Cambria"/>
          <w:bCs/>
          <w:sz w:val="24"/>
          <w:szCs w:val="24"/>
        </w:rPr>
        <w:t>;</w:t>
      </w:r>
    </w:p>
    <w:p w14:paraId="3B27CB26"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Neogene</w:t>
      </w:r>
      <w:r w:rsidR="00625D33">
        <w:rPr>
          <w:rFonts w:ascii="Cambria" w:hAnsi="Cambria"/>
          <w:bCs/>
          <w:sz w:val="24"/>
          <w:szCs w:val="24"/>
        </w:rPr>
        <w:t>;</w:t>
      </w:r>
    </w:p>
    <w:p w14:paraId="00A935BE"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Paleogene</w:t>
      </w:r>
      <w:r w:rsidR="00625D33">
        <w:rPr>
          <w:rFonts w:ascii="Cambria" w:hAnsi="Cambria"/>
          <w:bCs/>
          <w:sz w:val="24"/>
          <w:szCs w:val="24"/>
        </w:rPr>
        <w:t>;</w:t>
      </w:r>
    </w:p>
    <w:p w14:paraId="767F71B1"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Permian</w:t>
      </w:r>
      <w:r w:rsidR="00625D33">
        <w:rPr>
          <w:rFonts w:ascii="Cambria" w:hAnsi="Cambria"/>
          <w:bCs/>
          <w:sz w:val="24"/>
          <w:szCs w:val="24"/>
        </w:rPr>
        <w:t>;</w:t>
      </w:r>
    </w:p>
    <w:p w14:paraId="123991EF"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Triassic</w:t>
      </w:r>
      <w:r w:rsidR="00625D33">
        <w:rPr>
          <w:rFonts w:ascii="Cambria" w:hAnsi="Cambria"/>
          <w:bCs/>
          <w:sz w:val="24"/>
          <w:szCs w:val="24"/>
        </w:rPr>
        <w:t>;</w:t>
      </w:r>
    </w:p>
    <w:p w14:paraId="45A03BCA" w14:textId="77777777" w:rsidR="008C1EB4" w:rsidRPr="00CA2160" w:rsidRDefault="008C1EB4" w:rsidP="00E1531B">
      <w:pPr>
        <w:numPr>
          <w:ilvl w:val="0"/>
          <w:numId w:val="212"/>
        </w:numPr>
        <w:spacing w:after="0" w:line="240" w:lineRule="auto"/>
        <w:jc w:val="both"/>
        <w:rPr>
          <w:rFonts w:ascii="Cambria" w:hAnsi="Cambria"/>
          <w:bCs/>
          <w:sz w:val="24"/>
          <w:szCs w:val="24"/>
        </w:rPr>
      </w:pPr>
      <w:r w:rsidRPr="00CA2160">
        <w:rPr>
          <w:rFonts w:ascii="Cambria" w:hAnsi="Cambria"/>
          <w:bCs/>
          <w:sz w:val="24"/>
          <w:szCs w:val="24"/>
        </w:rPr>
        <w:t>Jurassic</w:t>
      </w:r>
      <w:r w:rsidR="00625D33">
        <w:rPr>
          <w:rFonts w:ascii="Cambria" w:hAnsi="Cambria"/>
          <w:bCs/>
          <w:sz w:val="24"/>
          <w:szCs w:val="24"/>
        </w:rPr>
        <w:t>;</w:t>
      </w:r>
    </w:p>
    <w:p w14:paraId="2F22968A" w14:textId="77777777" w:rsidR="008C1EB4" w:rsidRPr="00461D9F" w:rsidRDefault="008C1EB4" w:rsidP="008C1EB4">
      <w:pPr>
        <w:spacing w:after="0" w:line="240" w:lineRule="auto"/>
        <w:jc w:val="both"/>
        <w:rPr>
          <w:rFonts w:ascii="Cambria" w:hAnsi="Cambria"/>
          <w:bCs/>
          <w:sz w:val="24"/>
          <w:szCs w:val="24"/>
          <w:lang w:val="en-US"/>
        </w:rPr>
      </w:pPr>
    </w:p>
    <w:p w14:paraId="5CF60406" w14:textId="77777777" w:rsidR="008C1EB4" w:rsidRPr="00E432DD" w:rsidRDefault="008C1EB4" w:rsidP="008C1EB4">
      <w:pPr>
        <w:spacing w:after="0" w:line="240" w:lineRule="auto"/>
        <w:jc w:val="both"/>
        <w:rPr>
          <w:rFonts w:ascii="Cambria" w:hAnsi="Cambria"/>
          <w:b/>
          <w:color w:val="FF0000"/>
          <w:sz w:val="28"/>
          <w:szCs w:val="24"/>
          <w:lang w:val="en-US"/>
        </w:rPr>
      </w:pPr>
      <w:r>
        <w:rPr>
          <w:rFonts w:ascii="Cambria" w:hAnsi="Cambria"/>
          <w:bCs/>
          <w:sz w:val="24"/>
          <w:szCs w:val="24"/>
        </w:rPr>
        <w:br w:type="page"/>
      </w: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sidR="004C579B">
        <w:rPr>
          <w:rFonts w:ascii="Cambria" w:hAnsi="Cambria"/>
          <w:b/>
          <w:color w:val="FF0000"/>
          <w:sz w:val="28"/>
          <w:szCs w:val="24"/>
        </w:rPr>
        <w:t>3</w:t>
      </w:r>
      <w:r>
        <w:rPr>
          <w:rFonts w:ascii="Cambria" w:hAnsi="Cambria"/>
          <w:b/>
          <w:color w:val="FF0000"/>
          <w:sz w:val="28"/>
          <w:szCs w:val="24"/>
          <w:lang w:val="en-US"/>
        </w:rPr>
        <w:t>7</w:t>
      </w:r>
      <w:r w:rsidRPr="00E354A7">
        <w:rPr>
          <w:rFonts w:ascii="Cambria" w:hAnsi="Cambria"/>
          <w:b/>
          <w:color w:val="FF0000"/>
          <w:sz w:val="28"/>
          <w:szCs w:val="24"/>
          <w:lang w:val="en-US"/>
        </w:rPr>
        <w:t xml:space="preserve"> (</w:t>
      </w:r>
      <w:r>
        <w:rPr>
          <w:rFonts w:ascii="Cambria" w:hAnsi="Cambria"/>
          <w:b/>
          <w:color w:val="FF0000"/>
          <w:sz w:val="28"/>
          <w:szCs w:val="24"/>
          <w:lang w:val="en-US"/>
        </w:rPr>
        <w:t>ID</w:t>
      </w:r>
      <w:r w:rsidRPr="00E354A7">
        <w:rPr>
          <w:rFonts w:ascii="Cambria" w:hAnsi="Cambria"/>
          <w:b/>
          <w:color w:val="FF0000"/>
          <w:sz w:val="28"/>
          <w:szCs w:val="24"/>
          <w:lang w:val="en-US"/>
        </w:rPr>
        <w:t xml:space="preserve"> 4</w:t>
      </w:r>
      <w:r>
        <w:rPr>
          <w:rFonts w:ascii="Cambria" w:hAnsi="Cambria"/>
          <w:b/>
          <w:color w:val="FF0000"/>
          <w:sz w:val="28"/>
          <w:szCs w:val="24"/>
          <w:lang w:val="en-US"/>
        </w:rPr>
        <w:t>6</w:t>
      </w:r>
      <w:r w:rsidRPr="00E354A7">
        <w:rPr>
          <w:rFonts w:ascii="Cambria" w:hAnsi="Cambria"/>
          <w:b/>
          <w:color w:val="FF0000"/>
          <w:sz w:val="28"/>
          <w:szCs w:val="24"/>
          <w:lang w:val="en-US"/>
        </w:rPr>
        <w:t>)</w:t>
      </w:r>
      <w:r w:rsidRPr="00E432DD">
        <w:rPr>
          <w:rFonts w:ascii="Cambria" w:hAnsi="Cambria"/>
          <w:b/>
          <w:color w:val="FF0000"/>
          <w:sz w:val="28"/>
          <w:szCs w:val="24"/>
          <w:lang w:val="en-US"/>
        </w:rPr>
        <w:t xml:space="preserve"> – 5 </w:t>
      </w:r>
      <w:r>
        <w:rPr>
          <w:rFonts w:ascii="Cambria" w:hAnsi="Cambria"/>
          <w:b/>
          <w:color w:val="FF0000"/>
          <w:sz w:val="28"/>
          <w:szCs w:val="24"/>
          <w:lang w:val="en-US"/>
        </w:rPr>
        <w:t>points</w:t>
      </w:r>
    </w:p>
    <w:p w14:paraId="6505367D" w14:textId="77777777" w:rsidR="008C1EB4" w:rsidRPr="00DF74DB" w:rsidRDefault="008C1EB4" w:rsidP="008C1EB4">
      <w:pPr>
        <w:spacing w:after="0" w:line="240" w:lineRule="auto"/>
        <w:jc w:val="both"/>
        <w:rPr>
          <w:rFonts w:ascii="Cambria" w:hAnsi="Cambria"/>
          <w:bCs/>
          <w:i/>
          <w:sz w:val="24"/>
          <w:szCs w:val="24"/>
          <w:lang w:val="en-US"/>
        </w:rPr>
      </w:pPr>
      <w:r>
        <w:rPr>
          <w:rFonts w:ascii="Cambria" w:hAnsi="Cambria"/>
          <w:bCs/>
          <w:i/>
          <w:sz w:val="24"/>
          <w:szCs w:val="24"/>
          <w:lang w:val="en-US"/>
        </w:rPr>
        <w:t>Variant 2</w:t>
      </w:r>
    </w:p>
    <w:p w14:paraId="14085139" w14:textId="77777777" w:rsidR="008C1EB4" w:rsidRPr="0050776A"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The task contains five illustrations of ancient animals, each of which is of great importance for the reconstruction of the evolutionary paths of vertebrates.</w:t>
      </w:r>
    </w:p>
    <w:p w14:paraId="1E20BC32" w14:textId="77777777" w:rsidR="008C1EB4" w:rsidRPr="00A101AC" w:rsidRDefault="008C1EB4" w:rsidP="008C1EB4">
      <w:pPr>
        <w:spacing w:after="0" w:line="240" w:lineRule="auto"/>
        <w:jc w:val="both"/>
        <w:rPr>
          <w:rFonts w:ascii="Cambria" w:hAnsi="Cambria"/>
          <w:b/>
          <w:bCs/>
          <w:sz w:val="24"/>
          <w:szCs w:val="24"/>
          <w:lang w:val="en-US"/>
        </w:rPr>
      </w:pPr>
      <w:r w:rsidRPr="0050776A">
        <w:rPr>
          <w:rFonts w:ascii="Cambria" w:hAnsi="Cambria"/>
          <w:b/>
          <w:bCs/>
          <w:sz w:val="24"/>
          <w:szCs w:val="24"/>
          <w:lang w:val="en-US"/>
        </w:rPr>
        <w:t>In this task, for each animal you need to indicate its name and geochronological period of life.</w:t>
      </w:r>
    </w:p>
    <w:p w14:paraId="68E07E63" w14:textId="77777777" w:rsidR="008C1EB4" w:rsidRPr="00A101AC" w:rsidRDefault="008C1EB4" w:rsidP="008C1EB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3543"/>
        <w:gridCol w:w="3543"/>
      </w:tblGrid>
      <w:tr w:rsidR="008C1EB4" w:rsidRPr="00623C1F" w14:paraId="3AF04747" w14:textId="77777777" w:rsidTr="00E1531B">
        <w:tc>
          <w:tcPr>
            <w:tcW w:w="3662" w:type="dxa"/>
            <w:tcBorders>
              <w:top w:val="nil"/>
              <w:left w:val="nil"/>
              <w:bottom w:val="nil"/>
              <w:right w:val="nil"/>
            </w:tcBorders>
            <w:shd w:val="clear" w:color="auto" w:fill="auto"/>
            <w:vAlign w:val="center"/>
          </w:tcPr>
          <w:p w14:paraId="075D8CF6" w14:textId="60F28301"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5461491E" wp14:editId="73A6CC24">
                  <wp:extent cx="2156460" cy="16154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AF5698C" w14:textId="1F3A6DCE"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33EEBAD" wp14:editId="6194A994">
                  <wp:extent cx="2156460" cy="1615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23DEF1D5" w14:textId="239A6020"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0FE41548" wp14:editId="0C5B3F5C">
                  <wp:extent cx="2156460" cy="16154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8C1EB4" w:rsidRPr="00623C1F" w14:paraId="4AE1228B" w14:textId="77777777" w:rsidTr="00E1531B">
        <w:tc>
          <w:tcPr>
            <w:tcW w:w="3662" w:type="dxa"/>
            <w:tcBorders>
              <w:top w:val="nil"/>
              <w:left w:val="nil"/>
              <w:bottom w:val="nil"/>
              <w:right w:val="nil"/>
            </w:tcBorders>
            <w:shd w:val="clear" w:color="auto" w:fill="auto"/>
            <w:vAlign w:val="center"/>
          </w:tcPr>
          <w:p w14:paraId="2EEB52E6" w14:textId="07D06FF9"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3C111EEF" wp14:editId="092266DA">
                  <wp:extent cx="2156460" cy="161544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14D80ECF" w14:textId="642BF6F6" w:rsidR="008C1EB4" w:rsidRPr="00623C1F" w:rsidRDefault="000224F6" w:rsidP="00E1531B">
            <w:pPr>
              <w:spacing w:after="0" w:line="240" w:lineRule="auto"/>
              <w:jc w:val="center"/>
              <w:rPr>
                <w:rFonts w:ascii="Cambria" w:hAnsi="Cambria"/>
                <w:b/>
                <w:bCs/>
                <w:sz w:val="24"/>
                <w:szCs w:val="24"/>
              </w:rPr>
            </w:pPr>
            <w:r w:rsidRPr="00623C1F">
              <w:rPr>
                <w:rFonts w:ascii="Cambria" w:hAnsi="Cambria"/>
                <w:b/>
                <w:bCs/>
                <w:noProof/>
                <w:sz w:val="24"/>
                <w:szCs w:val="24"/>
              </w:rPr>
              <w:drawing>
                <wp:inline distT="0" distB="0" distL="0" distR="0" wp14:anchorId="77DC7E01" wp14:editId="0FAFBE80">
                  <wp:extent cx="2156460" cy="161544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663" w:type="dxa"/>
            <w:tcBorders>
              <w:top w:val="nil"/>
              <w:left w:val="nil"/>
              <w:bottom w:val="nil"/>
              <w:right w:val="nil"/>
            </w:tcBorders>
            <w:shd w:val="clear" w:color="auto" w:fill="auto"/>
            <w:vAlign w:val="center"/>
          </w:tcPr>
          <w:p w14:paraId="3FBCD917" w14:textId="77777777" w:rsidR="008C1EB4" w:rsidRPr="00623C1F" w:rsidRDefault="008C1EB4" w:rsidP="00E1531B">
            <w:pPr>
              <w:spacing w:after="0" w:line="240" w:lineRule="auto"/>
              <w:jc w:val="center"/>
              <w:rPr>
                <w:rFonts w:ascii="Cambria" w:hAnsi="Cambria"/>
                <w:b/>
                <w:bCs/>
                <w:sz w:val="24"/>
                <w:szCs w:val="24"/>
              </w:rPr>
            </w:pPr>
          </w:p>
        </w:tc>
      </w:tr>
    </w:tbl>
    <w:p w14:paraId="39F70A82" w14:textId="77777777" w:rsidR="008C1EB4" w:rsidRPr="00774ED8" w:rsidRDefault="008C1EB4" w:rsidP="008C1EB4">
      <w:pPr>
        <w:spacing w:after="0" w:line="240" w:lineRule="auto"/>
        <w:jc w:val="both"/>
        <w:rPr>
          <w:rFonts w:ascii="Cambria" w:hAnsi="Cambria"/>
          <w:b/>
          <w:bCs/>
          <w:sz w:val="24"/>
          <w:szCs w:val="24"/>
          <w:lang w:val="en-US"/>
        </w:rPr>
      </w:pPr>
    </w:p>
    <w:p w14:paraId="555AF92A" w14:textId="77777777" w:rsidR="008C1EB4" w:rsidRPr="00A334D8" w:rsidRDefault="008C1EB4" w:rsidP="008C1EB4">
      <w:pPr>
        <w:spacing w:after="0" w:line="240" w:lineRule="auto"/>
        <w:jc w:val="both"/>
        <w:rPr>
          <w:rFonts w:ascii="Cambria" w:hAnsi="Cambria"/>
          <w:b/>
          <w:bCs/>
          <w:sz w:val="24"/>
          <w:szCs w:val="24"/>
          <w:lang w:val="en-US"/>
        </w:rPr>
      </w:pPr>
      <w:r w:rsidRPr="00A334D8">
        <w:rPr>
          <w:rFonts w:ascii="Cambria" w:hAnsi="Cambria"/>
          <w:b/>
          <w:bCs/>
          <w:sz w:val="24"/>
          <w:szCs w:val="24"/>
          <w:lang w:val="en-US"/>
        </w:rPr>
        <w:t>List of animal names (the list is redundant - it contains unnecessary terms):</w:t>
      </w:r>
    </w:p>
    <w:p w14:paraId="1E15953B"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Archaeopteryx lithographica</w:t>
      </w:r>
      <w:r>
        <w:rPr>
          <w:rFonts w:ascii="Cambria" w:hAnsi="Cambria"/>
          <w:bCs/>
          <w:sz w:val="24"/>
          <w:szCs w:val="24"/>
        </w:rPr>
        <w:t>;</w:t>
      </w:r>
    </w:p>
    <w:p w14:paraId="3D0AAB29"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Inostrancevia alexandri</w:t>
      </w:r>
      <w:r>
        <w:rPr>
          <w:rFonts w:ascii="Cambria" w:hAnsi="Cambria"/>
          <w:bCs/>
          <w:sz w:val="24"/>
          <w:szCs w:val="24"/>
        </w:rPr>
        <w:t>;</w:t>
      </w:r>
    </w:p>
    <w:p w14:paraId="5D551C9C"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Ichthyostega stensioei</w:t>
      </w:r>
      <w:r>
        <w:rPr>
          <w:rFonts w:ascii="Cambria" w:hAnsi="Cambria"/>
          <w:bCs/>
          <w:sz w:val="24"/>
          <w:szCs w:val="24"/>
        </w:rPr>
        <w:t>;</w:t>
      </w:r>
    </w:p>
    <w:p w14:paraId="253768E9"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Moeritherium lyonsi</w:t>
      </w:r>
      <w:r>
        <w:rPr>
          <w:rFonts w:ascii="Cambria" w:hAnsi="Cambria"/>
          <w:bCs/>
          <w:sz w:val="24"/>
          <w:szCs w:val="24"/>
        </w:rPr>
        <w:t>;</w:t>
      </w:r>
    </w:p>
    <w:p w14:paraId="59C07D1F"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Pikaia gracilens</w:t>
      </w:r>
      <w:r>
        <w:rPr>
          <w:rFonts w:ascii="Cambria" w:hAnsi="Cambria"/>
          <w:bCs/>
          <w:sz w:val="24"/>
          <w:szCs w:val="24"/>
        </w:rPr>
        <w:t>;</w:t>
      </w:r>
    </w:p>
    <w:p w14:paraId="488CFD3B"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sz w:val="24"/>
          <w:szCs w:val="24"/>
          <w:lang w:val="en-US"/>
        </w:rPr>
      </w:pPr>
      <w:r w:rsidRPr="00A334D8">
        <w:rPr>
          <w:rFonts w:ascii="Cambria" w:hAnsi="Cambria"/>
          <w:bCs/>
          <w:i/>
          <w:sz w:val="24"/>
          <w:szCs w:val="24"/>
          <w:lang w:val="en-US"/>
        </w:rPr>
        <w:t>Protoavis texensis</w:t>
      </w:r>
      <w:r>
        <w:rPr>
          <w:rFonts w:ascii="Cambria" w:hAnsi="Cambria"/>
          <w:bCs/>
          <w:sz w:val="24"/>
          <w:szCs w:val="24"/>
        </w:rPr>
        <w:t>;</w:t>
      </w:r>
    </w:p>
    <w:p w14:paraId="63DB9AA5" w14:textId="77777777" w:rsidR="008C1EB4" w:rsidRPr="00BB47FE" w:rsidRDefault="008C1EB4" w:rsidP="00E1531B">
      <w:pPr>
        <w:numPr>
          <w:ilvl w:val="0"/>
          <w:numId w:val="231"/>
        </w:numPr>
        <w:tabs>
          <w:tab w:val="left" w:pos="426"/>
        </w:tabs>
        <w:spacing w:after="0" w:line="240" w:lineRule="auto"/>
        <w:ind w:left="0" w:firstLine="0"/>
        <w:jc w:val="both"/>
        <w:rPr>
          <w:rFonts w:ascii="Cambria" w:hAnsi="Cambria"/>
          <w:bCs/>
          <w:sz w:val="24"/>
          <w:szCs w:val="24"/>
        </w:rPr>
      </w:pPr>
      <w:r w:rsidRPr="00A334D8">
        <w:rPr>
          <w:rFonts w:ascii="Cambria" w:hAnsi="Cambria"/>
          <w:bCs/>
          <w:i/>
          <w:sz w:val="24"/>
          <w:szCs w:val="24"/>
        </w:rPr>
        <w:t>Proconsul africanus</w:t>
      </w:r>
      <w:r>
        <w:rPr>
          <w:rFonts w:ascii="Cambria" w:hAnsi="Cambria"/>
          <w:bCs/>
          <w:sz w:val="24"/>
          <w:szCs w:val="24"/>
        </w:rPr>
        <w:t>;</w:t>
      </w:r>
    </w:p>
    <w:p w14:paraId="7AC8A074" w14:textId="77777777" w:rsidR="008C1EB4" w:rsidRPr="00A334D8" w:rsidRDefault="008C1EB4" w:rsidP="00E1531B">
      <w:pPr>
        <w:numPr>
          <w:ilvl w:val="0"/>
          <w:numId w:val="231"/>
        </w:numPr>
        <w:tabs>
          <w:tab w:val="left" w:pos="426"/>
        </w:tabs>
        <w:spacing w:after="0" w:line="240" w:lineRule="auto"/>
        <w:ind w:left="0" w:firstLine="0"/>
        <w:jc w:val="both"/>
        <w:rPr>
          <w:rFonts w:ascii="Cambria" w:hAnsi="Cambria"/>
          <w:bCs/>
          <w:i/>
          <w:sz w:val="24"/>
          <w:szCs w:val="24"/>
        </w:rPr>
      </w:pPr>
      <w:r w:rsidRPr="00A334D8">
        <w:rPr>
          <w:rFonts w:ascii="Cambria" w:hAnsi="Cambria"/>
          <w:bCs/>
          <w:i/>
          <w:sz w:val="24"/>
          <w:szCs w:val="24"/>
        </w:rPr>
        <w:t>Cynognathus crateronotus</w:t>
      </w:r>
      <w:r>
        <w:rPr>
          <w:rFonts w:ascii="Cambria" w:hAnsi="Cambria"/>
          <w:bCs/>
          <w:sz w:val="24"/>
          <w:szCs w:val="24"/>
        </w:rPr>
        <w:t>;</w:t>
      </w:r>
    </w:p>
    <w:p w14:paraId="7DC06D49" w14:textId="77777777" w:rsidR="008C1EB4" w:rsidRDefault="008C1EB4" w:rsidP="008C1EB4">
      <w:pPr>
        <w:spacing w:after="0" w:line="240" w:lineRule="auto"/>
        <w:jc w:val="both"/>
        <w:rPr>
          <w:rFonts w:ascii="Cambria" w:hAnsi="Cambria"/>
          <w:b/>
          <w:bCs/>
          <w:sz w:val="24"/>
          <w:szCs w:val="24"/>
        </w:rPr>
      </w:pPr>
    </w:p>
    <w:p w14:paraId="5A2D8021" w14:textId="77777777" w:rsidR="008C1EB4" w:rsidRPr="00CA2160" w:rsidRDefault="008C1EB4" w:rsidP="008C1EB4">
      <w:pPr>
        <w:spacing w:after="0" w:line="240" w:lineRule="auto"/>
        <w:jc w:val="both"/>
        <w:rPr>
          <w:rFonts w:ascii="Cambria" w:hAnsi="Cambria"/>
          <w:b/>
          <w:bCs/>
          <w:sz w:val="24"/>
          <w:szCs w:val="24"/>
          <w:lang w:val="en-US"/>
        </w:rPr>
      </w:pPr>
      <w:r w:rsidRPr="00CA2160">
        <w:rPr>
          <w:rFonts w:ascii="Cambria" w:hAnsi="Cambria"/>
          <w:b/>
          <w:bCs/>
          <w:sz w:val="24"/>
          <w:szCs w:val="24"/>
          <w:lang w:val="en-US"/>
        </w:rPr>
        <w:t>List of geological periods (the list is redundant):</w:t>
      </w:r>
    </w:p>
    <w:p w14:paraId="1E996083"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Devonian</w:t>
      </w:r>
      <w:r w:rsidR="00625D33">
        <w:rPr>
          <w:rFonts w:ascii="Cambria" w:hAnsi="Cambria"/>
          <w:bCs/>
          <w:sz w:val="24"/>
          <w:szCs w:val="24"/>
        </w:rPr>
        <w:t>;</w:t>
      </w:r>
    </w:p>
    <w:p w14:paraId="7D1831FD"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Cambrian</w:t>
      </w:r>
      <w:r w:rsidR="00625D33">
        <w:rPr>
          <w:rFonts w:ascii="Cambria" w:hAnsi="Cambria"/>
          <w:bCs/>
          <w:sz w:val="24"/>
          <w:szCs w:val="24"/>
        </w:rPr>
        <w:t>;</w:t>
      </w:r>
    </w:p>
    <w:p w14:paraId="2442C427"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Neogene</w:t>
      </w:r>
      <w:r w:rsidR="00625D33">
        <w:rPr>
          <w:rFonts w:ascii="Cambria" w:hAnsi="Cambria"/>
          <w:bCs/>
          <w:sz w:val="24"/>
          <w:szCs w:val="24"/>
        </w:rPr>
        <w:t>;</w:t>
      </w:r>
    </w:p>
    <w:p w14:paraId="306BCEC8"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Paleogene</w:t>
      </w:r>
      <w:r w:rsidR="00625D33">
        <w:rPr>
          <w:rFonts w:ascii="Cambria" w:hAnsi="Cambria"/>
          <w:bCs/>
          <w:sz w:val="24"/>
          <w:szCs w:val="24"/>
        </w:rPr>
        <w:t>;</w:t>
      </w:r>
    </w:p>
    <w:p w14:paraId="32E8947E"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Permian</w:t>
      </w:r>
      <w:r w:rsidR="00625D33">
        <w:rPr>
          <w:rFonts w:ascii="Cambria" w:hAnsi="Cambria"/>
          <w:bCs/>
          <w:sz w:val="24"/>
          <w:szCs w:val="24"/>
        </w:rPr>
        <w:t>;</w:t>
      </w:r>
    </w:p>
    <w:p w14:paraId="1F956457"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Triassic</w:t>
      </w:r>
      <w:r w:rsidR="00625D33">
        <w:rPr>
          <w:rFonts w:ascii="Cambria" w:hAnsi="Cambria"/>
          <w:bCs/>
          <w:sz w:val="24"/>
          <w:szCs w:val="24"/>
        </w:rPr>
        <w:t>;</w:t>
      </w:r>
    </w:p>
    <w:p w14:paraId="41372AC8" w14:textId="77777777" w:rsidR="008C1EB4" w:rsidRPr="00CA2160" w:rsidRDefault="008C1EB4" w:rsidP="00E1531B">
      <w:pPr>
        <w:numPr>
          <w:ilvl w:val="0"/>
          <w:numId w:val="232"/>
        </w:numPr>
        <w:spacing w:after="0" w:line="240" w:lineRule="auto"/>
        <w:jc w:val="both"/>
        <w:rPr>
          <w:rFonts w:ascii="Cambria" w:hAnsi="Cambria"/>
          <w:bCs/>
          <w:sz w:val="24"/>
          <w:szCs w:val="24"/>
        </w:rPr>
      </w:pPr>
      <w:r w:rsidRPr="00CA2160">
        <w:rPr>
          <w:rFonts w:ascii="Cambria" w:hAnsi="Cambria"/>
          <w:bCs/>
          <w:sz w:val="24"/>
          <w:szCs w:val="24"/>
        </w:rPr>
        <w:t>Jurassic</w:t>
      </w:r>
      <w:r w:rsidR="00625D33">
        <w:rPr>
          <w:rFonts w:ascii="Cambria" w:hAnsi="Cambria"/>
          <w:bCs/>
          <w:sz w:val="24"/>
          <w:szCs w:val="24"/>
        </w:rPr>
        <w:t>;</w:t>
      </w:r>
    </w:p>
    <w:p w14:paraId="7C7117F0" w14:textId="77777777" w:rsidR="008C1EB4" w:rsidRPr="00461D9F" w:rsidRDefault="008C1EB4" w:rsidP="008C1EB4">
      <w:pPr>
        <w:spacing w:after="0" w:line="240" w:lineRule="auto"/>
        <w:jc w:val="both"/>
        <w:rPr>
          <w:rFonts w:ascii="Cambria" w:hAnsi="Cambria"/>
          <w:bCs/>
          <w:sz w:val="24"/>
          <w:szCs w:val="24"/>
          <w:lang w:val="en-US"/>
        </w:rPr>
      </w:pPr>
    </w:p>
    <w:sectPr w:rsidR="008C1EB4" w:rsidRPr="00461D9F" w:rsidSect="00462ED7">
      <w:headerReference w:type="default" r:id="rId113"/>
      <w:footerReference w:type="default" r:id="rId114"/>
      <w:pgSz w:w="11906" w:h="16838" w:code="9"/>
      <w:pgMar w:top="567" w:right="567" w:bottom="567"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3D688F" w14:textId="77777777" w:rsidR="00AC6A4B" w:rsidRDefault="00AC6A4B" w:rsidP="00302AE8">
      <w:pPr>
        <w:spacing w:after="0" w:line="240" w:lineRule="auto"/>
      </w:pPr>
      <w:r>
        <w:separator/>
      </w:r>
    </w:p>
  </w:endnote>
  <w:endnote w:type="continuationSeparator" w:id="0">
    <w:p w14:paraId="7D0D5432" w14:textId="77777777" w:rsidR="00AC6A4B" w:rsidRDefault="00AC6A4B" w:rsidP="00302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pitch w:val="fixed"/>
    <w:sig w:usb0="00000001" w:usb1="09060000" w:usb2="00000010" w:usb3="00000000" w:csb0="00080000" w:csb1="00000000"/>
  </w:font>
  <w:font w:name="Gulim">
    <w:altName w:val="굴림"/>
    <w:panose1 w:val="020B0600000101010101"/>
    <w:charset w:val="81"/>
    <w:family w:val="roman"/>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E634D" w14:textId="77777777" w:rsidR="00373946" w:rsidRDefault="00373946" w:rsidP="00373946">
    <w:pPr>
      <w:pStyle w:val="a7"/>
      <w:jc w:val="center"/>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13DA3F" w14:textId="77777777" w:rsidR="00AC6A4B" w:rsidRDefault="00AC6A4B" w:rsidP="00302AE8">
      <w:pPr>
        <w:spacing w:after="0" w:line="240" w:lineRule="auto"/>
      </w:pPr>
      <w:r>
        <w:separator/>
      </w:r>
    </w:p>
  </w:footnote>
  <w:footnote w:type="continuationSeparator" w:id="0">
    <w:p w14:paraId="3CDA335B" w14:textId="77777777" w:rsidR="00AC6A4B" w:rsidRDefault="00AC6A4B" w:rsidP="00302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47C8F" w14:textId="77777777" w:rsidR="00CA0720" w:rsidRPr="00415004" w:rsidRDefault="00415004" w:rsidP="00415004">
    <w:pPr>
      <w:pStyle w:val="a5"/>
      <w:tabs>
        <w:tab w:val="clear" w:pos="9355"/>
        <w:tab w:val="right" w:pos="10630"/>
      </w:tabs>
      <w:rPr>
        <w:rFonts w:ascii="Cambria" w:hAnsi="Cambria"/>
        <w:b/>
        <w:i/>
        <w:color w:val="FF0000"/>
        <w:sz w:val="20"/>
        <w:szCs w:val="20"/>
        <w:lang w:val="en-US"/>
      </w:rPr>
    </w:pPr>
    <w:r w:rsidRPr="00AB06DA">
      <w:rPr>
        <w:rFonts w:ascii="Cambria" w:hAnsi="Cambria"/>
        <w:i/>
        <w:sz w:val="20"/>
        <w:szCs w:val="20"/>
        <w:lang w:val="en-US"/>
      </w:rPr>
      <w:t>Phystech.International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2020/21 academic year</w:t>
    </w:r>
    <w:r w:rsidRPr="00AB06DA">
      <w:rPr>
        <w:rFonts w:ascii="Cambria" w:hAnsi="Cambria"/>
        <w:i/>
        <w:sz w:val="20"/>
        <w:szCs w:val="20"/>
        <w:lang w:val="en-US"/>
      </w:rPr>
      <w:tab/>
    </w:r>
    <w:r w:rsidRPr="00AB06DA">
      <w:rPr>
        <w:rFonts w:ascii="Cambria" w:hAnsi="Cambria"/>
        <w:b/>
        <w:i/>
        <w:color w:val="FF0000"/>
        <w:sz w:val="20"/>
        <w:szCs w:val="20"/>
        <w:lang w:val="en-US"/>
      </w:rPr>
      <w:t>GRADUATING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44DB2"/>
    <w:multiLevelType w:val="hybridMultilevel"/>
    <w:tmpl w:val="E3C468D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42D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25537A7"/>
    <w:multiLevelType w:val="hybridMultilevel"/>
    <w:tmpl w:val="81A874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5938F6"/>
    <w:multiLevelType w:val="hybridMultilevel"/>
    <w:tmpl w:val="D9C618A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6634F5"/>
    <w:multiLevelType w:val="hybridMultilevel"/>
    <w:tmpl w:val="C03895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A11C0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487E4B"/>
    <w:multiLevelType w:val="hybridMultilevel"/>
    <w:tmpl w:val="9F1A588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34F2BC5"/>
    <w:multiLevelType w:val="hybridMultilevel"/>
    <w:tmpl w:val="B43C01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E227A9"/>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5E21BA"/>
    <w:multiLevelType w:val="hybridMultilevel"/>
    <w:tmpl w:val="4BCAE294"/>
    <w:lvl w:ilvl="0" w:tplc="4B3A814A">
      <w:start w:val="1"/>
      <w:numFmt w:val="upperLetter"/>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15:restartNumberingAfterBreak="0">
    <w:nsid w:val="062C6753"/>
    <w:multiLevelType w:val="hybridMultilevel"/>
    <w:tmpl w:val="4D926C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6337F6B"/>
    <w:multiLevelType w:val="hybridMultilevel"/>
    <w:tmpl w:val="DC2E8B8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73820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43424F"/>
    <w:multiLevelType w:val="hybridMultilevel"/>
    <w:tmpl w:val="37B225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7A33043"/>
    <w:multiLevelType w:val="hybridMultilevel"/>
    <w:tmpl w:val="9026994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7A9161A"/>
    <w:multiLevelType w:val="hybridMultilevel"/>
    <w:tmpl w:val="3148E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3E480D"/>
    <w:multiLevelType w:val="hybridMultilevel"/>
    <w:tmpl w:val="C61EF6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95B067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9664B9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A396B52"/>
    <w:multiLevelType w:val="hybridMultilevel"/>
    <w:tmpl w:val="0AEA28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ACC7028"/>
    <w:multiLevelType w:val="hybridMultilevel"/>
    <w:tmpl w:val="112881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B6146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0C153665"/>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0CF42AFE"/>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D727265"/>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E5B5E59"/>
    <w:multiLevelType w:val="hybridMultilevel"/>
    <w:tmpl w:val="9E2C6F6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E795F42"/>
    <w:multiLevelType w:val="hybridMultilevel"/>
    <w:tmpl w:val="9AE49A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ECF4686"/>
    <w:multiLevelType w:val="hybridMultilevel"/>
    <w:tmpl w:val="83DE671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F5F64E1"/>
    <w:multiLevelType w:val="hybridMultilevel"/>
    <w:tmpl w:val="8C4CB2CE"/>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9" w15:restartNumberingAfterBreak="0">
    <w:nsid w:val="10BA5CF0"/>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1797947"/>
    <w:multiLevelType w:val="hybridMultilevel"/>
    <w:tmpl w:val="D0F62A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196497D"/>
    <w:multiLevelType w:val="hybridMultilevel"/>
    <w:tmpl w:val="011A8218"/>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1F768FF"/>
    <w:multiLevelType w:val="hybridMultilevel"/>
    <w:tmpl w:val="963C1E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28A6972"/>
    <w:multiLevelType w:val="hybridMultilevel"/>
    <w:tmpl w:val="1202443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2A577D0"/>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3EF6BAB"/>
    <w:multiLevelType w:val="hybridMultilevel"/>
    <w:tmpl w:val="90CC662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53074CA"/>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5941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15:restartNumberingAfterBreak="0">
    <w:nsid w:val="15E820CF"/>
    <w:multiLevelType w:val="hybridMultilevel"/>
    <w:tmpl w:val="C73C02F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641770D"/>
    <w:multiLevelType w:val="hybridMultilevel"/>
    <w:tmpl w:val="DDF0EC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6474B44"/>
    <w:multiLevelType w:val="hybridMultilevel"/>
    <w:tmpl w:val="75DE44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68C38E6"/>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 w15:restartNumberingAfterBreak="0">
    <w:nsid w:val="16AD2D97"/>
    <w:multiLevelType w:val="hybridMultilevel"/>
    <w:tmpl w:val="78D292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7BE0457"/>
    <w:multiLevelType w:val="hybridMultilevel"/>
    <w:tmpl w:val="4B6867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17C35A7D"/>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7D215D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83B3B79"/>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8F34B2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15:restartNumberingAfterBreak="0">
    <w:nsid w:val="1A317E13"/>
    <w:multiLevelType w:val="hybridMultilevel"/>
    <w:tmpl w:val="D5801F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AF90265"/>
    <w:multiLevelType w:val="hybridMultilevel"/>
    <w:tmpl w:val="0D7463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B220B5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B9C78F7"/>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3850C8"/>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417759"/>
    <w:multiLevelType w:val="hybridMultilevel"/>
    <w:tmpl w:val="E40AD4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E7066E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5" w15:restartNumberingAfterBreak="0">
    <w:nsid w:val="1ECB17A9"/>
    <w:multiLevelType w:val="hybridMultilevel"/>
    <w:tmpl w:val="BEB24B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EF6789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15:restartNumberingAfterBreak="0">
    <w:nsid w:val="1F164CD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203A1367"/>
    <w:multiLevelType w:val="hybridMultilevel"/>
    <w:tmpl w:val="26469D7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0DB2051"/>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210503A3"/>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2180530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1963DC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22025BB3"/>
    <w:multiLevelType w:val="hybridMultilevel"/>
    <w:tmpl w:val="F7A419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3286C8D"/>
    <w:multiLevelType w:val="hybridMultilevel"/>
    <w:tmpl w:val="6318285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34B3EA3"/>
    <w:multiLevelType w:val="hybridMultilevel"/>
    <w:tmpl w:val="77AE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426747A"/>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4F45A07"/>
    <w:multiLevelType w:val="hybridMultilevel"/>
    <w:tmpl w:val="FB6630C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52E042D"/>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254D4060"/>
    <w:multiLevelType w:val="hybridMultilevel"/>
    <w:tmpl w:val="EDF2FBF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561333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15:restartNumberingAfterBreak="0">
    <w:nsid w:val="25B42E8A"/>
    <w:multiLevelType w:val="hybridMultilevel"/>
    <w:tmpl w:val="1C264D2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5C77321"/>
    <w:multiLevelType w:val="hybridMultilevel"/>
    <w:tmpl w:val="0B68EF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0C4292"/>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61C339C"/>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68F69D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6C91D1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6DB58C8"/>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6F661D9"/>
    <w:multiLevelType w:val="hybridMultilevel"/>
    <w:tmpl w:val="6DA614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82300B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8544CA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28A15CB9"/>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9D92356"/>
    <w:multiLevelType w:val="hybridMultilevel"/>
    <w:tmpl w:val="4252AF9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B7D1BA5"/>
    <w:multiLevelType w:val="hybridMultilevel"/>
    <w:tmpl w:val="92A68FF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B9E03AF"/>
    <w:multiLevelType w:val="hybridMultilevel"/>
    <w:tmpl w:val="0B08772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BE2304A"/>
    <w:multiLevelType w:val="hybridMultilevel"/>
    <w:tmpl w:val="A06840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CFC7F67"/>
    <w:multiLevelType w:val="hybridMultilevel"/>
    <w:tmpl w:val="A9A4AC7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D71736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2E1E6D71"/>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E552C07"/>
    <w:multiLevelType w:val="hybridMultilevel"/>
    <w:tmpl w:val="8D183E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EA35FAE"/>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ECA3BDF"/>
    <w:multiLevelType w:val="hybridMultilevel"/>
    <w:tmpl w:val="20A4B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EDC6788"/>
    <w:multiLevelType w:val="hybridMultilevel"/>
    <w:tmpl w:val="19C2B16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F2D0A77"/>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F504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2FDE1FA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30044B5F"/>
    <w:multiLevelType w:val="hybridMultilevel"/>
    <w:tmpl w:val="95E289C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30CF35B9"/>
    <w:multiLevelType w:val="hybridMultilevel"/>
    <w:tmpl w:val="85163AD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98" w15:restartNumberingAfterBreak="0">
    <w:nsid w:val="30E742A3"/>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2064D81"/>
    <w:multiLevelType w:val="hybridMultilevel"/>
    <w:tmpl w:val="4A5406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2995B43"/>
    <w:multiLevelType w:val="hybridMultilevel"/>
    <w:tmpl w:val="AE5A59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37D7655"/>
    <w:multiLevelType w:val="hybridMultilevel"/>
    <w:tmpl w:val="ECAAF62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341D7E2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354601A3"/>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35693FAA"/>
    <w:multiLevelType w:val="hybridMultilevel"/>
    <w:tmpl w:val="3A52C98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5C32A4E"/>
    <w:multiLevelType w:val="hybridMultilevel"/>
    <w:tmpl w:val="7B98D4D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6C60ECC"/>
    <w:multiLevelType w:val="hybridMultilevel"/>
    <w:tmpl w:val="940E61BE"/>
    <w:lvl w:ilvl="0" w:tplc="4B3A814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7" w15:restartNumberingAfterBreak="0">
    <w:nsid w:val="37A02BBF"/>
    <w:multiLevelType w:val="hybridMultilevel"/>
    <w:tmpl w:val="022CD5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8794AD9"/>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38D16111"/>
    <w:multiLevelType w:val="hybridMultilevel"/>
    <w:tmpl w:val="1366A3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8E6202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1" w15:restartNumberingAfterBreak="0">
    <w:nsid w:val="39205157"/>
    <w:multiLevelType w:val="hybridMultilevel"/>
    <w:tmpl w:val="8F82D0D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9A11682"/>
    <w:multiLevelType w:val="hybridMultilevel"/>
    <w:tmpl w:val="4D9CC7C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A550988"/>
    <w:multiLevelType w:val="hybridMultilevel"/>
    <w:tmpl w:val="AFFE500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B805E64"/>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BCE06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3C1A79A3"/>
    <w:multiLevelType w:val="hybridMultilevel"/>
    <w:tmpl w:val="2CA06D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3CDA4932"/>
    <w:multiLevelType w:val="hybridMultilevel"/>
    <w:tmpl w:val="89D2CD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3D5814B0"/>
    <w:multiLevelType w:val="hybridMultilevel"/>
    <w:tmpl w:val="A5FC4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F69510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3FFA095C"/>
    <w:multiLevelType w:val="hybridMultilevel"/>
    <w:tmpl w:val="A30450A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00E1C4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2" w15:restartNumberingAfterBreak="0">
    <w:nsid w:val="42FB68CE"/>
    <w:multiLevelType w:val="hybridMultilevel"/>
    <w:tmpl w:val="03FE9C9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43281AF6"/>
    <w:multiLevelType w:val="hybridMultilevel"/>
    <w:tmpl w:val="FBB6049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5807F4E"/>
    <w:multiLevelType w:val="hybridMultilevel"/>
    <w:tmpl w:val="FC029D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5D07A95"/>
    <w:multiLevelType w:val="hybridMultilevel"/>
    <w:tmpl w:val="0A5230C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5D11DD0"/>
    <w:multiLevelType w:val="hybridMultilevel"/>
    <w:tmpl w:val="B2029C5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45D130B0"/>
    <w:multiLevelType w:val="hybridMultilevel"/>
    <w:tmpl w:val="78E469D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6667293"/>
    <w:multiLevelType w:val="hybridMultilevel"/>
    <w:tmpl w:val="6F76804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46CF2710"/>
    <w:multiLevelType w:val="hybridMultilevel"/>
    <w:tmpl w:val="9308306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47677920"/>
    <w:multiLevelType w:val="hybridMultilevel"/>
    <w:tmpl w:val="0C9C1DB6"/>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31" w15:restartNumberingAfterBreak="0">
    <w:nsid w:val="47C04ED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47D20859"/>
    <w:multiLevelType w:val="hybridMultilevel"/>
    <w:tmpl w:val="04629F3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48CD2A4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4" w15:restartNumberingAfterBreak="0">
    <w:nsid w:val="492316E6"/>
    <w:multiLevelType w:val="hybridMultilevel"/>
    <w:tmpl w:val="53DC9BA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49255BCA"/>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495F77E5"/>
    <w:multiLevelType w:val="hybridMultilevel"/>
    <w:tmpl w:val="9F1EE23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49952DBF"/>
    <w:multiLevelType w:val="hybridMultilevel"/>
    <w:tmpl w:val="7C16D8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49FE5AD2"/>
    <w:multiLevelType w:val="hybridMultilevel"/>
    <w:tmpl w:val="0D2A49A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ACA79B5"/>
    <w:multiLevelType w:val="hybridMultilevel"/>
    <w:tmpl w:val="C330BE30"/>
    <w:lvl w:ilvl="0" w:tplc="4B3A814A">
      <w:start w:val="1"/>
      <w:numFmt w:val="upperLetter"/>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0" w15:restartNumberingAfterBreak="0">
    <w:nsid w:val="4B3E417F"/>
    <w:multiLevelType w:val="hybridMultilevel"/>
    <w:tmpl w:val="F0B6079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4B9555DB"/>
    <w:multiLevelType w:val="hybridMultilevel"/>
    <w:tmpl w:val="F496B7C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4BA429D3"/>
    <w:multiLevelType w:val="hybridMultilevel"/>
    <w:tmpl w:val="28C45D2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BEF49DA"/>
    <w:multiLevelType w:val="hybridMultilevel"/>
    <w:tmpl w:val="EC1C7DF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4CA9462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4DC4255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4F5C4B3E"/>
    <w:multiLevelType w:val="hybridMultilevel"/>
    <w:tmpl w:val="8E56011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FA4046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FED031F"/>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50150C7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01C188F"/>
    <w:multiLevelType w:val="hybridMultilevel"/>
    <w:tmpl w:val="5D68B67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51B432E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524F716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3" w15:restartNumberingAfterBreak="0">
    <w:nsid w:val="52B6570D"/>
    <w:multiLevelType w:val="hybridMultilevel"/>
    <w:tmpl w:val="9570500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2EC70E3"/>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548704BE"/>
    <w:multiLevelType w:val="hybridMultilevel"/>
    <w:tmpl w:val="2E9800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54AF07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7" w15:restartNumberingAfterBreak="0">
    <w:nsid w:val="558D4259"/>
    <w:multiLevelType w:val="hybridMultilevel"/>
    <w:tmpl w:val="1CF43E7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559D39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9" w15:restartNumberingAfterBreak="0">
    <w:nsid w:val="56F5417F"/>
    <w:multiLevelType w:val="hybridMultilevel"/>
    <w:tmpl w:val="1796256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57D72D0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82544BE"/>
    <w:multiLevelType w:val="hybridMultilevel"/>
    <w:tmpl w:val="02B8C3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599D2140"/>
    <w:multiLevelType w:val="hybridMultilevel"/>
    <w:tmpl w:val="A77A8CC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599E38DB"/>
    <w:multiLevelType w:val="hybridMultilevel"/>
    <w:tmpl w:val="F098801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5A774C7E"/>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5ACD2588"/>
    <w:multiLevelType w:val="hybridMultilevel"/>
    <w:tmpl w:val="0DC82DCA"/>
    <w:lvl w:ilvl="0" w:tplc="4B3A814A">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66" w15:restartNumberingAfterBreak="0">
    <w:nsid w:val="5B993F09"/>
    <w:multiLevelType w:val="hybridMultilevel"/>
    <w:tmpl w:val="6BA4CC28"/>
    <w:lvl w:ilvl="0" w:tplc="4B3A814A">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5BCF546C"/>
    <w:multiLevelType w:val="hybridMultilevel"/>
    <w:tmpl w:val="DC729C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5BFC216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5CB8472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5D0A1C6D"/>
    <w:multiLevelType w:val="hybridMultilevel"/>
    <w:tmpl w:val="F97462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D40286F"/>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5D93159D"/>
    <w:multiLevelType w:val="hybridMultilevel"/>
    <w:tmpl w:val="B4EC45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5E3B48A3"/>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E693C97"/>
    <w:multiLevelType w:val="hybridMultilevel"/>
    <w:tmpl w:val="4F5A9FC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EA1202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5F3C4DC7"/>
    <w:multiLevelType w:val="hybridMultilevel"/>
    <w:tmpl w:val="266C5D4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FF4560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02E20F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60904725"/>
    <w:multiLevelType w:val="hybridMultilevel"/>
    <w:tmpl w:val="4FB0757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611941CD"/>
    <w:multiLevelType w:val="hybridMultilevel"/>
    <w:tmpl w:val="1BE8DB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2564569"/>
    <w:multiLevelType w:val="hybridMultilevel"/>
    <w:tmpl w:val="1C32F64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267667C"/>
    <w:multiLevelType w:val="hybridMultilevel"/>
    <w:tmpl w:val="EABCDBB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62831896"/>
    <w:multiLevelType w:val="hybridMultilevel"/>
    <w:tmpl w:val="D638BA9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639F061C"/>
    <w:multiLevelType w:val="hybridMultilevel"/>
    <w:tmpl w:val="DCF081E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64085D0E"/>
    <w:multiLevelType w:val="hybridMultilevel"/>
    <w:tmpl w:val="7520ED7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64FE1EC7"/>
    <w:multiLevelType w:val="hybridMultilevel"/>
    <w:tmpl w:val="C952EDF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65AC47C6"/>
    <w:multiLevelType w:val="hybridMultilevel"/>
    <w:tmpl w:val="669E44F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15:restartNumberingAfterBreak="0">
    <w:nsid w:val="662C638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66B2163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67D06698"/>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1" w15:restartNumberingAfterBreak="0">
    <w:nsid w:val="68222F6A"/>
    <w:multiLevelType w:val="hybridMultilevel"/>
    <w:tmpl w:val="4038F05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68541978"/>
    <w:multiLevelType w:val="hybridMultilevel"/>
    <w:tmpl w:val="16EE27E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688C062D"/>
    <w:multiLevelType w:val="multilevel"/>
    <w:tmpl w:val="D8C8E9D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69814CE6"/>
    <w:multiLevelType w:val="hybridMultilevel"/>
    <w:tmpl w:val="A64AE80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69FE7B38"/>
    <w:multiLevelType w:val="hybridMultilevel"/>
    <w:tmpl w:val="3D6A5A5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A0C19B8"/>
    <w:multiLevelType w:val="hybridMultilevel"/>
    <w:tmpl w:val="94BEDC5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A447FC9"/>
    <w:multiLevelType w:val="hybridMultilevel"/>
    <w:tmpl w:val="D61A4EFA"/>
    <w:lvl w:ilvl="0" w:tplc="4B3A814A">
      <w:start w:val="1"/>
      <w:numFmt w:val="upperLett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8" w15:restartNumberingAfterBreak="0">
    <w:nsid w:val="6ABB55F8"/>
    <w:multiLevelType w:val="hybridMultilevel"/>
    <w:tmpl w:val="A8543C4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B8632F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D593120"/>
    <w:multiLevelType w:val="hybridMultilevel"/>
    <w:tmpl w:val="8FE862B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E155E1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6E7E3363"/>
    <w:multiLevelType w:val="hybridMultilevel"/>
    <w:tmpl w:val="216455F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F2537B3"/>
    <w:multiLevelType w:val="hybridMultilevel"/>
    <w:tmpl w:val="3FF299D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F4D28AC"/>
    <w:multiLevelType w:val="hybridMultilevel"/>
    <w:tmpl w:val="2F4016B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6F6A7C45"/>
    <w:multiLevelType w:val="hybridMultilevel"/>
    <w:tmpl w:val="6B4CA6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6FC119B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7" w15:restartNumberingAfterBreak="0">
    <w:nsid w:val="6FF12DB0"/>
    <w:multiLevelType w:val="hybridMultilevel"/>
    <w:tmpl w:val="094E361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08A326B"/>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7145282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71E9550C"/>
    <w:multiLevelType w:val="hybridMultilevel"/>
    <w:tmpl w:val="D89691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726B313B"/>
    <w:multiLevelType w:val="hybridMultilevel"/>
    <w:tmpl w:val="A6C2DF2C"/>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728A729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7399116D"/>
    <w:multiLevelType w:val="hybridMultilevel"/>
    <w:tmpl w:val="68E6CDB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73AB421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5" w15:restartNumberingAfterBreak="0">
    <w:nsid w:val="742B591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748E36BD"/>
    <w:multiLevelType w:val="hybridMultilevel"/>
    <w:tmpl w:val="7452DCD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7527303C"/>
    <w:multiLevelType w:val="hybridMultilevel"/>
    <w:tmpl w:val="E3B8ABE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5325EAD"/>
    <w:multiLevelType w:val="hybridMultilevel"/>
    <w:tmpl w:val="D31A19A6"/>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75AF1BC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0" w15:restartNumberingAfterBreak="0">
    <w:nsid w:val="75F872C1"/>
    <w:multiLevelType w:val="hybridMultilevel"/>
    <w:tmpl w:val="3796D7FC"/>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76156137"/>
    <w:multiLevelType w:val="hybridMultilevel"/>
    <w:tmpl w:val="9AB8241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783E393C"/>
    <w:multiLevelType w:val="hybridMultilevel"/>
    <w:tmpl w:val="ECBEEAB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797F42D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7B791F5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7C965BC0"/>
    <w:multiLevelType w:val="hybridMultilevel"/>
    <w:tmpl w:val="23548FC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CBF0C0D"/>
    <w:multiLevelType w:val="hybridMultilevel"/>
    <w:tmpl w:val="EF228D36"/>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E426D05"/>
    <w:multiLevelType w:val="hybridMultilevel"/>
    <w:tmpl w:val="6D1C277A"/>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E7B0D50"/>
    <w:multiLevelType w:val="hybridMultilevel"/>
    <w:tmpl w:val="BD862FE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EE7295D"/>
    <w:multiLevelType w:val="hybridMultilevel"/>
    <w:tmpl w:val="23CEF0A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F1C16A8"/>
    <w:multiLevelType w:val="hybridMultilevel"/>
    <w:tmpl w:val="D4B6CFE2"/>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7F2F00E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12"/>
  </w:num>
  <w:num w:numId="2">
    <w:abstractNumId w:val="214"/>
  </w:num>
  <w:num w:numId="3">
    <w:abstractNumId w:val="47"/>
  </w:num>
  <w:num w:numId="4">
    <w:abstractNumId w:val="144"/>
  </w:num>
  <w:num w:numId="5">
    <w:abstractNumId w:val="215"/>
  </w:num>
  <w:num w:numId="6">
    <w:abstractNumId w:val="102"/>
  </w:num>
  <w:num w:numId="7">
    <w:abstractNumId w:val="206"/>
  </w:num>
  <w:num w:numId="8">
    <w:abstractNumId w:val="87"/>
  </w:num>
  <w:num w:numId="9">
    <w:abstractNumId w:val="165"/>
  </w:num>
  <w:num w:numId="10">
    <w:abstractNumId w:val="69"/>
  </w:num>
  <w:num w:numId="11">
    <w:abstractNumId w:val="106"/>
  </w:num>
  <w:num w:numId="12">
    <w:abstractNumId w:val="181"/>
  </w:num>
  <w:num w:numId="13">
    <w:abstractNumId w:val="63"/>
  </w:num>
  <w:num w:numId="14">
    <w:abstractNumId w:val="55"/>
  </w:num>
  <w:num w:numId="15">
    <w:abstractNumId w:val="78"/>
  </w:num>
  <w:num w:numId="16">
    <w:abstractNumId w:val="11"/>
  </w:num>
  <w:num w:numId="17">
    <w:abstractNumId w:val="64"/>
  </w:num>
  <w:num w:numId="18">
    <w:abstractNumId w:val="127"/>
  </w:num>
  <w:num w:numId="19">
    <w:abstractNumId w:val="19"/>
  </w:num>
  <w:num w:numId="20">
    <w:abstractNumId w:val="186"/>
  </w:num>
  <w:num w:numId="21">
    <w:abstractNumId w:val="28"/>
  </w:num>
  <w:num w:numId="22">
    <w:abstractNumId w:val="97"/>
  </w:num>
  <w:num w:numId="23">
    <w:abstractNumId w:val="130"/>
  </w:num>
  <w:num w:numId="24">
    <w:abstractNumId w:val="4"/>
  </w:num>
  <w:num w:numId="25">
    <w:abstractNumId w:val="213"/>
  </w:num>
  <w:num w:numId="26">
    <w:abstractNumId w:val="35"/>
  </w:num>
  <w:num w:numId="27">
    <w:abstractNumId w:val="100"/>
  </w:num>
  <w:num w:numId="28">
    <w:abstractNumId w:val="67"/>
  </w:num>
  <w:num w:numId="29">
    <w:abstractNumId w:val="16"/>
  </w:num>
  <w:num w:numId="30">
    <w:abstractNumId w:val="139"/>
  </w:num>
  <w:num w:numId="31">
    <w:abstractNumId w:val="227"/>
  </w:num>
  <w:num w:numId="32">
    <w:abstractNumId w:val="183"/>
  </w:num>
  <w:num w:numId="33">
    <w:abstractNumId w:val="7"/>
  </w:num>
  <w:num w:numId="34">
    <w:abstractNumId w:val="202"/>
  </w:num>
  <w:num w:numId="35">
    <w:abstractNumId w:val="105"/>
  </w:num>
  <w:num w:numId="36">
    <w:abstractNumId w:val="185"/>
  </w:num>
  <w:num w:numId="37">
    <w:abstractNumId w:val="32"/>
  </w:num>
  <w:num w:numId="38">
    <w:abstractNumId w:val="134"/>
  </w:num>
  <w:num w:numId="39">
    <w:abstractNumId w:val="162"/>
  </w:num>
  <w:num w:numId="40">
    <w:abstractNumId w:val="109"/>
  </w:num>
  <w:num w:numId="41">
    <w:abstractNumId w:val="136"/>
  </w:num>
  <w:num w:numId="42">
    <w:abstractNumId w:val="129"/>
  </w:num>
  <w:num w:numId="43">
    <w:abstractNumId w:val="53"/>
  </w:num>
  <w:num w:numId="44">
    <w:abstractNumId w:val="222"/>
  </w:num>
  <w:num w:numId="45">
    <w:abstractNumId w:val="169"/>
  </w:num>
  <w:num w:numId="46">
    <w:abstractNumId w:val="151"/>
  </w:num>
  <w:num w:numId="47">
    <w:abstractNumId w:val="133"/>
  </w:num>
  <w:num w:numId="48">
    <w:abstractNumId w:val="21"/>
  </w:num>
  <w:num w:numId="49">
    <w:abstractNumId w:val="42"/>
  </w:num>
  <w:num w:numId="50">
    <w:abstractNumId w:val="65"/>
  </w:num>
  <w:num w:numId="51">
    <w:abstractNumId w:val="120"/>
  </w:num>
  <w:num w:numId="52">
    <w:abstractNumId w:val="182"/>
  </w:num>
  <w:num w:numId="53">
    <w:abstractNumId w:val="101"/>
  </w:num>
  <w:num w:numId="54">
    <w:abstractNumId w:val="146"/>
  </w:num>
  <w:num w:numId="55">
    <w:abstractNumId w:val="191"/>
  </w:num>
  <w:num w:numId="56">
    <w:abstractNumId w:val="221"/>
  </w:num>
  <w:num w:numId="57">
    <w:abstractNumId w:val="0"/>
  </w:num>
  <w:num w:numId="58">
    <w:abstractNumId w:val="2"/>
  </w:num>
  <w:num w:numId="59">
    <w:abstractNumId w:val="118"/>
  </w:num>
  <w:num w:numId="60">
    <w:abstractNumId w:val="33"/>
  </w:num>
  <w:num w:numId="61">
    <w:abstractNumId w:val="72"/>
  </w:num>
  <w:num w:numId="62">
    <w:abstractNumId w:val="230"/>
  </w:num>
  <w:num w:numId="63">
    <w:abstractNumId w:val="153"/>
  </w:num>
  <w:num w:numId="64">
    <w:abstractNumId w:val="172"/>
  </w:num>
  <w:num w:numId="65">
    <w:abstractNumId w:val="49"/>
  </w:num>
  <w:num w:numId="66">
    <w:abstractNumId w:val="30"/>
  </w:num>
  <w:num w:numId="67">
    <w:abstractNumId w:val="43"/>
  </w:num>
  <w:num w:numId="68">
    <w:abstractNumId w:val="14"/>
  </w:num>
  <w:num w:numId="69">
    <w:abstractNumId w:val="155"/>
  </w:num>
  <w:num w:numId="70">
    <w:abstractNumId w:val="207"/>
  </w:num>
  <w:num w:numId="71">
    <w:abstractNumId w:val="138"/>
  </w:num>
  <w:num w:numId="72">
    <w:abstractNumId w:val="83"/>
  </w:num>
  <w:num w:numId="73">
    <w:abstractNumId w:val="112"/>
  </w:num>
  <w:num w:numId="74">
    <w:abstractNumId w:val="122"/>
  </w:num>
  <w:num w:numId="75">
    <w:abstractNumId w:val="27"/>
  </w:num>
  <w:num w:numId="76">
    <w:abstractNumId w:val="84"/>
  </w:num>
  <w:num w:numId="77">
    <w:abstractNumId w:val="210"/>
  </w:num>
  <w:num w:numId="78">
    <w:abstractNumId w:val="111"/>
  </w:num>
  <w:num w:numId="79">
    <w:abstractNumId w:val="107"/>
  </w:num>
  <w:num w:numId="80">
    <w:abstractNumId w:val="13"/>
  </w:num>
  <w:num w:numId="81">
    <w:abstractNumId w:val="216"/>
  </w:num>
  <w:num w:numId="82">
    <w:abstractNumId w:val="140"/>
  </w:num>
  <w:num w:numId="83">
    <w:abstractNumId w:val="225"/>
  </w:num>
  <w:num w:numId="84">
    <w:abstractNumId w:val="229"/>
  </w:num>
  <w:num w:numId="85">
    <w:abstractNumId w:val="92"/>
  </w:num>
  <w:num w:numId="86">
    <w:abstractNumId w:val="113"/>
  </w:num>
  <w:num w:numId="87">
    <w:abstractNumId w:val="194"/>
  </w:num>
  <w:num w:numId="88">
    <w:abstractNumId w:val="6"/>
  </w:num>
  <w:num w:numId="89">
    <w:abstractNumId w:val="104"/>
  </w:num>
  <w:num w:numId="90">
    <w:abstractNumId w:val="176"/>
  </w:num>
  <w:num w:numId="91">
    <w:abstractNumId w:val="20"/>
  </w:num>
  <w:num w:numId="92">
    <w:abstractNumId w:val="85"/>
  </w:num>
  <w:num w:numId="93">
    <w:abstractNumId w:val="180"/>
  </w:num>
  <w:num w:numId="94">
    <w:abstractNumId w:val="48"/>
  </w:num>
  <w:num w:numId="95">
    <w:abstractNumId w:val="128"/>
  </w:num>
  <w:num w:numId="96">
    <w:abstractNumId w:val="96"/>
  </w:num>
  <w:num w:numId="97">
    <w:abstractNumId w:val="15"/>
  </w:num>
  <w:num w:numId="98">
    <w:abstractNumId w:val="71"/>
  </w:num>
  <w:num w:numId="99">
    <w:abstractNumId w:val="228"/>
  </w:num>
  <w:num w:numId="100">
    <w:abstractNumId w:val="9"/>
  </w:num>
  <w:num w:numId="101">
    <w:abstractNumId w:val="198"/>
  </w:num>
  <w:num w:numId="102">
    <w:abstractNumId w:val="200"/>
  </w:num>
  <w:num w:numId="103">
    <w:abstractNumId w:val="220"/>
  </w:num>
  <w:num w:numId="104">
    <w:abstractNumId w:val="126"/>
  </w:num>
  <w:num w:numId="105">
    <w:abstractNumId w:val="58"/>
  </w:num>
  <w:num w:numId="106">
    <w:abstractNumId w:val="99"/>
  </w:num>
  <w:num w:numId="107">
    <w:abstractNumId w:val="167"/>
  </w:num>
  <w:num w:numId="108">
    <w:abstractNumId w:val="10"/>
  </w:num>
  <w:num w:numId="109">
    <w:abstractNumId w:val="40"/>
  </w:num>
  <w:num w:numId="110">
    <w:abstractNumId w:val="205"/>
  </w:num>
  <w:num w:numId="111">
    <w:abstractNumId w:val="226"/>
  </w:num>
  <w:num w:numId="112">
    <w:abstractNumId w:val="91"/>
  </w:num>
  <w:num w:numId="113">
    <w:abstractNumId w:val="163"/>
  </w:num>
  <w:num w:numId="114">
    <w:abstractNumId w:val="38"/>
  </w:num>
  <w:num w:numId="115">
    <w:abstractNumId w:val="39"/>
  </w:num>
  <w:num w:numId="116">
    <w:abstractNumId w:val="117"/>
  </w:num>
  <w:num w:numId="117">
    <w:abstractNumId w:val="179"/>
  </w:num>
  <w:num w:numId="118">
    <w:abstractNumId w:val="123"/>
  </w:num>
  <w:num w:numId="119">
    <w:abstractNumId w:val="204"/>
  </w:num>
  <w:num w:numId="120">
    <w:abstractNumId w:val="141"/>
  </w:num>
  <w:num w:numId="121">
    <w:abstractNumId w:val="57"/>
  </w:num>
  <w:num w:numId="122">
    <w:abstractNumId w:val="110"/>
  </w:num>
  <w:num w:numId="123">
    <w:abstractNumId w:val="158"/>
  </w:num>
  <w:num w:numId="124">
    <w:abstractNumId w:val="24"/>
  </w:num>
  <w:num w:numId="125">
    <w:abstractNumId w:val="192"/>
  </w:num>
  <w:num w:numId="126">
    <w:abstractNumId w:val="148"/>
  </w:num>
  <w:num w:numId="127">
    <w:abstractNumId w:val="17"/>
  </w:num>
  <w:num w:numId="128">
    <w:abstractNumId w:val="70"/>
  </w:num>
  <w:num w:numId="129">
    <w:abstractNumId w:val="115"/>
  </w:num>
  <w:num w:numId="130">
    <w:abstractNumId w:val="51"/>
  </w:num>
  <w:num w:numId="131">
    <w:abstractNumId w:val="173"/>
  </w:num>
  <w:num w:numId="132">
    <w:abstractNumId w:val="187"/>
  </w:num>
  <w:num w:numId="133">
    <w:abstractNumId w:val="62"/>
  </w:num>
  <w:num w:numId="134">
    <w:abstractNumId w:val="190"/>
  </w:num>
  <w:num w:numId="135">
    <w:abstractNumId w:val="193"/>
  </w:num>
  <w:num w:numId="136">
    <w:abstractNumId w:val="137"/>
  </w:num>
  <w:num w:numId="137">
    <w:abstractNumId w:val="98"/>
  </w:num>
  <w:num w:numId="138">
    <w:abstractNumId w:val="36"/>
  </w:num>
  <w:num w:numId="139">
    <w:abstractNumId w:val="54"/>
  </w:num>
  <w:num w:numId="140">
    <w:abstractNumId w:val="131"/>
  </w:num>
  <w:num w:numId="141">
    <w:abstractNumId w:val="121"/>
  </w:num>
  <w:num w:numId="142">
    <w:abstractNumId w:val="50"/>
  </w:num>
  <w:num w:numId="143">
    <w:abstractNumId w:val="116"/>
  </w:num>
  <w:num w:numId="144">
    <w:abstractNumId w:val="66"/>
  </w:num>
  <w:num w:numId="145">
    <w:abstractNumId w:val="231"/>
  </w:num>
  <w:num w:numId="146">
    <w:abstractNumId w:val="119"/>
  </w:num>
  <w:num w:numId="147">
    <w:abstractNumId w:val="156"/>
  </w:num>
  <w:num w:numId="148">
    <w:abstractNumId w:val="219"/>
  </w:num>
  <w:num w:numId="149">
    <w:abstractNumId w:val="80"/>
  </w:num>
  <w:num w:numId="150">
    <w:abstractNumId w:val="1"/>
  </w:num>
  <w:num w:numId="151">
    <w:abstractNumId w:val="152"/>
  </w:num>
  <w:num w:numId="152">
    <w:abstractNumId w:val="175"/>
  </w:num>
  <w:num w:numId="153">
    <w:abstractNumId w:val="201"/>
  </w:num>
  <w:num w:numId="154">
    <w:abstractNumId w:val="90"/>
  </w:num>
  <w:num w:numId="155">
    <w:abstractNumId w:val="170"/>
  </w:num>
  <w:num w:numId="156">
    <w:abstractNumId w:val="88"/>
  </w:num>
  <w:num w:numId="157">
    <w:abstractNumId w:val="37"/>
  </w:num>
  <w:num w:numId="158">
    <w:abstractNumId w:val="145"/>
  </w:num>
  <w:num w:numId="159">
    <w:abstractNumId w:val="224"/>
  </w:num>
  <w:num w:numId="160">
    <w:abstractNumId w:val="89"/>
  </w:num>
  <w:num w:numId="161">
    <w:abstractNumId w:val="60"/>
  </w:num>
  <w:num w:numId="162">
    <w:abstractNumId w:val="59"/>
  </w:num>
  <w:num w:numId="163">
    <w:abstractNumId w:val="44"/>
  </w:num>
  <w:num w:numId="164">
    <w:abstractNumId w:val="77"/>
  </w:num>
  <w:num w:numId="165">
    <w:abstractNumId w:val="82"/>
  </w:num>
  <w:num w:numId="166">
    <w:abstractNumId w:val="135"/>
  </w:num>
  <w:num w:numId="167">
    <w:abstractNumId w:val="142"/>
  </w:num>
  <w:num w:numId="168">
    <w:abstractNumId w:val="93"/>
  </w:num>
  <w:num w:numId="169">
    <w:abstractNumId w:val="208"/>
  </w:num>
  <w:num w:numId="170">
    <w:abstractNumId w:val="217"/>
  </w:num>
  <w:num w:numId="171">
    <w:abstractNumId w:val="108"/>
  </w:num>
  <w:num w:numId="172">
    <w:abstractNumId w:val="68"/>
  </w:num>
  <w:num w:numId="173">
    <w:abstractNumId w:val="166"/>
  </w:num>
  <w:num w:numId="174">
    <w:abstractNumId w:val="34"/>
  </w:num>
  <w:num w:numId="175">
    <w:abstractNumId w:val="41"/>
  </w:num>
  <w:num w:numId="176">
    <w:abstractNumId w:val="56"/>
  </w:num>
  <w:num w:numId="177">
    <w:abstractNumId w:val="197"/>
  </w:num>
  <w:num w:numId="178">
    <w:abstractNumId w:val="81"/>
  </w:num>
  <w:num w:numId="179">
    <w:abstractNumId w:val="195"/>
  </w:num>
  <w:num w:numId="180">
    <w:abstractNumId w:val="164"/>
  </w:num>
  <w:num w:numId="181">
    <w:abstractNumId w:val="199"/>
  </w:num>
  <w:num w:numId="182">
    <w:abstractNumId w:val="76"/>
  </w:num>
  <w:num w:numId="183">
    <w:abstractNumId w:val="45"/>
  </w:num>
  <w:num w:numId="184">
    <w:abstractNumId w:val="5"/>
  </w:num>
  <w:num w:numId="185">
    <w:abstractNumId w:val="177"/>
  </w:num>
  <w:num w:numId="186">
    <w:abstractNumId w:val="188"/>
  </w:num>
  <w:num w:numId="187">
    <w:abstractNumId w:val="12"/>
  </w:num>
  <w:num w:numId="188">
    <w:abstractNumId w:val="114"/>
  </w:num>
  <w:num w:numId="189">
    <w:abstractNumId w:val="178"/>
  </w:num>
  <w:num w:numId="190">
    <w:abstractNumId w:val="171"/>
  </w:num>
  <w:num w:numId="191">
    <w:abstractNumId w:val="75"/>
  </w:num>
  <w:num w:numId="192">
    <w:abstractNumId w:val="211"/>
  </w:num>
  <w:num w:numId="193">
    <w:abstractNumId w:val="143"/>
  </w:num>
  <w:num w:numId="194">
    <w:abstractNumId w:val="18"/>
  </w:num>
  <w:num w:numId="195">
    <w:abstractNumId w:val="25"/>
  </w:num>
  <w:num w:numId="196">
    <w:abstractNumId w:val="86"/>
  </w:num>
  <w:num w:numId="197">
    <w:abstractNumId w:val="26"/>
  </w:num>
  <w:num w:numId="198">
    <w:abstractNumId w:val="218"/>
  </w:num>
  <w:num w:numId="199">
    <w:abstractNumId w:val="31"/>
  </w:num>
  <w:num w:numId="200">
    <w:abstractNumId w:val="61"/>
  </w:num>
  <w:num w:numId="201">
    <w:abstractNumId w:val="157"/>
  </w:num>
  <w:num w:numId="202">
    <w:abstractNumId w:val="103"/>
  </w:num>
  <w:num w:numId="203">
    <w:abstractNumId w:val="161"/>
  </w:num>
  <w:num w:numId="204">
    <w:abstractNumId w:val="3"/>
  </w:num>
  <w:num w:numId="205">
    <w:abstractNumId w:val="203"/>
  </w:num>
  <w:num w:numId="206">
    <w:abstractNumId w:val="73"/>
  </w:num>
  <w:num w:numId="207">
    <w:abstractNumId w:val="8"/>
  </w:num>
  <w:num w:numId="208">
    <w:abstractNumId w:val="174"/>
  </w:num>
  <w:num w:numId="209">
    <w:abstractNumId w:val="22"/>
  </w:num>
  <w:num w:numId="210">
    <w:abstractNumId w:val="149"/>
  </w:num>
  <w:num w:numId="211">
    <w:abstractNumId w:val="74"/>
  </w:num>
  <w:num w:numId="212">
    <w:abstractNumId w:val="125"/>
  </w:num>
  <w:num w:numId="213">
    <w:abstractNumId w:val="168"/>
  </w:num>
  <w:num w:numId="214">
    <w:abstractNumId w:val="124"/>
  </w:num>
  <w:num w:numId="215">
    <w:abstractNumId w:val="160"/>
  </w:num>
  <w:num w:numId="216">
    <w:abstractNumId w:val="223"/>
  </w:num>
  <w:num w:numId="217">
    <w:abstractNumId w:val="154"/>
  </w:num>
  <w:num w:numId="218">
    <w:abstractNumId w:val="95"/>
  </w:num>
  <w:num w:numId="219">
    <w:abstractNumId w:val="189"/>
  </w:num>
  <w:num w:numId="220">
    <w:abstractNumId w:val="184"/>
  </w:num>
  <w:num w:numId="221">
    <w:abstractNumId w:val="94"/>
  </w:num>
  <w:num w:numId="222">
    <w:abstractNumId w:val="23"/>
  </w:num>
  <w:num w:numId="223">
    <w:abstractNumId w:val="79"/>
  </w:num>
  <w:num w:numId="224">
    <w:abstractNumId w:val="52"/>
  </w:num>
  <w:num w:numId="225">
    <w:abstractNumId w:val="150"/>
  </w:num>
  <w:num w:numId="226">
    <w:abstractNumId w:val="132"/>
  </w:num>
  <w:num w:numId="227">
    <w:abstractNumId w:val="196"/>
  </w:num>
  <w:num w:numId="228">
    <w:abstractNumId w:val="46"/>
  </w:num>
  <w:num w:numId="229">
    <w:abstractNumId w:val="147"/>
  </w:num>
  <w:num w:numId="230">
    <w:abstractNumId w:val="209"/>
  </w:num>
  <w:num w:numId="231">
    <w:abstractNumId w:val="159"/>
  </w:num>
  <w:num w:numId="232">
    <w:abstractNumId w:val="29"/>
  </w:num>
  <w:numIdMacAtCleanup w:val="2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7E6"/>
    <w:rsid w:val="00001CCA"/>
    <w:rsid w:val="00002562"/>
    <w:rsid w:val="00003F8F"/>
    <w:rsid w:val="0000460E"/>
    <w:rsid w:val="0000467A"/>
    <w:rsid w:val="00004A9E"/>
    <w:rsid w:val="00004D8F"/>
    <w:rsid w:val="000051B2"/>
    <w:rsid w:val="000064DE"/>
    <w:rsid w:val="00006990"/>
    <w:rsid w:val="000074EA"/>
    <w:rsid w:val="000079A5"/>
    <w:rsid w:val="00007B92"/>
    <w:rsid w:val="00010382"/>
    <w:rsid w:val="00010598"/>
    <w:rsid w:val="000116D7"/>
    <w:rsid w:val="00012BD5"/>
    <w:rsid w:val="0001344F"/>
    <w:rsid w:val="000147BF"/>
    <w:rsid w:val="00015459"/>
    <w:rsid w:val="000168EB"/>
    <w:rsid w:val="000222F2"/>
    <w:rsid w:val="0002248B"/>
    <w:rsid w:val="000224F6"/>
    <w:rsid w:val="00022761"/>
    <w:rsid w:val="0002406B"/>
    <w:rsid w:val="000245C0"/>
    <w:rsid w:val="00024D58"/>
    <w:rsid w:val="000263C5"/>
    <w:rsid w:val="000269FF"/>
    <w:rsid w:val="00026A7D"/>
    <w:rsid w:val="00027465"/>
    <w:rsid w:val="00027768"/>
    <w:rsid w:val="0003020B"/>
    <w:rsid w:val="00030496"/>
    <w:rsid w:val="000321DF"/>
    <w:rsid w:val="000324C4"/>
    <w:rsid w:val="00032C65"/>
    <w:rsid w:val="00032D77"/>
    <w:rsid w:val="0003358E"/>
    <w:rsid w:val="00036B6C"/>
    <w:rsid w:val="000372BA"/>
    <w:rsid w:val="0003775B"/>
    <w:rsid w:val="00040957"/>
    <w:rsid w:val="00040AD6"/>
    <w:rsid w:val="00040F88"/>
    <w:rsid w:val="00041797"/>
    <w:rsid w:val="00041BBA"/>
    <w:rsid w:val="00042890"/>
    <w:rsid w:val="000430C4"/>
    <w:rsid w:val="000435F2"/>
    <w:rsid w:val="00043E2E"/>
    <w:rsid w:val="00044486"/>
    <w:rsid w:val="000456B4"/>
    <w:rsid w:val="000466FA"/>
    <w:rsid w:val="00046EA5"/>
    <w:rsid w:val="00046F75"/>
    <w:rsid w:val="00047345"/>
    <w:rsid w:val="00050354"/>
    <w:rsid w:val="000507CC"/>
    <w:rsid w:val="00050E52"/>
    <w:rsid w:val="000515DD"/>
    <w:rsid w:val="00052A53"/>
    <w:rsid w:val="000544F2"/>
    <w:rsid w:val="000547C8"/>
    <w:rsid w:val="00054FD5"/>
    <w:rsid w:val="00055492"/>
    <w:rsid w:val="00055E47"/>
    <w:rsid w:val="00057587"/>
    <w:rsid w:val="000600C3"/>
    <w:rsid w:val="0006034C"/>
    <w:rsid w:val="00060451"/>
    <w:rsid w:val="00060E25"/>
    <w:rsid w:val="00061423"/>
    <w:rsid w:val="00061B5F"/>
    <w:rsid w:val="000624CB"/>
    <w:rsid w:val="0006333A"/>
    <w:rsid w:val="0006489B"/>
    <w:rsid w:val="00065361"/>
    <w:rsid w:val="00065419"/>
    <w:rsid w:val="000660BA"/>
    <w:rsid w:val="0006693D"/>
    <w:rsid w:val="00066A04"/>
    <w:rsid w:val="00066DA8"/>
    <w:rsid w:val="00070047"/>
    <w:rsid w:val="00071E47"/>
    <w:rsid w:val="000725C9"/>
    <w:rsid w:val="0007279C"/>
    <w:rsid w:val="00072820"/>
    <w:rsid w:val="0007295C"/>
    <w:rsid w:val="00073A81"/>
    <w:rsid w:val="00074203"/>
    <w:rsid w:val="00074357"/>
    <w:rsid w:val="00074821"/>
    <w:rsid w:val="000750F1"/>
    <w:rsid w:val="00075596"/>
    <w:rsid w:val="000755E6"/>
    <w:rsid w:val="000757C6"/>
    <w:rsid w:val="00075F34"/>
    <w:rsid w:val="000774B7"/>
    <w:rsid w:val="00077CD1"/>
    <w:rsid w:val="00081A0A"/>
    <w:rsid w:val="00083C77"/>
    <w:rsid w:val="000840CA"/>
    <w:rsid w:val="00086451"/>
    <w:rsid w:val="00087FE8"/>
    <w:rsid w:val="00090F04"/>
    <w:rsid w:val="00093CD6"/>
    <w:rsid w:val="00096361"/>
    <w:rsid w:val="00096A6A"/>
    <w:rsid w:val="00097140"/>
    <w:rsid w:val="000A026D"/>
    <w:rsid w:val="000A0A88"/>
    <w:rsid w:val="000A1D4A"/>
    <w:rsid w:val="000A24A6"/>
    <w:rsid w:val="000A33B8"/>
    <w:rsid w:val="000A3BA7"/>
    <w:rsid w:val="000A50A1"/>
    <w:rsid w:val="000A6798"/>
    <w:rsid w:val="000B08D8"/>
    <w:rsid w:val="000B0D40"/>
    <w:rsid w:val="000B0DBA"/>
    <w:rsid w:val="000B1F8A"/>
    <w:rsid w:val="000B26F8"/>
    <w:rsid w:val="000B280D"/>
    <w:rsid w:val="000B285D"/>
    <w:rsid w:val="000B2BEF"/>
    <w:rsid w:val="000B30DD"/>
    <w:rsid w:val="000B38D0"/>
    <w:rsid w:val="000B3CD6"/>
    <w:rsid w:val="000B4187"/>
    <w:rsid w:val="000B7134"/>
    <w:rsid w:val="000C02BD"/>
    <w:rsid w:val="000C1323"/>
    <w:rsid w:val="000C20C9"/>
    <w:rsid w:val="000C2BAE"/>
    <w:rsid w:val="000C2BC3"/>
    <w:rsid w:val="000C474E"/>
    <w:rsid w:val="000C4A26"/>
    <w:rsid w:val="000C66DE"/>
    <w:rsid w:val="000C67D7"/>
    <w:rsid w:val="000C69E6"/>
    <w:rsid w:val="000C79C1"/>
    <w:rsid w:val="000D0968"/>
    <w:rsid w:val="000D0B3A"/>
    <w:rsid w:val="000D1363"/>
    <w:rsid w:val="000D22D1"/>
    <w:rsid w:val="000D25F0"/>
    <w:rsid w:val="000D3867"/>
    <w:rsid w:val="000D3F55"/>
    <w:rsid w:val="000D47A4"/>
    <w:rsid w:val="000D51E0"/>
    <w:rsid w:val="000D5CD5"/>
    <w:rsid w:val="000D5E2A"/>
    <w:rsid w:val="000D6743"/>
    <w:rsid w:val="000D6D84"/>
    <w:rsid w:val="000D717A"/>
    <w:rsid w:val="000D71AA"/>
    <w:rsid w:val="000D723B"/>
    <w:rsid w:val="000D7AFE"/>
    <w:rsid w:val="000E0CD3"/>
    <w:rsid w:val="000E0FE5"/>
    <w:rsid w:val="000E1858"/>
    <w:rsid w:val="000E296B"/>
    <w:rsid w:val="000E3621"/>
    <w:rsid w:val="000E3FA5"/>
    <w:rsid w:val="000E5D89"/>
    <w:rsid w:val="000E768A"/>
    <w:rsid w:val="000E78A2"/>
    <w:rsid w:val="000F042D"/>
    <w:rsid w:val="000F12E6"/>
    <w:rsid w:val="000F19EC"/>
    <w:rsid w:val="000F1E0D"/>
    <w:rsid w:val="000F2A03"/>
    <w:rsid w:val="000F355C"/>
    <w:rsid w:val="000F4284"/>
    <w:rsid w:val="000F654E"/>
    <w:rsid w:val="000F7DA2"/>
    <w:rsid w:val="001015A6"/>
    <w:rsid w:val="00102311"/>
    <w:rsid w:val="001032D2"/>
    <w:rsid w:val="001038DA"/>
    <w:rsid w:val="00103FEE"/>
    <w:rsid w:val="001054AF"/>
    <w:rsid w:val="001059C1"/>
    <w:rsid w:val="00106624"/>
    <w:rsid w:val="00106DAF"/>
    <w:rsid w:val="00106FF0"/>
    <w:rsid w:val="00107BD2"/>
    <w:rsid w:val="00107CBA"/>
    <w:rsid w:val="00110398"/>
    <w:rsid w:val="00110E18"/>
    <w:rsid w:val="00111F4A"/>
    <w:rsid w:val="00112944"/>
    <w:rsid w:val="0011297F"/>
    <w:rsid w:val="00113662"/>
    <w:rsid w:val="00114D92"/>
    <w:rsid w:val="001151A9"/>
    <w:rsid w:val="00115804"/>
    <w:rsid w:val="00116602"/>
    <w:rsid w:val="00116C02"/>
    <w:rsid w:val="0011711B"/>
    <w:rsid w:val="00117894"/>
    <w:rsid w:val="001179EA"/>
    <w:rsid w:val="00120C35"/>
    <w:rsid w:val="00120D26"/>
    <w:rsid w:val="001215A1"/>
    <w:rsid w:val="001216EC"/>
    <w:rsid w:val="00121E11"/>
    <w:rsid w:val="00122441"/>
    <w:rsid w:val="00122B1A"/>
    <w:rsid w:val="00123BC0"/>
    <w:rsid w:val="00123E4D"/>
    <w:rsid w:val="00124DFA"/>
    <w:rsid w:val="00124F47"/>
    <w:rsid w:val="0012526B"/>
    <w:rsid w:val="001262F3"/>
    <w:rsid w:val="00127EA2"/>
    <w:rsid w:val="001313FF"/>
    <w:rsid w:val="001337E6"/>
    <w:rsid w:val="001351A5"/>
    <w:rsid w:val="001355B9"/>
    <w:rsid w:val="00135E94"/>
    <w:rsid w:val="00135F67"/>
    <w:rsid w:val="001370AF"/>
    <w:rsid w:val="001377B6"/>
    <w:rsid w:val="00140A23"/>
    <w:rsid w:val="0014174B"/>
    <w:rsid w:val="00141D63"/>
    <w:rsid w:val="00142EC2"/>
    <w:rsid w:val="00144B00"/>
    <w:rsid w:val="00144D6D"/>
    <w:rsid w:val="00146B6A"/>
    <w:rsid w:val="00146D26"/>
    <w:rsid w:val="0014744B"/>
    <w:rsid w:val="001476F9"/>
    <w:rsid w:val="00147B5B"/>
    <w:rsid w:val="001507BD"/>
    <w:rsid w:val="001510F0"/>
    <w:rsid w:val="001519FC"/>
    <w:rsid w:val="00151AC8"/>
    <w:rsid w:val="001524D9"/>
    <w:rsid w:val="0015264B"/>
    <w:rsid w:val="00153F9A"/>
    <w:rsid w:val="00155561"/>
    <w:rsid w:val="00155661"/>
    <w:rsid w:val="00155784"/>
    <w:rsid w:val="001562DD"/>
    <w:rsid w:val="00157AAC"/>
    <w:rsid w:val="00160992"/>
    <w:rsid w:val="00160DE1"/>
    <w:rsid w:val="00161CFA"/>
    <w:rsid w:val="00162CBE"/>
    <w:rsid w:val="001639AD"/>
    <w:rsid w:val="001640A6"/>
    <w:rsid w:val="00164D7D"/>
    <w:rsid w:val="00165C5D"/>
    <w:rsid w:val="00166A1F"/>
    <w:rsid w:val="001710E7"/>
    <w:rsid w:val="001720F8"/>
    <w:rsid w:val="00172396"/>
    <w:rsid w:val="0017286C"/>
    <w:rsid w:val="00173008"/>
    <w:rsid w:val="00173541"/>
    <w:rsid w:val="001742CE"/>
    <w:rsid w:val="00174303"/>
    <w:rsid w:val="0017445F"/>
    <w:rsid w:val="00176BB7"/>
    <w:rsid w:val="00177669"/>
    <w:rsid w:val="001809A0"/>
    <w:rsid w:val="00180B0E"/>
    <w:rsid w:val="001816F7"/>
    <w:rsid w:val="001816FB"/>
    <w:rsid w:val="00181891"/>
    <w:rsid w:val="00182404"/>
    <w:rsid w:val="00182933"/>
    <w:rsid w:val="00182D53"/>
    <w:rsid w:val="00183A35"/>
    <w:rsid w:val="00183EE9"/>
    <w:rsid w:val="00183FB8"/>
    <w:rsid w:val="001840BE"/>
    <w:rsid w:val="00184141"/>
    <w:rsid w:val="001842D0"/>
    <w:rsid w:val="001842F8"/>
    <w:rsid w:val="0018674E"/>
    <w:rsid w:val="001901F9"/>
    <w:rsid w:val="001917B3"/>
    <w:rsid w:val="00192951"/>
    <w:rsid w:val="00193E85"/>
    <w:rsid w:val="00194CC3"/>
    <w:rsid w:val="00196A41"/>
    <w:rsid w:val="001A045D"/>
    <w:rsid w:val="001A2104"/>
    <w:rsid w:val="001A2109"/>
    <w:rsid w:val="001A345B"/>
    <w:rsid w:val="001A4AEC"/>
    <w:rsid w:val="001A540F"/>
    <w:rsid w:val="001A65CD"/>
    <w:rsid w:val="001A6783"/>
    <w:rsid w:val="001A7121"/>
    <w:rsid w:val="001A78EA"/>
    <w:rsid w:val="001A7D83"/>
    <w:rsid w:val="001B036E"/>
    <w:rsid w:val="001B0585"/>
    <w:rsid w:val="001B0D86"/>
    <w:rsid w:val="001B25FF"/>
    <w:rsid w:val="001B368D"/>
    <w:rsid w:val="001B43AE"/>
    <w:rsid w:val="001B4531"/>
    <w:rsid w:val="001B5C84"/>
    <w:rsid w:val="001B5C97"/>
    <w:rsid w:val="001B5E0D"/>
    <w:rsid w:val="001B6314"/>
    <w:rsid w:val="001B6553"/>
    <w:rsid w:val="001C032B"/>
    <w:rsid w:val="001C0928"/>
    <w:rsid w:val="001C1B9F"/>
    <w:rsid w:val="001C2331"/>
    <w:rsid w:val="001C2E27"/>
    <w:rsid w:val="001C3847"/>
    <w:rsid w:val="001C3B9B"/>
    <w:rsid w:val="001C4057"/>
    <w:rsid w:val="001C570F"/>
    <w:rsid w:val="001C69D0"/>
    <w:rsid w:val="001C6F03"/>
    <w:rsid w:val="001C7AA9"/>
    <w:rsid w:val="001C7B56"/>
    <w:rsid w:val="001D1109"/>
    <w:rsid w:val="001D19A7"/>
    <w:rsid w:val="001D2893"/>
    <w:rsid w:val="001D2DA5"/>
    <w:rsid w:val="001D3FE0"/>
    <w:rsid w:val="001D482B"/>
    <w:rsid w:val="001D4EFA"/>
    <w:rsid w:val="001D5368"/>
    <w:rsid w:val="001D65F6"/>
    <w:rsid w:val="001D6932"/>
    <w:rsid w:val="001D72A3"/>
    <w:rsid w:val="001E0790"/>
    <w:rsid w:val="001E24E9"/>
    <w:rsid w:val="001E287F"/>
    <w:rsid w:val="001E2E0C"/>
    <w:rsid w:val="001E324A"/>
    <w:rsid w:val="001E38FE"/>
    <w:rsid w:val="001E413E"/>
    <w:rsid w:val="001E4DF5"/>
    <w:rsid w:val="001E5997"/>
    <w:rsid w:val="001E5A49"/>
    <w:rsid w:val="001E6F7F"/>
    <w:rsid w:val="001E75D6"/>
    <w:rsid w:val="001F0AD2"/>
    <w:rsid w:val="001F160A"/>
    <w:rsid w:val="001F202E"/>
    <w:rsid w:val="001F37D3"/>
    <w:rsid w:val="001F433A"/>
    <w:rsid w:val="001F4766"/>
    <w:rsid w:val="001F579F"/>
    <w:rsid w:val="001F585A"/>
    <w:rsid w:val="001F689A"/>
    <w:rsid w:val="001F6CEA"/>
    <w:rsid w:val="001F74D8"/>
    <w:rsid w:val="002002E0"/>
    <w:rsid w:val="0020063E"/>
    <w:rsid w:val="002007BC"/>
    <w:rsid w:val="00201CBB"/>
    <w:rsid w:val="00201D18"/>
    <w:rsid w:val="00201F60"/>
    <w:rsid w:val="00202EA6"/>
    <w:rsid w:val="002042BD"/>
    <w:rsid w:val="00210399"/>
    <w:rsid w:val="00210E17"/>
    <w:rsid w:val="00211343"/>
    <w:rsid w:val="00212D27"/>
    <w:rsid w:val="0021326A"/>
    <w:rsid w:val="00214479"/>
    <w:rsid w:val="002146F9"/>
    <w:rsid w:val="00215040"/>
    <w:rsid w:val="00215559"/>
    <w:rsid w:val="00215AEB"/>
    <w:rsid w:val="00215CEA"/>
    <w:rsid w:val="00216B53"/>
    <w:rsid w:val="002170DD"/>
    <w:rsid w:val="00217992"/>
    <w:rsid w:val="002202BC"/>
    <w:rsid w:val="0022294D"/>
    <w:rsid w:val="0022309E"/>
    <w:rsid w:val="002232B7"/>
    <w:rsid w:val="00224509"/>
    <w:rsid w:val="002247BF"/>
    <w:rsid w:val="0022562A"/>
    <w:rsid w:val="002260C9"/>
    <w:rsid w:val="0022621A"/>
    <w:rsid w:val="002269AC"/>
    <w:rsid w:val="00230338"/>
    <w:rsid w:val="00230D7B"/>
    <w:rsid w:val="0023126C"/>
    <w:rsid w:val="00231EDC"/>
    <w:rsid w:val="00233C36"/>
    <w:rsid w:val="0023485F"/>
    <w:rsid w:val="002351F1"/>
    <w:rsid w:val="00235273"/>
    <w:rsid w:val="002352C9"/>
    <w:rsid w:val="002356A6"/>
    <w:rsid w:val="00235958"/>
    <w:rsid w:val="0023595C"/>
    <w:rsid w:val="0024074F"/>
    <w:rsid w:val="00240EE0"/>
    <w:rsid w:val="00241A95"/>
    <w:rsid w:val="0024406F"/>
    <w:rsid w:val="002463A9"/>
    <w:rsid w:val="00246D15"/>
    <w:rsid w:val="002474A9"/>
    <w:rsid w:val="00247B7A"/>
    <w:rsid w:val="0025055C"/>
    <w:rsid w:val="00250FD9"/>
    <w:rsid w:val="00251145"/>
    <w:rsid w:val="00251C57"/>
    <w:rsid w:val="00252BC4"/>
    <w:rsid w:val="00253BDD"/>
    <w:rsid w:val="002552B9"/>
    <w:rsid w:val="002563E0"/>
    <w:rsid w:val="00256CCA"/>
    <w:rsid w:val="00256CF7"/>
    <w:rsid w:val="00256EE6"/>
    <w:rsid w:val="002572CC"/>
    <w:rsid w:val="00257A0A"/>
    <w:rsid w:val="00260511"/>
    <w:rsid w:val="00260739"/>
    <w:rsid w:val="00260AD5"/>
    <w:rsid w:val="00261BE5"/>
    <w:rsid w:val="00261E1F"/>
    <w:rsid w:val="0026375C"/>
    <w:rsid w:val="00264B74"/>
    <w:rsid w:val="00264B7C"/>
    <w:rsid w:val="00265018"/>
    <w:rsid w:val="00270550"/>
    <w:rsid w:val="0027134D"/>
    <w:rsid w:val="002718DA"/>
    <w:rsid w:val="002722AC"/>
    <w:rsid w:val="002733F1"/>
    <w:rsid w:val="00273494"/>
    <w:rsid w:val="00273AC1"/>
    <w:rsid w:val="0027456B"/>
    <w:rsid w:val="002751AC"/>
    <w:rsid w:val="0027548E"/>
    <w:rsid w:val="00276BE7"/>
    <w:rsid w:val="00276DA1"/>
    <w:rsid w:val="00277C59"/>
    <w:rsid w:val="00277DB9"/>
    <w:rsid w:val="00280060"/>
    <w:rsid w:val="00280623"/>
    <w:rsid w:val="00280EC8"/>
    <w:rsid w:val="00280F40"/>
    <w:rsid w:val="00280F46"/>
    <w:rsid w:val="00282D0B"/>
    <w:rsid w:val="002833F5"/>
    <w:rsid w:val="002837FD"/>
    <w:rsid w:val="00283FA2"/>
    <w:rsid w:val="002840E1"/>
    <w:rsid w:val="00284150"/>
    <w:rsid w:val="00284DAF"/>
    <w:rsid w:val="00285C57"/>
    <w:rsid w:val="00286062"/>
    <w:rsid w:val="00290BD7"/>
    <w:rsid w:val="00292DC2"/>
    <w:rsid w:val="002934A1"/>
    <w:rsid w:val="00294D9F"/>
    <w:rsid w:val="002950C6"/>
    <w:rsid w:val="00295723"/>
    <w:rsid w:val="002962EC"/>
    <w:rsid w:val="00296599"/>
    <w:rsid w:val="002968BA"/>
    <w:rsid w:val="002971B5"/>
    <w:rsid w:val="00297961"/>
    <w:rsid w:val="002A078E"/>
    <w:rsid w:val="002A2C20"/>
    <w:rsid w:val="002A35A9"/>
    <w:rsid w:val="002A395E"/>
    <w:rsid w:val="002A41D8"/>
    <w:rsid w:val="002A4E6A"/>
    <w:rsid w:val="002A61A0"/>
    <w:rsid w:val="002A66FE"/>
    <w:rsid w:val="002A7F7C"/>
    <w:rsid w:val="002B0DF3"/>
    <w:rsid w:val="002B1EC4"/>
    <w:rsid w:val="002B1EEE"/>
    <w:rsid w:val="002B511F"/>
    <w:rsid w:val="002B6F34"/>
    <w:rsid w:val="002B780A"/>
    <w:rsid w:val="002B7A41"/>
    <w:rsid w:val="002C220A"/>
    <w:rsid w:val="002C3053"/>
    <w:rsid w:val="002C4679"/>
    <w:rsid w:val="002C4E98"/>
    <w:rsid w:val="002C5C8E"/>
    <w:rsid w:val="002C670C"/>
    <w:rsid w:val="002C69FF"/>
    <w:rsid w:val="002D1F00"/>
    <w:rsid w:val="002D2C96"/>
    <w:rsid w:val="002D2EC4"/>
    <w:rsid w:val="002D4C4E"/>
    <w:rsid w:val="002D577D"/>
    <w:rsid w:val="002D57A4"/>
    <w:rsid w:val="002D6634"/>
    <w:rsid w:val="002E0645"/>
    <w:rsid w:val="002E0B18"/>
    <w:rsid w:val="002E2461"/>
    <w:rsid w:val="002E2CF8"/>
    <w:rsid w:val="002E511E"/>
    <w:rsid w:val="002E552D"/>
    <w:rsid w:val="002E7DA1"/>
    <w:rsid w:val="002F1265"/>
    <w:rsid w:val="002F2914"/>
    <w:rsid w:val="002F3BC3"/>
    <w:rsid w:val="002F471A"/>
    <w:rsid w:val="002F51D7"/>
    <w:rsid w:val="002F5A71"/>
    <w:rsid w:val="002F651D"/>
    <w:rsid w:val="00301EF9"/>
    <w:rsid w:val="0030233A"/>
    <w:rsid w:val="00302AE8"/>
    <w:rsid w:val="00303941"/>
    <w:rsid w:val="003043A8"/>
    <w:rsid w:val="00304405"/>
    <w:rsid w:val="00304C0B"/>
    <w:rsid w:val="00304EA4"/>
    <w:rsid w:val="0030502C"/>
    <w:rsid w:val="00305FA6"/>
    <w:rsid w:val="00310259"/>
    <w:rsid w:val="00310688"/>
    <w:rsid w:val="00312215"/>
    <w:rsid w:val="0031318C"/>
    <w:rsid w:val="00316A1C"/>
    <w:rsid w:val="00316ABD"/>
    <w:rsid w:val="003177E0"/>
    <w:rsid w:val="00317BCE"/>
    <w:rsid w:val="00317CE9"/>
    <w:rsid w:val="00321BA3"/>
    <w:rsid w:val="0032255D"/>
    <w:rsid w:val="003227D0"/>
    <w:rsid w:val="00322BDF"/>
    <w:rsid w:val="003233AD"/>
    <w:rsid w:val="00323B74"/>
    <w:rsid w:val="00324968"/>
    <w:rsid w:val="00324EAD"/>
    <w:rsid w:val="003257C5"/>
    <w:rsid w:val="003258D8"/>
    <w:rsid w:val="00327077"/>
    <w:rsid w:val="00327969"/>
    <w:rsid w:val="00330603"/>
    <w:rsid w:val="003321B1"/>
    <w:rsid w:val="00332808"/>
    <w:rsid w:val="003334AA"/>
    <w:rsid w:val="00333BF4"/>
    <w:rsid w:val="00334643"/>
    <w:rsid w:val="00334DF8"/>
    <w:rsid w:val="00334E2F"/>
    <w:rsid w:val="00334E6F"/>
    <w:rsid w:val="00334E9F"/>
    <w:rsid w:val="00337863"/>
    <w:rsid w:val="00341297"/>
    <w:rsid w:val="00341396"/>
    <w:rsid w:val="00341657"/>
    <w:rsid w:val="00341A72"/>
    <w:rsid w:val="00341A83"/>
    <w:rsid w:val="00341DFB"/>
    <w:rsid w:val="00343B03"/>
    <w:rsid w:val="0034410D"/>
    <w:rsid w:val="003450A2"/>
    <w:rsid w:val="0034528C"/>
    <w:rsid w:val="003453BF"/>
    <w:rsid w:val="003459B6"/>
    <w:rsid w:val="00345CA6"/>
    <w:rsid w:val="003465A4"/>
    <w:rsid w:val="00346AC8"/>
    <w:rsid w:val="00346F0D"/>
    <w:rsid w:val="0034756F"/>
    <w:rsid w:val="003500D8"/>
    <w:rsid w:val="00350C27"/>
    <w:rsid w:val="00351563"/>
    <w:rsid w:val="00351639"/>
    <w:rsid w:val="003522AC"/>
    <w:rsid w:val="00352355"/>
    <w:rsid w:val="003538CB"/>
    <w:rsid w:val="00353D90"/>
    <w:rsid w:val="00354522"/>
    <w:rsid w:val="0035545B"/>
    <w:rsid w:val="0036161E"/>
    <w:rsid w:val="00363474"/>
    <w:rsid w:val="00363B48"/>
    <w:rsid w:val="0036447B"/>
    <w:rsid w:val="0036626E"/>
    <w:rsid w:val="00367676"/>
    <w:rsid w:val="00367686"/>
    <w:rsid w:val="003712A8"/>
    <w:rsid w:val="00371361"/>
    <w:rsid w:val="00372502"/>
    <w:rsid w:val="00373946"/>
    <w:rsid w:val="003742B6"/>
    <w:rsid w:val="00374399"/>
    <w:rsid w:val="00374BC4"/>
    <w:rsid w:val="00374EC1"/>
    <w:rsid w:val="00375076"/>
    <w:rsid w:val="003765C9"/>
    <w:rsid w:val="003773C9"/>
    <w:rsid w:val="00380B22"/>
    <w:rsid w:val="00380C84"/>
    <w:rsid w:val="0038115A"/>
    <w:rsid w:val="00382393"/>
    <w:rsid w:val="00382518"/>
    <w:rsid w:val="00382691"/>
    <w:rsid w:val="00383986"/>
    <w:rsid w:val="00385943"/>
    <w:rsid w:val="00385BD3"/>
    <w:rsid w:val="00385CEA"/>
    <w:rsid w:val="003860E0"/>
    <w:rsid w:val="00386547"/>
    <w:rsid w:val="00386CD6"/>
    <w:rsid w:val="00387098"/>
    <w:rsid w:val="0038723B"/>
    <w:rsid w:val="003875D2"/>
    <w:rsid w:val="00387C9C"/>
    <w:rsid w:val="00390862"/>
    <w:rsid w:val="0039232F"/>
    <w:rsid w:val="00392A5B"/>
    <w:rsid w:val="003947A1"/>
    <w:rsid w:val="003949E4"/>
    <w:rsid w:val="00395282"/>
    <w:rsid w:val="003A015F"/>
    <w:rsid w:val="003A03E3"/>
    <w:rsid w:val="003A0E5D"/>
    <w:rsid w:val="003A4135"/>
    <w:rsid w:val="003A42D4"/>
    <w:rsid w:val="003A5540"/>
    <w:rsid w:val="003A58FE"/>
    <w:rsid w:val="003A5F1E"/>
    <w:rsid w:val="003B06D5"/>
    <w:rsid w:val="003B0DCE"/>
    <w:rsid w:val="003B1645"/>
    <w:rsid w:val="003B1926"/>
    <w:rsid w:val="003B3F5C"/>
    <w:rsid w:val="003B6571"/>
    <w:rsid w:val="003B658E"/>
    <w:rsid w:val="003C0BC1"/>
    <w:rsid w:val="003C124B"/>
    <w:rsid w:val="003C1448"/>
    <w:rsid w:val="003C235D"/>
    <w:rsid w:val="003C3AD5"/>
    <w:rsid w:val="003C407B"/>
    <w:rsid w:val="003C46C1"/>
    <w:rsid w:val="003C54F2"/>
    <w:rsid w:val="003C6F83"/>
    <w:rsid w:val="003D02D6"/>
    <w:rsid w:val="003D11E7"/>
    <w:rsid w:val="003D28D5"/>
    <w:rsid w:val="003D405F"/>
    <w:rsid w:val="003D4439"/>
    <w:rsid w:val="003D494E"/>
    <w:rsid w:val="003D4F08"/>
    <w:rsid w:val="003D620E"/>
    <w:rsid w:val="003D746D"/>
    <w:rsid w:val="003D7549"/>
    <w:rsid w:val="003E00C0"/>
    <w:rsid w:val="003E0A08"/>
    <w:rsid w:val="003E11E6"/>
    <w:rsid w:val="003E40B3"/>
    <w:rsid w:val="003E4253"/>
    <w:rsid w:val="003E4DF5"/>
    <w:rsid w:val="003E5D06"/>
    <w:rsid w:val="003E6059"/>
    <w:rsid w:val="003E61B2"/>
    <w:rsid w:val="003E7F59"/>
    <w:rsid w:val="003F01A1"/>
    <w:rsid w:val="003F0413"/>
    <w:rsid w:val="003F0704"/>
    <w:rsid w:val="003F15C9"/>
    <w:rsid w:val="003F1E6E"/>
    <w:rsid w:val="003F2E2D"/>
    <w:rsid w:val="003F315B"/>
    <w:rsid w:val="003F350B"/>
    <w:rsid w:val="003F3BCF"/>
    <w:rsid w:val="003F3E4D"/>
    <w:rsid w:val="003F54F3"/>
    <w:rsid w:val="003F551E"/>
    <w:rsid w:val="003F6563"/>
    <w:rsid w:val="003F6BB0"/>
    <w:rsid w:val="003F7B74"/>
    <w:rsid w:val="003F7E0A"/>
    <w:rsid w:val="0040079B"/>
    <w:rsid w:val="00400B71"/>
    <w:rsid w:val="00400D33"/>
    <w:rsid w:val="004016B3"/>
    <w:rsid w:val="004035C9"/>
    <w:rsid w:val="00403F9E"/>
    <w:rsid w:val="0040469A"/>
    <w:rsid w:val="00404B95"/>
    <w:rsid w:val="0040571E"/>
    <w:rsid w:val="004069BC"/>
    <w:rsid w:val="00406FF8"/>
    <w:rsid w:val="0040714C"/>
    <w:rsid w:val="00410476"/>
    <w:rsid w:val="00411816"/>
    <w:rsid w:val="004124AB"/>
    <w:rsid w:val="00415004"/>
    <w:rsid w:val="00415964"/>
    <w:rsid w:val="00415DBF"/>
    <w:rsid w:val="004163AB"/>
    <w:rsid w:val="004163F7"/>
    <w:rsid w:val="0041663F"/>
    <w:rsid w:val="00416A50"/>
    <w:rsid w:val="0041718C"/>
    <w:rsid w:val="004173EA"/>
    <w:rsid w:val="004175AF"/>
    <w:rsid w:val="00421F18"/>
    <w:rsid w:val="00422C45"/>
    <w:rsid w:val="00423723"/>
    <w:rsid w:val="004245D5"/>
    <w:rsid w:val="00424953"/>
    <w:rsid w:val="00424DFF"/>
    <w:rsid w:val="00424EAC"/>
    <w:rsid w:val="00424F46"/>
    <w:rsid w:val="0042520E"/>
    <w:rsid w:val="0042699E"/>
    <w:rsid w:val="00426CEF"/>
    <w:rsid w:val="004308DE"/>
    <w:rsid w:val="004309AB"/>
    <w:rsid w:val="00430A37"/>
    <w:rsid w:val="00430E4F"/>
    <w:rsid w:val="00431572"/>
    <w:rsid w:val="00431799"/>
    <w:rsid w:val="00431CDC"/>
    <w:rsid w:val="00431E89"/>
    <w:rsid w:val="004320A8"/>
    <w:rsid w:val="0043219C"/>
    <w:rsid w:val="00433420"/>
    <w:rsid w:val="0043350E"/>
    <w:rsid w:val="00434505"/>
    <w:rsid w:val="004349E3"/>
    <w:rsid w:val="00434C75"/>
    <w:rsid w:val="0043511F"/>
    <w:rsid w:val="00435C9F"/>
    <w:rsid w:val="00436DDF"/>
    <w:rsid w:val="00436E9C"/>
    <w:rsid w:val="00436F5D"/>
    <w:rsid w:val="0043770E"/>
    <w:rsid w:val="004405DD"/>
    <w:rsid w:val="004405ED"/>
    <w:rsid w:val="00444296"/>
    <w:rsid w:val="00445E0B"/>
    <w:rsid w:val="00446289"/>
    <w:rsid w:val="00446615"/>
    <w:rsid w:val="0044734E"/>
    <w:rsid w:val="00450226"/>
    <w:rsid w:val="00450246"/>
    <w:rsid w:val="00450AA3"/>
    <w:rsid w:val="00450C11"/>
    <w:rsid w:val="0045203F"/>
    <w:rsid w:val="00453475"/>
    <w:rsid w:val="0045479C"/>
    <w:rsid w:val="00455D30"/>
    <w:rsid w:val="004565C3"/>
    <w:rsid w:val="00456DD8"/>
    <w:rsid w:val="00460F82"/>
    <w:rsid w:val="004610E0"/>
    <w:rsid w:val="004612A8"/>
    <w:rsid w:val="00461A27"/>
    <w:rsid w:val="00462707"/>
    <w:rsid w:val="004627A3"/>
    <w:rsid w:val="00462E74"/>
    <w:rsid w:val="00462ED7"/>
    <w:rsid w:val="004639E3"/>
    <w:rsid w:val="00463EEC"/>
    <w:rsid w:val="00464D9B"/>
    <w:rsid w:val="004652E2"/>
    <w:rsid w:val="00465747"/>
    <w:rsid w:val="004665A2"/>
    <w:rsid w:val="00467D79"/>
    <w:rsid w:val="00467E37"/>
    <w:rsid w:val="00470C2B"/>
    <w:rsid w:val="00471CD0"/>
    <w:rsid w:val="004721F8"/>
    <w:rsid w:val="0047238D"/>
    <w:rsid w:val="00472AEB"/>
    <w:rsid w:val="00474190"/>
    <w:rsid w:val="00475FA4"/>
    <w:rsid w:val="004771D0"/>
    <w:rsid w:val="00480AED"/>
    <w:rsid w:val="00481705"/>
    <w:rsid w:val="00482DCB"/>
    <w:rsid w:val="00482DF0"/>
    <w:rsid w:val="004839CE"/>
    <w:rsid w:val="00483BBC"/>
    <w:rsid w:val="00484B68"/>
    <w:rsid w:val="00485455"/>
    <w:rsid w:val="0048582C"/>
    <w:rsid w:val="00485B92"/>
    <w:rsid w:val="00486232"/>
    <w:rsid w:val="00486E81"/>
    <w:rsid w:val="004877F7"/>
    <w:rsid w:val="00487ECD"/>
    <w:rsid w:val="00493F7D"/>
    <w:rsid w:val="00494E08"/>
    <w:rsid w:val="004959F6"/>
    <w:rsid w:val="00495D50"/>
    <w:rsid w:val="0049624B"/>
    <w:rsid w:val="004962B3"/>
    <w:rsid w:val="0049650E"/>
    <w:rsid w:val="004975C1"/>
    <w:rsid w:val="00497A34"/>
    <w:rsid w:val="004A0F25"/>
    <w:rsid w:val="004A10C5"/>
    <w:rsid w:val="004A3914"/>
    <w:rsid w:val="004A5ED1"/>
    <w:rsid w:val="004A7013"/>
    <w:rsid w:val="004A79EF"/>
    <w:rsid w:val="004A7B3B"/>
    <w:rsid w:val="004B0DD0"/>
    <w:rsid w:val="004B16F1"/>
    <w:rsid w:val="004B1B66"/>
    <w:rsid w:val="004B2485"/>
    <w:rsid w:val="004B2644"/>
    <w:rsid w:val="004B2E5F"/>
    <w:rsid w:val="004B3278"/>
    <w:rsid w:val="004B341C"/>
    <w:rsid w:val="004B349E"/>
    <w:rsid w:val="004B38C4"/>
    <w:rsid w:val="004B42CA"/>
    <w:rsid w:val="004B5595"/>
    <w:rsid w:val="004B5B83"/>
    <w:rsid w:val="004B6A8A"/>
    <w:rsid w:val="004B7674"/>
    <w:rsid w:val="004C0173"/>
    <w:rsid w:val="004C2AB8"/>
    <w:rsid w:val="004C2E48"/>
    <w:rsid w:val="004C2FBF"/>
    <w:rsid w:val="004C4927"/>
    <w:rsid w:val="004C521E"/>
    <w:rsid w:val="004C579B"/>
    <w:rsid w:val="004C661D"/>
    <w:rsid w:val="004C69ED"/>
    <w:rsid w:val="004C718A"/>
    <w:rsid w:val="004C7E7A"/>
    <w:rsid w:val="004C7FED"/>
    <w:rsid w:val="004D0157"/>
    <w:rsid w:val="004D1788"/>
    <w:rsid w:val="004D1C6D"/>
    <w:rsid w:val="004D2C50"/>
    <w:rsid w:val="004D30F2"/>
    <w:rsid w:val="004D4106"/>
    <w:rsid w:val="004D5552"/>
    <w:rsid w:val="004D56DA"/>
    <w:rsid w:val="004D6E50"/>
    <w:rsid w:val="004D74EB"/>
    <w:rsid w:val="004E07B9"/>
    <w:rsid w:val="004E10F9"/>
    <w:rsid w:val="004E1E0A"/>
    <w:rsid w:val="004E1E79"/>
    <w:rsid w:val="004E20A0"/>
    <w:rsid w:val="004E216C"/>
    <w:rsid w:val="004E2474"/>
    <w:rsid w:val="004E302B"/>
    <w:rsid w:val="004E3581"/>
    <w:rsid w:val="004E3641"/>
    <w:rsid w:val="004E3ED6"/>
    <w:rsid w:val="004E5298"/>
    <w:rsid w:val="004E56F9"/>
    <w:rsid w:val="004E5903"/>
    <w:rsid w:val="004E765B"/>
    <w:rsid w:val="004F14C4"/>
    <w:rsid w:val="004F2D25"/>
    <w:rsid w:val="004F32E6"/>
    <w:rsid w:val="004F339A"/>
    <w:rsid w:val="004F3F3A"/>
    <w:rsid w:val="004F42F3"/>
    <w:rsid w:val="004F4673"/>
    <w:rsid w:val="004F5283"/>
    <w:rsid w:val="004F6352"/>
    <w:rsid w:val="004F6AC6"/>
    <w:rsid w:val="004F7191"/>
    <w:rsid w:val="004F752C"/>
    <w:rsid w:val="00500898"/>
    <w:rsid w:val="00501502"/>
    <w:rsid w:val="00502137"/>
    <w:rsid w:val="005022C0"/>
    <w:rsid w:val="0050258C"/>
    <w:rsid w:val="00503409"/>
    <w:rsid w:val="00503823"/>
    <w:rsid w:val="00503F58"/>
    <w:rsid w:val="00503F76"/>
    <w:rsid w:val="0050482B"/>
    <w:rsid w:val="0050532B"/>
    <w:rsid w:val="005056D2"/>
    <w:rsid w:val="0050599E"/>
    <w:rsid w:val="00506553"/>
    <w:rsid w:val="00507140"/>
    <w:rsid w:val="00507882"/>
    <w:rsid w:val="005079AA"/>
    <w:rsid w:val="00507B35"/>
    <w:rsid w:val="00507E40"/>
    <w:rsid w:val="005100EC"/>
    <w:rsid w:val="005102D9"/>
    <w:rsid w:val="005104D3"/>
    <w:rsid w:val="005107F9"/>
    <w:rsid w:val="00510ADE"/>
    <w:rsid w:val="00512352"/>
    <w:rsid w:val="00512FC4"/>
    <w:rsid w:val="00514D6F"/>
    <w:rsid w:val="00514E9E"/>
    <w:rsid w:val="00514F1F"/>
    <w:rsid w:val="0051550F"/>
    <w:rsid w:val="00515E55"/>
    <w:rsid w:val="00516386"/>
    <w:rsid w:val="0051689C"/>
    <w:rsid w:val="00516B5A"/>
    <w:rsid w:val="005172D9"/>
    <w:rsid w:val="00517386"/>
    <w:rsid w:val="00520BF3"/>
    <w:rsid w:val="0052209C"/>
    <w:rsid w:val="00522981"/>
    <w:rsid w:val="0052421E"/>
    <w:rsid w:val="0052466D"/>
    <w:rsid w:val="00524EC1"/>
    <w:rsid w:val="005259F0"/>
    <w:rsid w:val="00525C74"/>
    <w:rsid w:val="00526AAD"/>
    <w:rsid w:val="00527198"/>
    <w:rsid w:val="00530ED6"/>
    <w:rsid w:val="0053131F"/>
    <w:rsid w:val="00532722"/>
    <w:rsid w:val="005327C2"/>
    <w:rsid w:val="005333D5"/>
    <w:rsid w:val="005340C3"/>
    <w:rsid w:val="00534186"/>
    <w:rsid w:val="005341CE"/>
    <w:rsid w:val="0053587E"/>
    <w:rsid w:val="00535987"/>
    <w:rsid w:val="0053742F"/>
    <w:rsid w:val="0053764A"/>
    <w:rsid w:val="005404BC"/>
    <w:rsid w:val="00540EBC"/>
    <w:rsid w:val="005414E9"/>
    <w:rsid w:val="00541DB6"/>
    <w:rsid w:val="00543C2F"/>
    <w:rsid w:val="00544F03"/>
    <w:rsid w:val="0054528D"/>
    <w:rsid w:val="0054551B"/>
    <w:rsid w:val="005464DF"/>
    <w:rsid w:val="00547261"/>
    <w:rsid w:val="0055219A"/>
    <w:rsid w:val="00552680"/>
    <w:rsid w:val="00552C31"/>
    <w:rsid w:val="00553620"/>
    <w:rsid w:val="0055439B"/>
    <w:rsid w:val="005551B8"/>
    <w:rsid w:val="00555737"/>
    <w:rsid w:val="00556676"/>
    <w:rsid w:val="00556EDC"/>
    <w:rsid w:val="00557646"/>
    <w:rsid w:val="00557BC1"/>
    <w:rsid w:val="00560886"/>
    <w:rsid w:val="00562278"/>
    <w:rsid w:val="00563D27"/>
    <w:rsid w:val="00563F47"/>
    <w:rsid w:val="0056522D"/>
    <w:rsid w:val="00566FAF"/>
    <w:rsid w:val="00567DE8"/>
    <w:rsid w:val="00570E35"/>
    <w:rsid w:val="005725B4"/>
    <w:rsid w:val="0057474B"/>
    <w:rsid w:val="00574FA3"/>
    <w:rsid w:val="005770BE"/>
    <w:rsid w:val="00577699"/>
    <w:rsid w:val="00577BF2"/>
    <w:rsid w:val="005801A3"/>
    <w:rsid w:val="0058371F"/>
    <w:rsid w:val="00584010"/>
    <w:rsid w:val="005843DF"/>
    <w:rsid w:val="0058442E"/>
    <w:rsid w:val="00584F58"/>
    <w:rsid w:val="00586368"/>
    <w:rsid w:val="005871B0"/>
    <w:rsid w:val="00587603"/>
    <w:rsid w:val="00587772"/>
    <w:rsid w:val="0059021A"/>
    <w:rsid w:val="00590397"/>
    <w:rsid w:val="005905C7"/>
    <w:rsid w:val="00592FE2"/>
    <w:rsid w:val="00593725"/>
    <w:rsid w:val="005941EE"/>
    <w:rsid w:val="00594B93"/>
    <w:rsid w:val="0059535D"/>
    <w:rsid w:val="005971DE"/>
    <w:rsid w:val="00597298"/>
    <w:rsid w:val="005A0ED5"/>
    <w:rsid w:val="005A170E"/>
    <w:rsid w:val="005A2029"/>
    <w:rsid w:val="005A228D"/>
    <w:rsid w:val="005A2D12"/>
    <w:rsid w:val="005A3264"/>
    <w:rsid w:val="005A37C2"/>
    <w:rsid w:val="005A3D59"/>
    <w:rsid w:val="005A4656"/>
    <w:rsid w:val="005A5093"/>
    <w:rsid w:val="005A5640"/>
    <w:rsid w:val="005A5A69"/>
    <w:rsid w:val="005A5FB1"/>
    <w:rsid w:val="005A6695"/>
    <w:rsid w:val="005A6BE0"/>
    <w:rsid w:val="005A7CDA"/>
    <w:rsid w:val="005B2EFB"/>
    <w:rsid w:val="005B33A8"/>
    <w:rsid w:val="005B4277"/>
    <w:rsid w:val="005B480E"/>
    <w:rsid w:val="005B4ED6"/>
    <w:rsid w:val="005B5582"/>
    <w:rsid w:val="005B5958"/>
    <w:rsid w:val="005B6F0D"/>
    <w:rsid w:val="005B730A"/>
    <w:rsid w:val="005C186C"/>
    <w:rsid w:val="005C1FE2"/>
    <w:rsid w:val="005C2B83"/>
    <w:rsid w:val="005C2E0B"/>
    <w:rsid w:val="005C5B46"/>
    <w:rsid w:val="005C643A"/>
    <w:rsid w:val="005C6768"/>
    <w:rsid w:val="005C70D7"/>
    <w:rsid w:val="005C78E8"/>
    <w:rsid w:val="005C7F6B"/>
    <w:rsid w:val="005D1AE9"/>
    <w:rsid w:val="005D23C6"/>
    <w:rsid w:val="005D30A1"/>
    <w:rsid w:val="005D3FF3"/>
    <w:rsid w:val="005D40B3"/>
    <w:rsid w:val="005D41EA"/>
    <w:rsid w:val="005D53BB"/>
    <w:rsid w:val="005D62CD"/>
    <w:rsid w:val="005D6B52"/>
    <w:rsid w:val="005D6EE1"/>
    <w:rsid w:val="005D7281"/>
    <w:rsid w:val="005D7446"/>
    <w:rsid w:val="005E0B6F"/>
    <w:rsid w:val="005E2195"/>
    <w:rsid w:val="005E237D"/>
    <w:rsid w:val="005E3B40"/>
    <w:rsid w:val="005E47F6"/>
    <w:rsid w:val="005E6ABE"/>
    <w:rsid w:val="005E6BA6"/>
    <w:rsid w:val="005E6CB3"/>
    <w:rsid w:val="005E7C89"/>
    <w:rsid w:val="005F1D44"/>
    <w:rsid w:val="005F2152"/>
    <w:rsid w:val="005F2FE7"/>
    <w:rsid w:val="005F3533"/>
    <w:rsid w:val="005F3E90"/>
    <w:rsid w:val="005F6D93"/>
    <w:rsid w:val="005F7C21"/>
    <w:rsid w:val="00600EDB"/>
    <w:rsid w:val="006013DA"/>
    <w:rsid w:val="006033C9"/>
    <w:rsid w:val="00603BFF"/>
    <w:rsid w:val="00604F6E"/>
    <w:rsid w:val="00606001"/>
    <w:rsid w:val="00606ABC"/>
    <w:rsid w:val="006070AA"/>
    <w:rsid w:val="00610D27"/>
    <w:rsid w:val="00610F76"/>
    <w:rsid w:val="006130E0"/>
    <w:rsid w:val="00614214"/>
    <w:rsid w:val="00616B98"/>
    <w:rsid w:val="00617941"/>
    <w:rsid w:val="00617E95"/>
    <w:rsid w:val="00621BC5"/>
    <w:rsid w:val="00623F9F"/>
    <w:rsid w:val="00624AF9"/>
    <w:rsid w:val="00625951"/>
    <w:rsid w:val="00625D33"/>
    <w:rsid w:val="00627D9A"/>
    <w:rsid w:val="0063037F"/>
    <w:rsid w:val="0063061A"/>
    <w:rsid w:val="00630D19"/>
    <w:rsid w:val="00630DBA"/>
    <w:rsid w:val="006312B0"/>
    <w:rsid w:val="00632DE8"/>
    <w:rsid w:val="006331A4"/>
    <w:rsid w:val="00633895"/>
    <w:rsid w:val="00633D43"/>
    <w:rsid w:val="00635B0C"/>
    <w:rsid w:val="0063797F"/>
    <w:rsid w:val="00640886"/>
    <w:rsid w:val="00641564"/>
    <w:rsid w:val="0064158E"/>
    <w:rsid w:val="0064422E"/>
    <w:rsid w:val="00644383"/>
    <w:rsid w:val="0064465A"/>
    <w:rsid w:val="006469B6"/>
    <w:rsid w:val="00647041"/>
    <w:rsid w:val="006508CD"/>
    <w:rsid w:val="00651B11"/>
    <w:rsid w:val="00651B73"/>
    <w:rsid w:val="00653939"/>
    <w:rsid w:val="006548B6"/>
    <w:rsid w:val="0065515A"/>
    <w:rsid w:val="00656FB1"/>
    <w:rsid w:val="00660A2B"/>
    <w:rsid w:val="00660CB5"/>
    <w:rsid w:val="00660F30"/>
    <w:rsid w:val="00661701"/>
    <w:rsid w:val="00661C05"/>
    <w:rsid w:val="0066284D"/>
    <w:rsid w:val="00663491"/>
    <w:rsid w:val="0066408F"/>
    <w:rsid w:val="00670D74"/>
    <w:rsid w:val="0067163A"/>
    <w:rsid w:val="00671DC9"/>
    <w:rsid w:val="0067397E"/>
    <w:rsid w:val="00673A3C"/>
    <w:rsid w:val="00674802"/>
    <w:rsid w:val="00674C3C"/>
    <w:rsid w:val="00675265"/>
    <w:rsid w:val="00675517"/>
    <w:rsid w:val="0067686F"/>
    <w:rsid w:val="00677199"/>
    <w:rsid w:val="00677525"/>
    <w:rsid w:val="00677640"/>
    <w:rsid w:val="006778E5"/>
    <w:rsid w:val="00680A21"/>
    <w:rsid w:val="006814F7"/>
    <w:rsid w:val="00681A53"/>
    <w:rsid w:val="00681A60"/>
    <w:rsid w:val="0068227E"/>
    <w:rsid w:val="00682B7F"/>
    <w:rsid w:val="006838B6"/>
    <w:rsid w:val="00684299"/>
    <w:rsid w:val="00684DE9"/>
    <w:rsid w:val="00685757"/>
    <w:rsid w:val="00686BC7"/>
    <w:rsid w:val="00687800"/>
    <w:rsid w:val="00687BCF"/>
    <w:rsid w:val="00690749"/>
    <w:rsid w:val="0069147C"/>
    <w:rsid w:val="0069252A"/>
    <w:rsid w:val="0069380D"/>
    <w:rsid w:val="00694ADC"/>
    <w:rsid w:val="0069666E"/>
    <w:rsid w:val="00696AAF"/>
    <w:rsid w:val="006976EC"/>
    <w:rsid w:val="006A15AF"/>
    <w:rsid w:val="006A173E"/>
    <w:rsid w:val="006A1E59"/>
    <w:rsid w:val="006A30D2"/>
    <w:rsid w:val="006A3D61"/>
    <w:rsid w:val="006A473D"/>
    <w:rsid w:val="006A4EA8"/>
    <w:rsid w:val="006A5179"/>
    <w:rsid w:val="006A6929"/>
    <w:rsid w:val="006A6A94"/>
    <w:rsid w:val="006A735F"/>
    <w:rsid w:val="006B1069"/>
    <w:rsid w:val="006B14DA"/>
    <w:rsid w:val="006B181B"/>
    <w:rsid w:val="006B1B18"/>
    <w:rsid w:val="006B1B1D"/>
    <w:rsid w:val="006B28A4"/>
    <w:rsid w:val="006B47BB"/>
    <w:rsid w:val="006B5FEE"/>
    <w:rsid w:val="006B75F3"/>
    <w:rsid w:val="006B7BBB"/>
    <w:rsid w:val="006C032F"/>
    <w:rsid w:val="006C0FD6"/>
    <w:rsid w:val="006C2A18"/>
    <w:rsid w:val="006C2A2C"/>
    <w:rsid w:val="006C3C60"/>
    <w:rsid w:val="006C3DCD"/>
    <w:rsid w:val="006C3FF0"/>
    <w:rsid w:val="006C4A2A"/>
    <w:rsid w:val="006C5063"/>
    <w:rsid w:val="006C523C"/>
    <w:rsid w:val="006C610F"/>
    <w:rsid w:val="006C69E5"/>
    <w:rsid w:val="006C6D45"/>
    <w:rsid w:val="006C6D89"/>
    <w:rsid w:val="006D04AF"/>
    <w:rsid w:val="006D07D1"/>
    <w:rsid w:val="006D0D4D"/>
    <w:rsid w:val="006D1A0A"/>
    <w:rsid w:val="006D272D"/>
    <w:rsid w:val="006D2C67"/>
    <w:rsid w:val="006D4314"/>
    <w:rsid w:val="006D6528"/>
    <w:rsid w:val="006D6FCF"/>
    <w:rsid w:val="006E0A8C"/>
    <w:rsid w:val="006E11D3"/>
    <w:rsid w:val="006E123D"/>
    <w:rsid w:val="006E1331"/>
    <w:rsid w:val="006E1E3A"/>
    <w:rsid w:val="006E1F07"/>
    <w:rsid w:val="006E24A8"/>
    <w:rsid w:val="006E2B62"/>
    <w:rsid w:val="006E47C5"/>
    <w:rsid w:val="006E4D1D"/>
    <w:rsid w:val="006E4E51"/>
    <w:rsid w:val="006E5B83"/>
    <w:rsid w:val="006F01FE"/>
    <w:rsid w:val="006F0279"/>
    <w:rsid w:val="006F0D4E"/>
    <w:rsid w:val="006F0DF7"/>
    <w:rsid w:val="006F2320"/>
    <w:rsid w:val="006F2398"/>
    <w:rsid w:val="006F2BB9"/>
    <w:rsid w:val="006F3317"/>
    <w:rsid w:val="006F3954"/>
    <w:rsid w:val="006F4E72"/>
    <w:rsid w:val="006F5101"/>
    <w:rsid w:val="006F5768"/>
    <w:rsid w:val="006F645B"/>
    <w:rsid w:val="006F7116"/>
    <w:rsid w:val="006F7ADF"/>
    <w:rsid w:val="00701E01"/>
    <w:rsid w:val="00703949"/>
    <w:rsid w:val="00703977"/>
    <w:rsid w:val="00704299"/>
    <w:rsid w:val="0070651F"/>
    <w:rsid w:val="00706799"/>
    <w:rsid w:val="00706B2A"/>
    <w:rsid w:val="00706B44"/>
    <w:rsid w:val="0070710E"/>
    <w:rsid w:val="0071230F"/>
    <w:rsid w:val="007125B7"/>
    <w:rsid w:val="007151EC"/>
    <w:rsid w:val="007173BE"/>
    <w:rsid w:val="007177CA"/>
    <w:rsid w:val="00720C74"/>
    <w:rsid w:val="00720F94"/>
    <w:rsid w:val="00721102"/>
    <w:rsid w:val="007218E4"/>
    <w:rsid w:val="007226C1"/>
    <w:rsid w:val="00722FBB"/>
    <w:rsid w:val="00723067"/>
    <w:rsid w:val="007231AF"/>
    <w:rsid w:val="00723EF9"/>
    <w:rsid w:val="00723F6F"/>
    <w:rsid w:val="007247CE"/>
    <w:rsid w:val="007261AC"/>
    <w:rsid w:val="007267D9"/>
    <w:rsid w:val="007305B8"/>
    <w:rsid w:val="00731726"/>
    <w:rsid w:val="00731C37"/>
    <w:rsid w:val="00731E3E"/>
    <w:rsid w:val="00732F46"/>
    <w:rsid w:val="00734012"/>
    <w:rsid w:val="007342E6"/>
    <w:rsid w:val="0073518D"/>
    <w:rsid w:val="00737074"/>
    <w:rsid w:val="00740CC7"/>
    <w:rsid w:val="00741456"/>
    <w:rsid w:val="00741558"/>
    <w:rsid w:val="0074216A"/>
    <w:rsid w:val="0074318B"/>
    <w:rsid w:val="00743244"/>
    <w:rsid w:val="007438BF"/>
    <w:rsid w:val="00743D19"/>
    <w:rsid w:val="00743D6E"/>
    <w:rsid w:val="00743F26"/>
    <w:rsid w:val="00745568"/>
    <w:rsid w:val="00746714"/>
    <w:rsid w:val="0074757D"/>
    <w:rsid w:val="0075051C"/>
    <w:rsid w:val="00750559"/>
    <w:rsid w:val="007512FB"/>
    <w:rsid w:val="00751C1A"/>
    <w:rsid w:val="00755998"/>
    <w:rsid w:val="00755A33"/>
    <w:rsid w:val="00756685"/>
    <w:rsid w:val="00756DC9"/>
    <w:rsid w:val="007576DD"/>
    <w:rsid w:val="00760259"/>
    <w:rsid w:val="00760D76"/>
    <w:rsid w:val="00761800"/>
    <w:rsid w:val="00762A6A"/>
    <w:rsid w:val="007633FE"/>
    <w:rsid w:val="00763784"/>
    <w:rsid w:val="00763F25"/>
    <w:rsid w:val="0076444F"/>
    <w:rsid w:val="00764C85"/>
    <w:rsid w:val="00765ADB"/>
    <w:rsid w:val="007677DF"/>
    <w:rsid w:val="00767A55"/>
    <w:rsid w:val="00767F0D"/>
    <w:rsid w:val="007716AC"/>
    <w:rsid w:val="00772A71"/>
    <w:rsid w:val="00772B14"/>
    <w:rsid w:val="00773ADD"/>
    <w:rsid w:val="00774421"/>
    <w:rsid w:val="00774B91"/>
    <w:rsid w:val="00774EC5"/>
    <w:rsid w:val="00775134"/>
    <w:rsid w:val="00775354"/>
    <w:rsid w:val="007756D1"/>
    <w:rsid w:val="00777C8E"/>
    <w:rsid w:val="00777F84"/>
    <w:rsid w:val="00781CAA"/>
    <w:rsid w:val="007822E9"/>
    <w:rsid w:val="00782644"/>
    <w:rsid w:val="0078388E"/>
    <w:rsid w:val="00783BB7"/>
    <w:rsid w:val="00784D51"/>
    <w:rsid w:val="00784F8B"/>
    <w:rsid w:val="007855B7"/>
    <w:rsid w:val="00785DE9"/>
    <w:rsid w:val="0078602A"/>
    <w:rsid w:val="007860D8"/>
    <w:rsid w:val="007862BC"/>
    <w:rsid w:val="00786796"/>
    <w:rsid w:val="00786C5E"/>
    <w:rsid w:val="007871D1"/>
    <w:rsid w:val="00787516"/>
    <w:rsid w:val="00787686"/>
    <w:rsid w:val="00787C97"/>
    <w:rsid w:val="00791644"/>
    <w:rsid w:val="00791A25"/>
    <w:rsid w:val="00792905"/>
    <w:rsid w:val="00793D70"/>
    <w:rsid w:val="00793FBB"/>
    <w:rsid w:val="00794127"/>
    <w:rsid w:val="0079466B"/>
    <w:rsid w:val="00794B17"/>
    <w:rsid w:val="00794E8B"/>
    <w:rsid w:val="007957C9"/>
    <w:rsid w:val="00797E07"/>
    <w:rsid w:val="007A05C8"/>
    <w:rsid w:val="007A0A28"/>
    <w:rsid w:val="007A0D88"/>
    <w:rsid w:val="007A0FAA"/>
    <w:rsid w:val="007A1E74"/>
    <w:rsid w:val="007A22DE"/>
    <w:rsid w:val="007A2FCD"/>
    <w:rsid w:val="007A3CD8"/>
    <w:rsid w:val="007A44D2"/>
    <w:rsid w:val="007A69FB"/>
    <w:rsid w:val="007A6DEB"/>
    <w:rsid w:val="007A71C2"/>
    <w:rsid w:val="007A75E5"/>
    <w:rsid w:val="007A75ED"/>
    <w:rsid w:val="007A7B56"/>
    <w:rsid w:val="007B07C8"/>
    <w:rsid w:val="007B0901"/>
    <w:rsid w:val="007B0962"/>
    <w:rsid w:val="007B0D3C"/>
    <w:rsid w:val="007B14FD"/>
    <w:rsid w:val="007B2B17"/>
    <w:rsid w:val="007B2E86"/>
    <w:rsid w:val="007B36B9"/>
    <w:rsid w:val="007B48A3"/>
    <w:rsid w:val="007B4958"/>
    <w:rsid w:val="007B58DB"/>
    <w:rsid w:val="007B5B51"/>
    <w:rsid w:val="007B5CA6"/>
    <w:rsid w:val="007B66D8"/>
    <w:rsid w:val="007B6E8D"/>
    <w:rsid w:val="007C0BA1"/>
    <w:rsid w:val="007C10A6"/>
    <w:rsid w:val="007C1E5F"/>
    <w:rsid w:val="007C361D"/>
    <w:rsid w:val="007C37E1"/>
    <w:rsid w:val="007C3EDF"/>
    <w:rsid w:val="007C40DA"/>
    <w:rsid w:val="007C4C37"/>
    <w:rsid w:val="007C52A6"/>
    <w:rsid w:val="007C7161"/>
    <w:rsid w:val="007C7ED7"/>
    <w:rsid w:val="007C7FC7"/>
    <w:rsid w:val="007D051B"/>
    <w:rsid w:val="007D0CA8"/>
    <w:rsid w:val="007D2C9E"/>
    <w:rsid w:val="007D3377"/>
    <w:rsid w:val="007D3A22"/>
    <w:rsid w:val="007D3D87"/>
    <w:rsid w:val="007D4285"/>
    <w:rsid w:val="007D626F"/>
    <w:rsid w:val="007D70ED"/>
    <w:rsid w:val="007D76C8"/>
    <w:rsid w:val="007E05EF"/>
    <w:rsid w:val="007E08A7"/>
    <w:rsid w:val="007E0C0D"/>
    <w:rsid w:val="007E1385"/>
    <w:rsid w:val="007E1EE9"/>
    <w:rsid w:val="007E39C1"/>
    <w:rsid w:val="007E4119"/>
    <w:rsid w:val="007E665F"/>
    <w:rsid w:val="007E6F38"/>
    <w:rsid w:val="007F0725"/>
    <w:rsid w:val="007F2C95"/>
    <w:rsid w:val="007F2CA3"/>
    <w:rsid w:val="007F2D40"/>
    <w:rsid w:val="007F4509"/>
    <w:rsid w:val="007F45C9"/>
    <w:rsid w:val="007F4BF7"/>
    <w:rsid w:val="007F5B92"/>
    <w:rsid w:val="007F77AF"/>
    <w:rsid w:val="00800866"/>
    <w:rsid w:val="00802140"/>
    <w:rsid w:val="00802CF5"/>
    <w:rsid w:val="00803524"/>
    <w:rsid w:val="00803AC2"/>
    <w:rsid w:val="00803CF9"/>
    <w:rsid w:val="00805B7E"/>
    <w:rsid w:val="008108FA"/>
    <w:rsid w:val="00812373"/>
    <w:rsid w:val="00815B6A"/>
    <w:rsid w:val="00816790"/>
    <w:rsid w:val="00816A19"/>
    <w:rsid w:val="008176F0"/>
    <w:rsid w:val="00817D79"/>
    <w:rsid w:val="00817FF3"/>
    <w:rsid w:val="00820055"/>
    <w:rsid w:val="00821173"/>
    <w:rsid w:val="00821C2D"/>
    <w:rsid w:val="00821E09"/>
    <w:rsid w:val="00821EC8"/>
    <w:rsid w:val="00821F59"/>
    <w:rsid w:val="00822490"/>
    <w:rsid w:val="008227DA"/>
    <w:rsid w:val="00823301"/>
    <w:rsid w:val="00823E9D"/>
    <w:rsid w:val="00824E05"/>
    <w:rsid w:val="008279AC"/>
    <w:rsid w:val="00827BE3"/>
    <w:rsid w:val="0083084C"/>
    <w:rsid w:val="008308D1"/>
    <w:rsid w:val="00830FC2"/>
    <w:rsid w:val="00831729"/>
    <w:rsid w:val="00832191"/>
    <w:rsid w:val="00832D5D"/>
    <w:rsid w:val="0083346C"/>
    <w:rsid w:val="00833A5F"/>
    <w:rsid w:val="00834940"/>
    <w:rsid w:val="00840723"/>
    <w:rsid w:val="008422B4"/>
    <w:rsid w:val="00842399"/>
    <w:rsid w:val="00845250"/>
    <w:rsid w:val="008455D0"/>
    <w:rsid w:val="0084656B"/>
    <w:rsid w:val="0084736F"/>
    <w:rsid w:val="00847386"/>
    <w:rsid w:val="008476D3"/>
    <w:rsid w:val="00847EE4"/>
    <w:rsid w:val="008517B0"/>
    <w:rsid w:val="00851C28"/>
    <w:rsid w:val="00852282"/>
    <w:rsid w:val="0085257C"/>
    <w:rsid w:val="008547F1"/>
    <w:rsid w:val="00855472"/>
    <w:rsid w:val="0085593E"/>
    <w:rsid w:val="00857142"/>
    <w:rsid w:val="00857C95"/>
    <w:rsid w:val="00860054"/>
    <w:rsid w:val="00860706"/>
    <w:rsid w:val="0086137D"/>
    <w:rsid w:val="00862335"/>
    <w:rsid w:val="00862829"/>
    <w:rsid w:val="00862A5C"/>
    <w:rsid w:val="00864241"/>
    <w:rsid w:val="00865864"/>
    <w:rsid w:val="008659BA"/>
    <w:rsid w:val="00866A64"/>
    <w:rsid w:val="00867778"/>
    <w:rsid w:val="008704B0"/>
    <w:rsid w:val="00872673"/>
    <w:rsid w:val="00872A99"/>
    <w:rsid w:val="00873846"/>
    <w:rsid w:val="00873B29"/>
    <w:rsid w:val="0087486F"/>
    <w:rsid w:val="008778FC"/>
    <w:rsid w:val="008809FF"/>
    <w:rsid w:val="00880F11"/>
    <w:rsid w:val="00881099"/>
    <w:rsid w:val="00882DF5"/>
    <w:rsid w:val="0088443D"/>
    <w:rsid w:val="008845B6"/>
    <w:rsid w:val="0088502C"/>
    <w:rsid w:val="00885999"/>
    <w:rsid w:val="00886BB4"/>
    <w:rsid w:val="00887126"/>
    <w:rsid w:val="00887A11"/>
    <w:rsid w:val="00887B19"/>
    <w:rsid w:val="00887BD2"/>
    <w:rsid w:val="00887CD0"/>
    <w:rsid w:val="00887F0D"/>
    <w:rsid w:val="00890AF1"/>
    <w:rsid w:val="008911A8"/>
    <w:rsid w:val="008918CF"/>
    <w:rsid w:val="0089244D"/>
    <w:rsid w:val="00892732"/>
    <w:rsid w:val="00892A05"/>
    <w:rsid w:val="008935B3"/>
    <w:rsid w:val="00893E56"/>
    <w:rsid w:val="00894567"/>
    <w:rsid w:val="00894FE4"/>
    <w:rsid w:val="008952B3"/>
    <w:rsid w:val="0089551F"/>
    <w:rsid w:val="00895DF8"/>
    <w:rsid w:val="00895FD0"/>
    <w:rsid w:val="008961DD"/>
    <w:rsid w:val="00896349"/>
    <w:rsid w:val="008970DC"/>
    <w:rsid w:val="008A061F"/>
    <w:rsid w:val="008A062E"/>
    <w:rsid w:val="008A067D"/>
    <w:rsid w:val="008A068C"/>
    <w:rsid w:val="008A0B77"/>
    <w:rsid w:val="008A0C92"/>
    <w:rsid w:val="008A111B"/>
    <w:rsid w:val="008A167A"/>
    <w:rsid w:val="008A222D"/>
    <w:rsid w:val="008A23D8"/>
    <w:rsid w:val="008A26E1"/>
    <w:rsid w:val="008A430E"/>
    <w:rsid w:val="008A5502"/>
    <w:rsid w:val="008A5B93"/>
    <w:rsid w:val="008A6B13"/>
    <w:rsid w:val="008A7099"/>
    <w:rsid w:val="008A72F0"/>
    <w:rsid w:val="008A7BCA"/>
    <w:rsid w:val="008B00F9"/>
    <w:rsid w:val="008B03E2"/>
    <w:rsid w:val="008B13AF"/>
    <w:rsid w:val="008B1485"/>
    <w:rsid w:val="008B1755"/>
    <w:rsid w:val="008B1A72"/>
    <w:rsid w:val="008B1CA5"/>
    <w:rsid w:val="008B1DC8"/>
    <w:rsid w:val="008B2BB9"/>
    <w:rsid w:val="008B46AD"/>
    <w:rsid w:val="008B5856"/>
    <w:rsid w:val="008B5D2A"/>
    <w:rsid w:val="008B754A"/>
    <w:rsid w:val="008C020C"/>
    <w:rsid w:val="008C0DC3"/>
    <w:rsid w:val="008C1120"/>
    <w:rsid w:val="008C1EB4"/>
    <w:rsid w:val="008C2334"/>
    <w:rsid w:val="008C2C21"/>
    <w:rsid w:val="008C3F27"/>
    <w:rsid w:val="008C4646"/>
    <w:rsid w:val="008C5D26"/>
    <w:rsid w:val="008C61A4"/>
    <w:rsid w:val="008C67C4"/>
    <w:rsid w:val="008C6946"/>
    <w:rsid w:val="008C6F78"/>
    <w:rsid w:val="008C7127"/>
    <w:rsid w:val="008C73AF"/>
    <w:rsid w:val="008C73E9"/>
    <w:rsid w:val="008C7AFB"/>
    <w:rsid w:val="008C7BF3"/>
    <w:rsid w:val="008D0684"/>
    <w:rsid w:val="008D09A8"/>
    <w:rsid w:val="008D0C2F"/>
    <w:rsid w:val="008D12DC"/>
    <w:rsid w:val="008D1B49"/>
    <w:rsid w:val="008D30D3"/>
    <w:rsid w:val="008D3544"/>
    <w:rsid w:val="008D3A97"/>
    <w:rsid w:val="008D3E19"/>
    <w:rsid w:val="008D44B2"/>
    <w:rsid w:val="008D490D"/>
    <w:rsid w:val="008D5723"/>
    <w:rsid w:val="008D59D7"/>
    <w:rsid w:val="008D63C1"/>
    <w:rsid w:val="008D645E"/>
    <w:rsid w:val="008D65B9"/>
    <w:rsid w:val="008D65C5"/>
    <w:rsid w:val="008D7528"/>
    <w:rsid w:val="008E04FB"/>
    <w:rsid w:val="008E0A71"/>
    <w:rsid w:val="008E156F"/>
    <w:rsid w:val="008E22CC"/>
    <w:rsid w:val="008E2F9B"/>
    <w:rsid w:val="008E3004"/>
    <w:rsid w:val="008E315D"/>
    <w:rsid w:val="008E32A8"/>
    <w:rsid w:val="008E3D38"/>
    <w:rsid w:val="008E3F92"/>
    <w:rsid w:val="008E531F"/>
    <w:rsid w:val="008E6046"/>
    <w:rsid w:val="008E6961"/>
    <w:rsid w:val="008E6F80"/>
    <w:rsid w:val="008E7525"/>
    <w:rsid w:val="008F03E6"/>
    <w:rsid w:val="008F0CA6"/>
    <w:rsid w:val="008F12BF"/>
    <w:rsid w:val="008F2376"/>
    <w:rsid w:val="008F3639"/>
    <w:rsid w:val="008F37CD"/>
    <w:rsid w:val="008F37E6"/>
    <w:rsid w:val="008F383B"/>
    <w:rsid w:val="008F39CF"/>
    <w:rsid w:val="008F3CAE"/>
    <w:rsid w:val="008F3FA8"/>
    <w:rsid w:val="008F3FDE"/>
    <w:rsid w:val="008F44A5"/>
    <w:rsid w:val="00901C96"/>
    <w:rsid w:val="00902B42"/>
    <w:rsid w:val="00902E0F"/>
    <w:rsid w:val="009046DD"/>
    <w:rsid w:val="00905D84"/>
    <w:rsid w:val="009060DD"/>
    <w:rsid w:val="00906218"/>
    <w:rsid w:val="00906E43"/>
    <w:rsid w:val="00907DFD"/>
    <w:rsid w:val="00907F2E"/>
    <w:rsid w:val="009103B5"/>
    <w:rsid w:val="009115C5"/>
    <w:rsid w:val="00911F78"/>
    <w:rsid w:val="00911FBA"/>
    <w:rsid w:val="0091202F"/>
    <w:rsid w:val="00912D43"/>
    <w:rsid w:val="00913093"/>
    <w:rsid w:val="009133AF"/>
    <w:rsid w:val="00913B1F"/>
    <w:rsid w:val="00914F70"/>
    <w:rsid w:val="00915789"/>
    <w:rsid w:val="00916566"/>
    <w:rsid w:val="009174B1"/>
    <w:rsid w:val="009177D9"/>
    <w:rsid w:val="00917B9B"/>
    <w:rsid w:val="009203F7"/>
    <w:rsid w:val="0092109F"/>
    <w:rsid w:val="009227C9"/>
    <w:rsid w:val="00923C51"/>
    <w:rsid w:val="00923D01"/>
    <w:rsid w:val="00923E65"/>
    <w:rsid w:val="00923F5E"/>
    <w:rsid w:val="009254A0"/>
    <w:rsid w:val="009255CD"/>
    <w:rsid w:val="00925BEC"/>
    <w:rsid w:val="00925E5F"/>
    <w:rsid w:val="00925F32"/>
    <w:rsid w:val="00927804"/>
    <w:rsid w:val="00927D57"/>
    <w:rsid w:val="009301B7"/>
    <w:rsid w:val="00930514"/>
    <w:rsid w:val="00931AB0"/>
    <w:rsid w:val="00931E92"/>
    <w:rsid w:val="00932671"/>
    <w:rsid w:val="00932BE9"/>
    <w:rsid w:val="00932E8F"/>
    <w:rsid w:val="00932E9F"/>
    <w:rsid w:val="00933085"/>
    <w:rsid w:val="00933C99"/>
    <w:rsid w:val="0093519A"/>
    <w:rsid w:val="00935BBB"/>
    <w:rsid w:val="00935C9F"/>
    <w:rsid w:val="00936DB0"/>
    <w:rsid w:val="009376FC"/>
    <w:rsid w:val="0094075B"/>
    <w:rsid w:val="00941357"/>
    <w:rsid w:val="009417DF"/>
    <w:rsid w:val="00941945"/>
    <w:rsid w:val="009420C0"/>
    <w:rsid w:val="009422A0"/>
    <w:rsid w:val="009425B0"/>
    <w:rsid w:val="00942831"/>
    <w:rsid w:val="0094323B"/>
    <w:rsid w:val="009435E1"/>
    <w:rsid w:val="00943678"/>
    <w:rsid w:val="009438A2"/>
    <w:rsid w:val="009446FD"/>
    <w:rsid w:val="00945351"/>
    <w:rsid w:val="00945A5F"/>
    <w:rsid w:val="00945C2C"/>
    <w:rsid w:val="00945D4D"/>
    <w:rsid w:val="00945E1A"/>
    <w:rsid w:val="0094636E"/>
    <w:rsid w:val="00946448"/>
    <w:rsid w:val="00946E1C"/>
    <w:rsid w:val="00947991"/>
    <w:rsid w:val="009479F1"/>
    <w:rsid w:val="009522D6"/>
    <w:rsid w:val="00954E15"/>
    <w:rsid w:val="00955857"/>
    <w:rsid w:val="00955A3E"/>
    <w:rsid w:val="00956EC1"/>
    <w:rsid w:val="00960810"/>
    <w:rsid w:val="00960D4A"/>
    <w:rsid w:val="00961943"/>
    <w:rsid w:val="00961B37"/>
    <w:rsid w:val="00962590"/>
    <w:rsid w:val="00964AFD"/>
    <w:rsid w:val="009650B9"/>
    <w:rsid w:val="009657A8"/>
    <w:rsid w:val="00965979"/>
    <w:rsid w:val="00967116"/>
    <w:rsid w:val="009677E8"/>
    <w:rsid w:val="009706F9"/>
    <w:rsid w:val="00970EC0"/>
    <w:rsid w:val="00970F82"/>
    <w:rsid w:val="0097258B"/>
    <w:rsid w:val="009726D9"/>
    <w:rsid w:val="009728D5"/>
    <w:rsid w:val="00972954"/>
    <w:rsid w:val="00975246"/>
    <w:rsid w:val="0097529B"/>
    <w:rsid w:val="00975DF4"/>
    <w:rsid w:val="00976369"/>
    <w:rsid w:val="0098206C"/>
    <w:rsid w:val="009825CB"/>
    <w:rsid w:val="0098297E"/>
    <w:rsid w:val="00983B2E"/>
    <w:rsid w:val="0098410C"/>
    <w:rsid w:val="009849DE"/>
    <w:rsid w:val="00985849"/>
    <w:rsid w:val="009871E9"/>
    <w:rsid w:val="00990428"/>
    <w:rsid w:val="00990553"/>
    <w:rsid w:val="00991062"/>
    <w:rsid w:val="00991A5E"/>
    <w:rsid w:val="00991EB3"/>
    <w:rsid w:val="00992216"/>
    <w:rsid w:val="00993D79"/>
    <w:rsid w:val="009949D5"/>
    <w:rsid w:val="009950A8"/>
    <w:rsid w:val="009956A5"/>
    <w:rsid w:val="009957DA"/>
    <w:rsid w:val="00995A88"/>
    <w:rsid w:val="009972B0"/>
    <w:rsid w:val="009977A0"/>
    <w:rsid w:val="00997D1B"/>
    <w:rsid w:val="009A02EB"/>
    <w:rsid w:val="009A1345"/>
    <w:rsid w:val="009A18DD"/>
    <w:rsid w:val="009A27DA"/>
    <w:rsid w:val="009A287F"/>
    <w:rsid w:val="009A2AB4"/>
    <w:rsid w:val="009A2C3A"/>
    <w:rsid w:val="009A5C32"/>
    <w:rsid w:val="009A6262"/>
    <w:rsid w:val="009B0E14"/>
    <w:rsid w:val="009B0E98"/>
    <w:rsid w:val="009B17B9"/>
    <w:rsid w:val="009B4E57"/>
    <w:rsid w:val="009B531F"/>
    <w:rsid w:val="009B6450"/>
    <w:rsid w:val="009B7B7F"/>
    <w:rsid w:val="009C0F17"/>
    <w:rsid w:val="009C1092"/>
    <w:rsid w:val="009C113D"/>
    <w:rsid w:val="009C1E97"/>
    <w:rsid w:val="009C22EB"/>
    <w:rsid w:val="009C2ED4"/>
    <w:rsid w:val="009C31E8"/>
    <w:rsid w:val="009C35A9"/>
    <w:rsid w:val="009C39F5"/>
    <w:rsid w:val="009C3BD2"/>
    <w:rsid w:val="009C4219"/>
    <w:rsid w:val="009C47E4"/>
    <w:rsid w:val="009D0818"/>
    <w:rsid w:val="009D2609"/>
    <w:rsid w:val="009D29A8"/>
    <w:rsid w:val="009D2D0F"/>
    <w:rsid w:val="009D3239"/>
    <w:rsid w:val="009D33AA"/>
    <w:rsid w:val="009D4D2B"/>
    <w:rsid w:val="009D6100"/>
    <w:rsid w:val="009D6D97"/>
    <w:rsid w:val="009D701A"/>
    <w:rsid w:val="009E05B9"/>
    <w:rsid w:val="009E0B9D"/>
    <w:rsid w:val="009E1D44"/>
    <w:rsid w:val="009E1FC7"/>
    <w:rsid w:val="009E2AAD"/>
    <w:rsid w:val="009E3155"/>
    <w:rsid w:val="009E3E72"/>
    <w:rsid w:val="009E4545"/>
    <w:rsid w:val="009E4780"/>
    <w:rsid w:val="009E65AB"/>
    <w:rsid w:val="009E79BA"/>
    <w:rsid w:val="009E7A32"/>
    <w:rsid w:val="009F29F1"/>
    <w:rsid w:val="009F2BF2"/>
    <w:rsid w:val="009F3DF1"/>
    <w:rsid w:val="009F400E"/>
    <w:rsid w:val="009F4825"/>
    <w:rsid w:val="009F5085"/>
    <w:rsid w:val="009F6FC6"/>
    <w:rsid w:val="009F745F"/>
    <w:rsid w:val="009F782C"/>
    <w:rsid w:val="009F7902"/>
    <w:rsid w:val="00A018CF"/>
    <w:rsid w:val="00A0212E"/>
    <w:rsid w:val="00A02C9B"/>
    <w:rsid w:val="00A032DB"/>
    <w:rsid w:val="00A03428"/>
    <w:rsid w:val="00A03FB3"/>
    <w:rsid w:val="00A04842"/>
    <w:rsid w:val="00A05592"/>
    <w:rsid w:val="00A05BDF"/>
    <w:rsid w:val="00A06D8D"/>
    <w:rsid w:val="00A0715C"/>
    <w:rsid w:val="00A10132"/>
    <w:rsid w:val="00A1033D"/>
    <w:rsid w:val="00A103B0"/>
    <w:rsid w:val="00A10605"/>
    <w:rsid w:val="00A108AA"/>
    <w:rsid w:val="00A113DF"/>
    <w:rsid w:val="00A118AA"/>
    <w:rsid w:val="00A1296D"/>
    <w:rsid w:val="00A13089"/>
    <w:rsid w:val="00A13B61"/>
    <w:rsid w:val="00A159DC"/>
    <w:rsid w:val="00A16F6E"/>
    <w:rsid w:val="00A20493"/>
    <w:rsid w:val="00A205A2"/>
    <w:rsid w:val="00A20BA8"/>
    <w:rsid w:val="00A219B8"/>
    <w:rsid w:val="00A2324C"/>
    <w:rsid w:val="00A23588"/>
    <w:rsid w:val="00A23737"/>
    <w:rsid w:val="00A23A10"/>
    <w:rsid w:val="00A23FCA"/>
    <w:rsid w:val="00A25718"/>
    <w:rsid w:val="00A25830"/>
    <w:rsid w:val="00A26B58"/>
    <w:rsid w:val="00A277E2"/>
    <w:rsid w:val="00A27CE7"/>
    <w:rsid w:val="00A3067E"/>
    <w:rsid w:val="00A31271"/>
    <w:rsid w:val="00A314EA"/>
    <w:rsid w:val="00A32BB7"/>
    <w:rsid w:val="00A32BBF"/>
    <w:rsid w:val="00A335FD"/>
    <w:rsid w:val="00A34940"/>
    <w:rsid w:val="00A35470"/>
    <w:rsid w:val="00A36C6F"/>
    <w:rsid w:val="00A36C8B"/>
    <w:rsid w:val="00A4036A"/>
    <w:rsid w:val="00A40C00"/>
    <w:rsid w:val="00A4173E"/>
    <w:rsid w:val="00A42398"/>
    <w:rsid w:val="00A43510"/>
    <w:rsid w:val="00A4500B"/>
    <w:rsid w:val="00A451B3"/>
    <w:rsid w:val="00A457DA"/>
    <w:rsid w:val="00A45917"/>
    <w:rsid w:val="00A45F78"/>
    <w:rsid w:val="00A465FF"/>
    <w:rsid w:val="00A479F7"/>
    <w:rsid w:val="00A51BC0"/>
    <w:rsid w:val="00A52372"/>
    <w:rsid w:val="00A52B4A"/>
    <w:rsid w:val="00A53153"/>
    <w:rsid w:val="00A53474"/>
    <w:rsid w:val="00A53476"/>
    <w:rsid w:val="00A53F1C"/>
    <w:rsid w:val="00A54785"/>
    <w:rsid w:val="00A555DB"/>
    <w:rsid w:val="00A567F3"/>
    <w:rsid w:val="00A569A2"/>
    <w:rsid w:val="00A56AA6"/>
    <w:rsid w:val="00A57E05"/>
    <w:rsid w:val="00A60006"/>
    <w:rsid w:val="00A60357"/>
    <w:rsid w:val="00A607E9"/>
    <w:rsid w:val="00A609E1"/>
    <w:rsid w:val="00A6128B"/>
    <w:rsid w:val="00A6131D"/>
    <w:rsid w:val="00A61786"/>
    <w:rsid w:val="00A62157"/>
    <w:rsid w:val="00A62FD1"/>
    <w:rsid w:val="00A64114"/>
    <w:rsid w:val="00A64742"/>
    <w:rsid w:val="00A64845"/>
    <w:rsid w:val="00A65CC2"/>
    <w:rsid w:val="00A66A3B"/>
    <w:rsid w:val="00A671CF"/>
    <w:rsid w:val="00A70385"/>
    <w:rsid w:val="00A71CD3"/>
    <w:rsid w:val="00A728FC"/>
    <w:rsid w:val="00A72E0B"/>
    <w:rsid w:val="00A73B98"/>
    <w:rsid w:val="00A73CA7"/>
    <w:rsid w:val="00A73D8C"/>
    <w:rsid w:val="00A74FD6"/>
    <w:rsid w:val="00A76190"/>
    <w:rsid w:val="00A77DCF"/>
    <w:rsid w:val="00A80948"/>
    <w:rsid w:val="00A80A73"/>
    <w:rsid w:val="00A80C04"/>
    <w:rsid w:val="00A8253C"/>
    <w:rsid w:val="00A82594"/>
    <w:rsid w:val="00A82CF7"/>
    <w:rsid w:val="00A8325F"/>
    <w:rsid w:val="00A8383F"/>
    <w:rsid w:val="00A83CC8"/>
    <w:rsid w:val="00A856E6"/>
    <w:rsid w:val="00A85861"/>
    <w:rsid w:val="00A85C14"/>
    <w:rsid w:val="00A85CC1"/>
    <w:rsid w:val="00A86BC8"/>
    <w:rsid w:val="00A8718B"/>
    <w:rsid w:val="00A87B9F"/>
    <w:rsid w:val="00A90072"/>
    <w:rsid w:val="00A9039B"/>
    <w:rsid w:val="00A90906"/>
    <w:rsid w:val="00A91C47"/>
    <w:rsid w:val="00A91C64"/>
    <w:rsid w:val="00A91FCB"/>
    <w:rsid w:val="00A92C0E"/>
    <w:rsid w:val="00A92CAE"/>
    <w:rsid w:val="00A936D6"/>
    <w:rsid w:val="00A95B44"/>
    <w:rsid w:val="00A962C5"/>
    <w:rsid w:val="00A96523"/>
    <w:rsid w:val="00A9688C"/>
    <w:rsid w:val="00A97659"/>
    <w:rsid w:val="00A97862"/>
    <w:rsid w:val="00A97E26"/>
    <w:rsid w:val="00A97E85"/>
    <w:rsid w:val="00AA0A90"/>
    <w:rsid w:val="00AA0B23"/>
    <w:rsid w:val="00AA1516"/>
    <w:rsid w:val="00AA1ABE"/>
    <w:rsid w:val="00AA4419"/>
    <w:rsid w:val="00AA44B9"/>
    <w:rsid w:val="00AA579F"/>
    <w:rsid w:val="00AB06D4"/>
    <w:rsid w:val="00AB08E7"/>
    <w:rsid w:val="00AB3AC9"/>
    <w:rsid w:val="00AB3BAE"/>
    <w:rsid w:val="00AB3F78"/>
    <w:rsid w:val="00AB51FB"/>
    <w:rsid w:val="00AC06DA"/>
    <w:rsid w:val="00AC41EC"/>
    <w:rsid w:val="00AC43FB"/>
    <w:rsid w:val="00AC4EC3"/>
    <w:rsid w:val="00AC621A"/>
    <w:rsid w:val="00AC6A4B"/>
    <w:rsid w:val="00AC6D29"/>
    <w:rsid w:val="00AC7BC4"/>
    <w:rsid w:val="00AC7FAE"/>
    <w:rsid w:val="00AD0164"/>
    <w:rsid w:val="00AD30DF"/>
    <w:rsid w:val="00AD329B"/>
    <w:rsid w:val="00AD3431"/>
    <w:rsid w:val="00AD623E"/>
    <w:rsid w:val="00AD6925"/>
    <w:rsid w:val="00AD6D77"/>
    <w:rsid w:val="00AD7782"/>
    <w:rsid w:val="00AE00A8"/>
    <w:rsid w:val="00AE021A"/>
    <w:rsid w:val="00AE1BE6"/>
    <w:rsid w:val="00AE1EF0"/>
    <w:rsid w:val="00AE2185"/>
    <w:rsid w:val="00AE2FC8"/>
    <w:rsid w:val="00AE3214"/>
    <w:rsid w:val="00AE6B5F"/>
    <w:rsid w:val="00AE6D96"/>
    <w:rsid w:val="00AE7363"/>
    <w:rsid w:val="00AE775C"/>
    <w:rsid w:val="00AF05AC"/>
    <w:rsid w:val="00AF05E1"/>
    <w:rsid w:val="00AF074B"/>
    <w:rsid w:val="00AF3391"/>
    <w:rsid w:val="00AF3D68"/>
    <w:rsid w:val="00AF4457"/>
    <w:rsid w:val="00AF445F"/>
    <w:rsid w:val="00AF55B6"/>
    <w:rsid w:val="00AF5D76"/>
    <w:rsid w:val="00AF6241"/>
    <w:rsid w:val="00AF6389"/>
    <w:rsid w:val="00AF6703"/>
    <w:rsid w:val="00B00414"/>
    <w:rsid w:val="00B0049A"/>
    <w:rsid w:val="00B017AC"/>
    <w:rsid w:val="00B01AB2"/>
    <w:rsid w:val="00B0205E"/>
    <w:rsid w:val="00B0237A"/>
    <w:rsid w:val="00B02C49"/>
    <w:rsid w:val="00B035F7"/>
    <w:rsid w:val="00B04089"/>
    <w:rsid w:val="00B0547A"/>
    <w:rsid w:val="00B055DF"/>
    <w:rsid w:val="00B057DC"/>
    <w:rsid w:val="00B05FD0"/>
    <w:rsid w:val="00B06E2C"/>
    <w:rsid w:val="00B06E80"/>
    <w:rsid w:val="00B07201"/>
    <w:rsid w:val="00B105D1"/>
    <w:rsid w:val="00B12265"/>
    <w:rsid w:val="00B12D8C"/>
    <w:rsid w:val="00B13077"/>
    <w:rsid w:val="00B133BC"/>
    <w:rsid w:val="00B1384B"/>
    <w:rsid w:val="00B1387B"/>
    <w:rsid w:val="00B138B9"/>
    <w:rsid w:val="00B13C78"/>
    <w:rsid w:val="00B157BF"/>
    <w:rsid w:val="00B16DE0"/>
    <w:rsid w:val="00B177C0"/>
    <w:rsid w:val="00B20C29"/>
    <w:rsid w:val="00B20D3A"/>
    <w:rsid w:val="00B214A3"/>
    <w:rsid w:val="00B21B58"/>
    <w:rsid w:val="00B225CC"/>
    <w:rsid w:val="00B23368"/>
    <w:rsid w:val="00B2397D"/>
    <w:rsid w:val="00B23C46"/>
    <w:rsid w:val="00B240DC"/>
    <w:rsid w:val="00B24D36"/>
    <w:rsid w:val="00B25016"/>
    <w:rsid w:val="00B261A4"/>
    <w:rsid w:val="00B26BA1"/>
    <w:rsid w:val="00B2773A"/>
    <w:rsid w:val="00B305E0"/>
    <w:rsid w:val="00B30A9E"/>
    <w:rsid w:val="00B3136D"/>
    <w:rsid w:val="00B317C3"/>
    <w:rsid w:val="00B3444D"/>
    <w:rsid w:val="00B35492"/>
    <w:rsid w:val="00B35C6E"/>
    <w:rsid w:val="00B35EA2"/>
    <w:rsid w:val="00B35EAA"/>
    <w:rsid w:val="00B37A33"/>
    <w:rsid w:val="00B37BBF"/>
    <w:rsid w:val="00B40211"/>
    <w:rsid w:val="00B4029F"/>
    <w:rsid w:val="00B4118F"/>
    <w:rsid w:val="00B412B2"/>
    <w:rsid w:val="00B41CF6"/>
    <w:rsid w:val="00B42CBC"/>
    <w:rsid w:val="00B42E62"/>
    <w:rsid w:val="00B4370A"/>
    <w:rsid w:val="00B4394C"/>
    <w:rsid w:val="00B44175"/>
    <w:rsid w:val="00B4425E"/>
    <w:rsid w:val="00B4444D"/>
    <w:rsid w:val="00B44A46"/>
    <w:rsid w:val="00B4521B"/>
    <w:rsid w:val="00B45A4B"/>
    <w:rsid w:val="00B47CA5"/>
    <w:rsid w:val="00B47E5E"/>
    <w:rsid w:val="00B5088B"/>
    <w:rsid w:val="00B51A51"/>
    <w:rsid w:val="00B546A5"/>
    <w:rsid w:val="00B54879"/>
    <w:rsid w:val="00B55E1D"/>
    <w:rsid w:val="00B56493"/>
    <w:rsid w:val="00B56FC1"/>
    <w:rsid w:val="00B57216"/>
    <w:rsid w:val="00B57652"/>
    <w:rsid w:val="00B6187B"/>
    <w:rsid w:val="00B61A74"/>
    <w:rsid w:val="00B61F02"/>
    <w:rsid w:val="00B62654"/>
    <w:rsid w:val="00B63803"/>
    <w:rsid w:val="00B6495D"/>
    <w:rsid w:val="00B65C25"/>
    <w:rsid w:val="00B660ED"/>
    <w:rsid w:val="00B6696A"/>
    <w:rsid w:val="00B66E35"/>
    <w:rsid w:val="00B672BE"/>
    <w:rsid w:val="00B67B65"/>
    <w:rsid w:val="00B711AD"/>
    <w:rsid w:val="00B7129B"/>
    <w:rsid w:val="00B71838"/>
    <w:rsid w:val="00B71A5C"/>
    <w:rsid w:val="00B7236A"/>
    <w:rsid w:val="00B723BF"/>
    <w:rsid w:val="00B747AF"/>
    <w:rsid w:val="00B7567A"/>
    <w:rsid w:val="00B75708"/>
    <w:rsid w:val="00B75853"/>
    <w:rsid w:val="00B759BA"/>
    <w:rsid w:val="00B759BF"/>
    <w:rsid w:val="00B75AC6"/>
    <w:rsid w:val="00B75D02"/>
    <w:rsid w:val="00B760DD"/>
    <w:rsid w:val="00B761A9"/>
    <w:rsid w:val="00B765FA"/>
    <w:rsid w:val="00B7757E"/>
    <w:rsid w:val="00B7780E"/>
    <w:rsid w:val="00B77D13"/>
    <w:rsid w:val="00B80395"/>
    <w:rsid w:val="00B803B3"/>
    <w:rsid w:val="00B83203"/>
    <w:rsid w:val="00B83AF9"/>
    <w:rsid w:val="00B84A12"/>
    <w:rsid w:val="00B8503D"/>
    <w:rsid w:val="00B857AE"/>
    <w:rsid w:val="00B85D6F"/>
    <w:rsid w:val="00B85E1E"/>
    <w:rsid w:val="00B865A2"/>
    <w:rsid w:val="00B86A10"/>
    <w:rsid w:val="00B8711A"/>
    <w:rsid w:val="00B87616"/>
    <w:rsid w:val="00B87899"/>
    <w:rsid w:val="00B915B9"/>
    <w:rsid w:val="00B91AC9"/>
    <w:rsid w:val="00B91C45"/>
    <w:rsid w:val="00B91DC2"/>
    <w:rsid w:val="00B91DDD"/>
    <w:rsid w:val="00B91E1B"/>
    <w:rsid w:val="00B92337"/>
    <w:rsid w:val="00B93180"/>
    <w:rsid w:val="00B944D4"/>
    <w:rsid w:val="00B94D3B"/>
    <w:rsid w:val="00B9675A"/>
    <w:rsid w:val="00B97337"/>
    <w:rsid w:val="00B9747D"/>
    <w:rsid w:val="00BA11B0"/>
    <w:rsid w:val="00BA1495"/>
    <w:rsid w:val="00BA149F"/>
    <w:rsid w:val="00BA1FA2"/>
    <w:rsid w:val="00BA4BC5"/>
    <w:rsid w:val="00BA5D5D"/>
    <w:rsid w:val="00BB11FC"/>
    <w:rsid w:val="00BB3647"/>
    <w:rsid w:val="00BB4607"/>
    <w:rsid w:val="00BB4BB1"/>
    <w:rsid w:val="00BB554B"/>
    <w:rsid w:val="00BB62BC"/>
    <w:rsid w:val="00BB6567"/>
    <w:rsid w:val="00BB7412"/>
    <w:rsid w:val="00BB7B57"/>
    <w:rsid w:val="00BB7D4B"/>
    <w:rsid w:val="00BC0264"/>
    <w:rsid w:val="00BC1176"/>
    <w:rsid w:val="00BC1381"/>
    <w:rsid w:val="00BC33BC"/>
    <w:rsid w:val="00BC3B9E"/>
    <w:rsid w:val="00BC507F"/>
    <w:rsid w:val="00BC5576"/>
    <w:rsid w:val="00BC5A8E"/>
    <w:rsid w:val="00BC6919"/>
    <w:rsid w:val="00BC696F"/>
    <w:rsid w:val="00BC6D10"/>
    <w:rsid w:val="00BC78C5"/>
    <w:rsid w:val="00BC7FFE"/>
    <w:rsid w:val="00BD188C"/>
    <w:rsid w:val="00BD2884"/>
    <w:rsid w:val="00BD3870"/>
    <w:rsid w:val="00BD5D70"/>
    <w:rsid w:val="00BD637D"/>
    <w:rsid w:val="00BD6BEC"/>
    <w:rsid w:val="00BD6FBE"/>
    <w:rsid w:val="00BD7B6A"/>
    <w:rsid w:val="00BE075A"/>
    <w:rsid w:val="00BE1CAB"/>
    <w:rsid w:val="00BE2C16"/>
    <w:rsid w:val="00BE39B5"/>
    <w:rsid w:val="00BE3A8D"/>
    <w:rsid w:val="00BE44C5"/>
    <w:rsid w:val="00BE464D"/>
    <w:rsid w:val="00BE5547"/>
    <w:rsid w:val="00BE5A50"/>
    <w:rsid w:val="00BE6123"/>
    <w:rsid w:val="00BE7990"/>
    <w:rsid w:val="00BF08E7"/>
    <w:rsid w:val="00BF13BA"/>
    <w:rsid w:val="00BF1E92"/>
    <w:rsid w:val="00BF203D"/>
    <w:rsid w:val="00BF2891"/>
    <w:rsid w:val="00BF2CA8"/>
    <w:rsid w:val="00BF2D0D"/>
    <w:rsid w:val="00BF2F93"/>
    <w:rsid w:val="00BF3258"/>
    <w:rsid w:val="00BF451F"/>
    <w:rsid w:val="00BF4B87"/>
    <w:rsid w:val="00BF60C5"/>
    <w:rsid w:val="00BF6438"/>
    <w:rsid w:val="00BF685B"/>
    <w:rsid w:val="00BF6BEA"/>
    <w:rsid w:val="00BF7C30"/>
    <w:rsid w:val="00BF7C9A"/>
    <w:rsid w:val="00BF7DB1"/>
    <w:rsid w:val="00C03587"/>
    <w:rsid w:val="00C03756"/>
    <w:rsid w:val="00C03F95"/>
    <w:rsid w:val="00C04537"/>
    <w:rsid w:val="00C11B2A"/>
    <w:rsid w:val="00C1211B"/>
    <w:rsid w:val="00C12D30"/>
    <w:rsid w:val="00C13A57"/>
    <w:rsid w:val="00C13A98"/>
    <w:rsid w:val="00C13F29"/>
    <w:rsid w:val="00C147C2"/>
    <w:rsid w:val="00C15E98"/>
    <w:rsid w:val="00C2065B"/>
    <w:rsid w:val="00C20FEB"/>
    <w:rsid w:val="00C24457"/>
    <w:rsid w:val="00C2542E"/>
    <w:rsid w:val="00C258DB"/>
    <w:rsid w:val="00C25A17"/>
    <w:rsid w:val="00C26ED3"/>
    <w:rsid w:val="00C26F06"/>
    <w:rsid w:val="00C27056"/>
    <w:rsid w:val="00C30AEE"/>
    <w:rsid w:val="00C3115C"/>
    <w:rsid w:val="00C324A1"/>
    <w:rsid w:val="00C34233"/>
    <w:rsid w:val="00C34DDB"/>
    <w:rsid w:val="00C355E9"/>
    <w:rsid w:val="00C400E8"/>
    <w:rsid w:val="00C40A92"/>
    <w:rsid w:val="00C40C0F"/>
    <w:rsid w:val="00C41859"/>
    <w:rsid w:val="00C41AC2"/>
    <w:rsid w:val="00C42A54"/>
    <w:rsid w:val="00C42BD1"/>
    <w:rsid w:val="00C432C0"/>
    <w:rsid w:val="00C43F04"/>
    <w:rsid w:val="00C463AF"/>
    <w:rsid w:val="00C4693A"/>
    <w:rsid w:val="00C5029A"/>
    <w:rsid w:val="00C519AD"/>
    <w:rsid w:val="00C52D14"/>
    <w:rsid w:val="00C533CC"/>
    <w:rsid w:val="00C5352E"/>
    <w:rsid w:val="00C55B12"/>
    <w:rsid w:val="00C56AB4"/>
    <w:rsid w:val="00C5721E"/>
    <w:rsid w:val="00C60805"/>
    <w:rsid w:val="00C60F79"/>
    <w:rsid w:val="00C61C3B"/>
    <w:rsid w:val="00C62CA9"/>
    <w:rsid w:val="00C62D6D"/>
    <w:rsid w:val="00C659A3"/>
    <w:rsid w:val="00C663B1"/>
    <w:rsid w:val="00C66C6D"/>
    <w:rsid w:val="00C66E90"/>
    <w:rsid w:val="00C677B7"/>
    <w:rsid w:val="00C67B6E"/>
    <w:rsid w:val="00C67D88"/>
    <w:rsid w:val="00C70DB1"/>
    <w:rsid w:val="00C7127A"/>
    <w:rsid w:val="00C7193F"/>
    <w:rsid w:val="00C73438"/>
    <w:rsid w:val="00C74291"/>
    <w:rsid w:val="00C7578E"/>
    <w:rsid w:val="00C75B40"/>
    <w:rsid w:val="00C76366"/>
    <w:rsid w:val="00C805C9"/>
    <w:rsid w:val="00C814FB"/>
    <w:rsid w:val="00C81FC0"/>
    <w:rsid w:val="00C824C6"/>
    <w:rsid w:val="00C834F0"/>
    <w:rsid w:val="00C838C7"/>
    <w:rsid w:val="00C84525"/>
    <w:rsid w:val="00C8464E"/>
    <w:rsid w:val="00C84947"/>
    <w:rsid w:val="00C849D5"/>
    <w:rsid w:val="00C84A73"/>
    <w:rsid w:val="00C8566F"/>
    <w:rsid w:val="00C86381"/>
    <w:rsid w:val="00C870D0"/>
    <w:rsid w:val="00C87824"/>
    <w:rsid w:val="00C878D8"/>
    <w:rsid w:val="00C909E1"/>
    <w:rsid w:val="00C914DA"/>
    <w:rsid w:val="00C9150C"/>
    <w:rsid w:val="00C91F12"/>
    <w:rsid w:val="00C924C0"/>
    <w:rsid w:val="00C92711"/>
    <w:rsid w:val="00C92AE6"/>
    <w:rsid w:val="00C932EB"/>
    <w:rsid w:val="00C933AD"/>
    <w:rsid w:val="00C933AE"/>
    <w:rsid w:val="00C94530"/>
    <w:rsid w:val="00C952B1"/>
    <w:rsid w:val="00C95454"/>
    <w:rsid w:val="00C95ACD"/>
    <w:rsid w:val="00C96722"/>
    <w:rsid w:val="00C96B87"/>
    <w:rsid w:val="00C96C68"/>
    <w:rsid w:val="00C97182"/>
    <w:rsid w:val="00C974DE"/>
    <w:rsid w:val="00CA0100"/>
    <w:rsid w:val="00CA0720"/>
    <w:rsid w:val="00CA121C"/>
    <w:rsid w:val="00CA198B"/>
    <w:rsid w:val="00CA2866"/>
    <w:rsid w:val="00CA3488"/>
    <w:rsid w:val="00CA542C"/>
    <w:rsid w:val="00CA564F"/>
    <w:rsid w:val="00CA6364"/>
    <w:rsid w:val="00CA6893"/>
    <w:rsid w:val="00CA6DC6"/>
    <w:rsid w:val="00CA7038"/>
    <w:rsid w:val="00CA78B7"/>
    <w:rsid w:val="00CA7E1D"/>
    <w:rsid w:val="00CB130F"/>
    <w:rsid w:val="00CB2975"/>
    <w:rsid w:val="00CB3A31"/>
    <w:rsid w:val="00CB4D1A"/>
    <w:rsid w:val="00CB6D02"/>
    <w:rsid w:val="00CB7B9C"/>
    <w:rsid w:val="00CB7EC6"/>
    <w:rsid w:val="00CC095D"/>
    <w:rsid w:val="00CC24AB"/>
    <w:rsid w:val="00CC2E38"/>
    <w:rsid w:val="00CC2F95"/>
    <w:rsid w:val="00CC30BF"/>
    <w:rsid w:val="00CC31C7"/>
    <w:rsid w:val="00CC3FB1"/>
    <w:rsid w:val="00CC40F1"/>
    <w:rsid w:val="00CC48ED"/>
    <w:rsid w:val="00CC5818"/>
    <w:rsid w:val="00CC7BEE"/>
    <w:rsid w:val="00CD2830"/>
    <w:rsid w:val="00CD4C4E"/>
    <w:rsid w:val="00CD4D0C"/>
    <w:rsid w:val="00CD4D10"/>
    <w:rsid w:val="00CD5169"/>
    <w:rsid w:val="00CD62A0"/>
    <w:rsid w:val="00CD7C8A"/>
    <w:rsid w:val="00CE22AF"/>
    <w:rsid w:val="00CE2500"/>
    <w:rsid w:val="00CE30E3"/>
    <w:rsid w:val="00CE37CB"/>
    <w:rsid w:val="00CE394F"/>
    <w:rsid w:val="00CE3D7F"/>
    <w:rsid w:val="00CE586A"/>
    <w:rsid w:val="00CF06E2"/>
    <w:rsid w:val="00CF0737"/>
    <w:rsid w:val="00CF07BC"/>
    <w:rsid w:val="00CF2CBB"/>
    <w:rsid w:val="00CF32C2"/>
    <w:rsid w:val="00CF37D2"/>
    <w:rsid w:val="00CF444A"/>
    <w:rsid w:val="00CF5663"/>
    <w:rsid w:val="00D00175"/>
    <w:rsid w:val="00D00815"/>
    <w:rsid w:val="00D02255"/>
    <w:rsid w:val="00D03B5C"/>
    <w:rsid w:val="00D066DA"/>
    <w:rsid w:val="00D066E4"/>
    <w:rsid w:val="00D06B37"/>
    <w:rsid w:val="00D06F1F"/>
    <w:rsid w:val="00D07470"/>
    <w:rsid w:val="00D104AA"/>
    <w:rsid w:val="00D11386"/>
    <w:rsid w:val="00D12A60"/>
    <w:rsid w:val="00D12CE6"/>
    <w:rsid w:val="00D13BEF"/>
    <w:rsid w:val="00D1484F"/>
    <w:rsid w:val="00D1649D"/>
    <w:rsid w:val="00D164E7"/>
    <w:rsid w:val="00D16852"/>
    <w:rsid w:val="00D16BE3"/>
    <w:rsid w:val="00D170A2"/>
    <w:rsid w:val="00D179B0"/>
    <w:rsid w:val="00D17FAA"/>
    <w:rsid w:val="00D20C45"/>
    <w:rsid w:val="00D20C6D"/>
    <w:rsid w:val="00D2146C"/>
    <w:rsid w:val="00D22B9E"/>
    <w:rsid w:val="00D22C33"/>
    <w:rsid w:val="00D2303B"/>
    <w:rsid w:val="00D2317E"/>
    <w:rsid w:val="00D23E4A"/>
    <w:rsid w:val="00D24564"/>
    <w:rsid w:val="00D2569E"/>
    <w:rsid w:val="00D26205"/>
    <w:rsid w:val="00D26274"/>
    <w:rsid w:val="00D277F6"/>
    <w:rsid w:val="00D27D4E"/>
    <w:rsid w:val="00D30605"/>
    <w:rsid w:val="00D3196B"/>
    <w:rsid w:val="00D340DC"/>
    <w:rsid w:val="00D34724"/>
    <w:rsid w:val="00D347A4"/>
    <w:rsid w:val="00D36596"/>
    <w:rsid w:val="00D36784"/>
    <w:rsid w:val="00D371AD"/>
    <w:rsid w:val="00D371F4"/>
    <w:rsid w:val="00D400AE"/>
    <w:rsid w:val="00D41A51"/>
    <w:rsid w:val="00D41CEB"/>
    <w:rsid w:val="00D420B6"/>
    <w:rsid w:val="00D42932"/>
    <w:rsid w:val="00D42AD4"/>
    <w:rsid w:val="00D42E70"/>
    <w:rsid w:val="00D42F5E"/>
    <w:rsid w:val="00D43514"/>
    <w:rsid w:val="00D436A3"/>
    <w:rsid w:val="00D43D9B"/>
    <w:rsid w:val="00D45C71"/>
    <w:rsid w:val="00D475AB"/>
    <w:rsid w:val="00D47D69"/>
    <w:rsid w:val="00D52844"/>
    <w:rsid w:val="00D52A72"/>
    <w:rsid w:val="00D5355B"/>
    <w:rsid w:val="00D54727"/>
    <w:rsid w:val="00D55AB9"/>
    <w:rsid w:val="00D55DE4"/>
    <w:rsid w:val="00D5644B"/>
    <w:rsid w:val="00D56798"/>
    <w:rsid w:val="00D573D3"/>
    <w:rsid w:val="00D57809"/>
    <w:rsid w:val="00D60216"/>
    <w:rsid w:val="00D60DB9"/>
    <w:rsid w:val="00D61C50"/>
    <w:rsid w:val="00D620FA"/>
    <w:rsid w:val="00D62259"/>
    <w:rsid w:val="00D62A39"/>
    <w:rsid w:val="00D63861"/>
    <w:rsid w:val="00D63ECC"/>
    <w:rsid w:val="00D659D2"/>
    <w:rsid w:val="00D66132"/>
    <w:rsid w:val="00D662F2"/>
    <w:rsid w:val="00D66FA0"/>
    <w:rsid w:val="00D67566"/>
    <w:rsid w:val="00D67FC7"/>
    <w:rsid w:val="00D70545"/>
    <w:rsid w:val="00D7059B"/>
    <w:rsid w:val="00D707E0"/>
    <w:rsid w:val="00D7162D"/>
    <w:rsid w:val="00D71734"/>
    <w:rsid w:val="00D71D13"/>
    <w:rsid w:val="00D74376"/>
    <w:rsid w:val="00D74932"/>
    <w:rsid w:val="00D749E7"/>
    <w:rsid w:val="00D74D86"/>
    <w:rsid w:val="00D75CCC"/>
    <w:rsid w:val="00D75D5F"/>
    <w:rsid w:val="00D75EA6"/>
    <w:rsid w:val="00D76D63"/>
    <w:rsid w:val="00D77898"/>
    <w:rsid w:val="00D77B62"/>
    <w:rsid w:val="00D77D80"/>
    <w:rsid w:val="00D80055"/>
    <w:rsid w:val="00D80822"/>
    <w:rsid w:val="00D810FF"/>
    <w:rsid w:val="00D81CAD"/>
    <w:rsid w:val="00D8219F"/>
    <w:rsid w:val="00D822A9"/>
    <w:rsid w:val="00D8279B"/>
    <w:rsid w:val="00D83B8C"/>
    <w:rsid w:val="00D847F7"/>
    <w:rsid w:val="00D8526D"/>
    <w:rsid w:val="00D8650C"/>
    <w:rsid w:val="00D86BF5"/>
    <w:rsid w:val="00D86D58"/>
    <w:rsid w:val="00D907C2"/>
    <w:rsid w:val="00D90DE2"/>
    <w:rsid w:val="00D90EFA"/>
    <w:rsid w:val="00D91382"/>
    <w:rsid w:val="00D91C60"/>
    <w:rsid w:val="00D92184"/>
    <w:rsid w:val="00D92C59"/>
    <w:rsid w:val="00D9368D"/>
    <w:rsid w:val="00D93923"/>
    <w:rsid w:val="00D94384"/>
    <w:rsid w:val="00D94B20"/>
    <w:rsid w:val="00D9508A"/>
    <w:rsid w:val="00D95BA2"/>
    <w:rsid w:val="00D97508"/>
    <w:rsid w:val="00D97726"/>
    <w:rsid w:val="00D97CA7"/>
    <w:rsid w:val="00DA0428"/>
    <w:rsid w:val="00DA159D"/>
    <w:rsid w:val="00DA27A0"/>
    <w:rsid w:val="00DA27EA"/>
    <w:rsid w:val="00DA36B3"/>
    <w:rsid w:val="00DA3D06"/>
    <w:rsid w:val="00DA4BCF"/>
    <w:rsid w:val="00DA4C92"/>
    <w:rsid w:val="00DA532E"/>
    <w:rsid w:val="00DA61A7"/>
    <w:rsid w:val="00DA752B"/>
    <w:rsid w:val="00DB046E"/>
    <w:rsid w:val="00DB1919"/>
    <w:rsid w:val="00DB2230"/>
    <w:rsid w:val="00DB3A60"/>
    <w:rsid w:val="00DB4905"/>
    <w:rsid w:val="00DB4C48"/>
    <w:rsid w:val="00DB4D2B"/>
    <w:rsid w:val="00DB5159"/>
    <w:rsid w:val="00DB55C2"/>
    <w:rsid w:val="00DB6DB8"/>
    <w:rsid w:val="00DC0840"/>
    <w:rsid w:val="00DC093C"/>
    <w:rsid w:val="00DC0B91"/>
    <w:rsid w:val="00DC13AA"/>
    <w:rsid w:val="00DC1552"/>
    <w:rsid w:val="00DC1574"/>
    <w:rsid w:val="00DC1DA1"/>
    <w:rsid w:val="00DC2AC2"/>
    <w:rsid w:val="00DC3A10"/>
    <w:rsid w:val="00DC404A"/>
    <w:rsid w:val="00DD0ABA"/>
    <w:rsid w:val="00DD2943"/>
    <w:rsid w:val="00DD3247"/>
    <w:rsid w:val="00DD38E4"/>
    <w:rsid w:val="00DD3F96"/>
    <w:rsid w:val="00DD4C98"/>
    <w:rsid w:val="00DD54DB"/>
    <w:rsid w:val="00DD56E7"/>
    <w:rsid w:val="00DD6784"/>
    <w:rsid w:val="00DD6CA9"/>
    <w:rsid w:val="00DE1E37"/>
    <w:rsid w:val="00DE28C9"/>
    <w:rsid w:val="00DE2A24"/>
    <w:rsid w:val="00DE3D70"/>
    <w:rsid w:val="00DE5457"/>
    <w:rsid w:val="00DE5F7D"/>
    <w:rsid w:val="00DE6042"/>
    <w:rsid w:val="00DE609F"/>
    <w:rsid w:val="00DE618D"/>
    <w:rsid w:val="00DE643C"/>
    <w:rsid w:val="00DE7707"/>
    <w:rsid w:val="00DE7AAB"/>
    <w:rsid w:val="00DE7E0A"/>
    <w:rsid w:val="00DF1314"/>
    <w:rsid w:val="00DF2680"/>
    <w:rsid w:val="00DF27A4"/>
    <w:rsid w:val="00DF2C78"/>
    <w:rsid w:val="00DF2CEC"/>
    <w:rsid w:val="00DF413C"/>
    <w:rsid w:val="00DF46EC"/>
    <w:rsid w:val="00DF50A7"/>
    <w:rsid w:val="00DF50DB"/>
    <w:rsid w:val="00DF6315"/>
    <w:rsid w:val="00DF6596"/>
    <w:rsid w:val="00DF67B3"/>
    <w:rsid w:val="00DF74DB"/>
    <w:rsid w:val="00DF76A6"/>
    <w:rsid w:val="00E01013"/>
    <w:rsid w:val="00E01339"/>
    <w:rsid w:val="00E018DD"/>
    <w:rsid w:val="00E029A0"/>
    <w:rsid w:val="00E02AD5"/>
    <w:rsid w:val="00E0521B"/>
    <w:rsid w:val="00E069CE"/>
    <w:rsid w:val="00E06A44"/>
    <w:rsid w:val="00E076E7"/>
    <w:rsid w:val="00E07D34"/>
    <w:rsid w:val="00E1101B"/>
    <w:rsid w:val="00E11C9C"/>
    <w:rsid w:val="00E12623"/>
    <w:rsid w:val="00E14519"/>
    <w:rsid w:val="00E1496E"/>
    <w:rsid w:val="00E14A45"/>
    <w:rsid w:val="00E1531B"/>
    <w:rsid w:val="00E1547B"/>
    <w:rsid w:val="00E15527"/>
    <w:rsid w:val="00E16466"/>
    <w:rsid w:val="00E174C7"/>
    <w:rsid w:val="00E17C45"/>
    <w:rsid w:val="00E20E86"/>
    <w:rsid w:val="00E20FBB"/>
    <w:rsid w:val="00E21D32"/>
    <w:rsid w:val="00E22A59"/>
    <w:rsid w:val="00E2455E"/>
    <w:rsid w:val="00E264E0"/>
    <w:rsid w:val="00E277EB"/>
    <w:rsid w:val="00E322E1"/>
    <w:rsid w:val="00E324D9"/>
    <w:rsid w:val="00E3276F"/>
    <w:rsid w:val="00E33830"/>
    <w:rsid w:val="00E346EC"/>
    <w:rsid w:val="00E347BE"/>
    <w:rsid w:val="00E34D42"/>
    <w:rsid w:val="00E359AD"/>
    <w:rsid w:val="00E36373"/>
    <w:rsid w:val="00E36A4A"/>
    <w:rsid w:val="00E37176"/>
    <w:rsid w:val="00E373DC"/>
    <w:rsid w:val="00E37794"/>
    <w:rsid w:val="00E40326"/>
    <w:rsid w:val="00E40DE6"/>
    <w:rsid w:val="00E430FA"/>
    <w:rsid w:val="00E45ABF"/>
    <w:rsid w:val="00E46200"/>
    <w:rsid w:val="00E478E7"/>
    <w:rsid w:val="00E47A15"/>
    <w:rsid w:val="00E5013E"/>
    <w:rsid w:val="00E50221"/>
    <w:rsid w:val="00E503BD"/>
    <w:rsid w:val="00E50617"/>
    <w:rsid w:val="00E5116D"/>
    <w:rsid w:val="00E51FDB"/>
    <w:rsid w:val="00E524C4"/>
    <w:rsid w:val="00E52712"/>
    <w:rsid w:val="00E53441"/>
    <w:rsid w:val="00E536D6"/>
    <w:rsid w:val="00E53A84"/>
    <w:rsid w:val="00E53C02"/>
    <w:rsid w:val="00E53C66"/>
    <w:rsid w:val="00E55B7A"/>
    <w:rsid w:val="00E5650A"/>
    <w:rsid w:val="00E566E5"/>
    <w:rsid w:val="00E56796"/>
    <w:rsid w:val="00E574D7"/>
    <w:rsid w:val="00E60F23"/>
    <w:rsid w:val="00E6150A"/>
    <w:rsid w:val="00E61AC5"/>
    <w:rsid w:val="00E6234B"/>
    <w:rsid w:val="00E62408"/>
    <w:rsid w:val="00E63403"/>
    <w:rsid w:val="00E63FC8"/>
    <w:rsid w:val="00E640C8"/>
    <w:rsid w:val="00E65113"/>
    <w:rsid w:val="00E65D51"/>
    <w:rsid w:val="00E6737C"/>
    <w:rsid w:val="00E7070F"/>
    <w:rsid w:val="00E72469"/>
    <w:rsid w:val="00E73A95"/>
    <w:rsid w:val="00E73AB1"/>
    <w:rsid w:val="00E74509"/>
    <w:rsid w:val="00E75086"/>
    <w:rsid w:val="00E75401"/>
    <w:rsid w:val="00E77B84"/>
    <w:rsid w:val="00E77C67"/>
    <w:rsid w:val="00E80EE0"/>
    <w:rsid w:val="00E81014"/>
    <w:rsid w:val="00E81EF2"/>
    <w:rsid w:val="00E83626"/>
    <w:rsid w:val="00E83B93"/>
    <w:rsid w:val="00E84E43"/>
    <w:rsid w:val="00E85BF6"/>
    <w:rsid w:val="00E85D09"/>
    <w:rsid w:val="00E87096"/>
    <w:rsid w:val="00E8709B"/>
    <w:rsid w:val="00E87213"/>
    <w:rsid w:val="00E87BAC"/>
    <w:rsid w:val="00E87CE4"/>
    <w:rsid w:val="00E87DBE"/>
    <w:rsid w:val="00E907E9"/>
    <w:rsid w:val="00E90C4D"/>
    <w:rsid w:val="00E92169"/>
    <w:rsid w:val="00E922BE"/>
    <w:rsid w:val="00E926EE"/>
    <w:rsid w:val="00E9724A"/>
    <w:rsid w:val="00E9751F"/>
    <w:rsid w:val="00E9764C"/>
    <w:rsid w:val="00E97750"/>
    <w:rsid w:val="00E97B36"/>
    <w:rsid w:val="00EA04DE"/>
    <w:rsid w:val="00EA0971"/>
    <w:rsid w:val="00EA1118"/>
    <w:rsid w:val="00EA124E"/>
    <w:rsid w:val="00EA1A18"/>
    <w:rsid w:val="00EA2217"/>
    <w:rsid w:val="00EA2A13"/>
    <w:rsid w:val="00EA2F5B"/>
    <w:rsid w:val="00EA36F4"/>
    <w:rsid w:val="00EA3A8E"/>
    <w:rsid w:val="00EA3DF9"/>
    <w:rsid w:val="00EA40AB"/>
    <w:rsid w:val="00EA52C1"/>
    <w:rsid w:val="00EA56CF"/>
    <w:rsid w:val="00EA634D"/>
    <w:rsid w:val="00EB042B"/>
    <w:rsid w:val="00EB1FD0"/>
    <w:rsid w:val="00EB249D"/>
    <w:rsid w:val="00EB264E"/>
    <w:rsid w:val="00EB3136"/>
    <w:rsid w:val="00EB315C"/>
    <w:rsid w:val="00EB329D"/>
    <w:rsid w:val="00EB34C5"/>
    <w:rsid w:val="00EB4A37"/>
    <w:rsid w:val="00EB6182"/>
    <w:rsid w:val="00EB63E0"/>
    <w:rsid w:val="00EB6551"/>
    <w:rsid w:val="00EB78E4"/>
    <w:rsid w:val="00EB7AF6"/>
    <w:rsid w:val="00EC0376"/>
    <w:rsid w:val="00EC08F8"/>
    <w:rsid w:val="00EC1536"/>
    <w:rsid w:val="00EC2299"/>
    <w:rsid w:val="00EC2647"/>
    <w:rsid w:val="00EC28CA"/>
    <w:rsid w:val="00EC2E8C"/>
    <w:rsid w:val="00EC2ECA"/>
    <w:rsid w:val="00EC3E04"/>
    <w:rsid w:val="00EC3E27"/>
    <w:rsid w:val="00EC59A6"/>
    <w:rsid w:val="00EC5DB4"/>
    <w:rsid w:val="00ED1F2F"/>
    <w:rsid w:val="00ED29D9"/>
    <w:rsid w:val="00ED2EC6"/>
    <w:rsid w:val="00ED3312"/>
    <w:rsid w:val="00ED5A07"/>
    <w:rsid w:val="00ED5AEE"/>
    <w:rsid w:val="00ED5B5E"/>
    <w:rsid w:val="00ED6BFB"/>
    <w:rsid w:val="00ED6F53"/>
    <w:rsid w:val="00EE14C3"/>
    <w:rsid w:val="00EE1A08"/>
    <w:rsid w:val="00EE1E5E"/>
    <w:rsid w:val="00EE1F58"/>
    <w:rsid w:val="00EE32FC"/>
    <w:rsid w:val="00EE35DF"/>
    <w:rsid w:val="00EE45BF"/>
    <w:rsid w:val="00EE4AFF"/>
    <w:rsid w:val="00EE6F6B"/>
    <w:rsid w:val="00EE7511"/>
    <w:rsid w:val="00EF080A"/>
    <w:rsid w:val="00EF1259"/>
    <w:rsid w:val="00EF1B39"/>
    <w:rsid w:val="00EF2AA9"/>
    <w:rsid w:val="00EF3B87"/>
    <w:rsid w:val="00EF5216"/>
    <w:rsid w:val="00EF53FF"/>
    <w:rsid w:val="00EF5BDB"/>
    <w:rsid w:val="00F00137"/>
    <w:rsid w:val="00F00BA1"/>
    <w:rsid w:val="00F00F98"/>
    <w:rsid w:val="00F02689"/>
    <w:rsid w:val="00F02C25"/>
    <w:rsid w:val="00F0399D"/>
    <w:rsid w:val="00F04835"/>
    <w:rsid w:val="00F04DDB"/>
    <w:rsid w:val="00F05180"/>
    <w:rsid w:val="00F055E9"/>
    <w:rsid w:val="00F05D3C"/>
    <w:rsid w:val="00F0648D"/>
    <w:rsid w:val="00F0735D"/>
    <w:rsid w:val="00F074DE"/>
    <w:rsid w:val="00F07DB7"/>
    <w:rsid w:val="00F100C4"/>
    <w:rsid w:val="00F10DA7"/>
    <w:rsid w:val="00F12C5D"/>
    <w:rsid w:val="00F13B06"/>
    <w:rsid w:val="00F14604"/>
    <w:rsid w:val="00F153BA"/>
    <w:rsid w:val="00F15840"/>
    <w:rsid w:val="00F1589D"/>
    <w:rsid w:val="00F16288"/>
    <w:rsid w:val="00F16613"/>
    <w:rsid w:val="00F169C2"/>
    <w:rsid w:val="00F17CA7"/>
    <w:rsid w:val="00F21A09"/>
    <w:rsid w:val="00F21A25"/>
    <w:rsid w:val="00F220C1"/>
    <w:rsid w:val="00F22D5F"/>
    <w:rsid w:val="00F22E04"/>
    <w:rsid w:val="00F23CE7"/>
    <w:rsid w:val="00F2546A"/>
    <w:rsid w:val="00F26408"/>
    <w:rsid w:val="00F2658F"/>
    <w:rsid w:val="00F2691F"/>
    <w:rsid w:val="00F269E0"/>
    <w:rsid w:val="00F26BA0"/>
    <w:rsid w:val="00F307CF"/>
    <w:rsid w:val="00F30DC2"/>
    <w:rsid w:val="00F31AE1"/>
    <w:rsid w:val="00F32252"/>
    <w:rsid w:val="00F33533"/>
    <w:rsid w:val="00F33B65"/>
    <w:rsid w:val="00F34B0B"/>
    <w:rsid w:val="00F35558"/>
    <w:rsid w:val="00F35703"/>
    <w:rsid w:val="00F36548"/>
    <w:rsid w:val="00F36833"/>
    <w:rsid w:val="00F36F85"/>
    <w:rsid w:val="00F37DF5"/>
    <w:rsid w:val="00F400D5"/>
    <w:rsid w:val="00F40373"/>
    <w:rsid w:val="00F43CB4"/>
    <w:rsid w:val="00F4622C"/>
    <w:rsid w:val="00F462BB"/>
    <w:rsid w:val="00F4636F"/>
    <w:rsid w:val="00F4651F"/>
    <w:rsid w:val="00F470A3"/>
    <w:rsid w:val="00F4782C"/>
    <w:rsid w:val="00F50342"/>
    <w:rsid w:val="00F50DA8"/>
    <w:rsid w:val="00F57274"/>
    <w:rsid w:val="00F57804"/>
    <w:rsid w:val="00F57CEF"/>
    <w:rsid w:val="00F60902"/>
    <w:rsid w:val="00F60FDA"/>
    <w:rsid w:val="00F63CAF"/>
    <w:rsid w:val="00F64D2D"/>
    <w:rsid w:val="00F6545D"/>
    <w:rsid w:val="00F66062"/>
    <w:rsid w:val="00F6682D"/>
    <w:rsid w:val="00F668FA"/>
    <w:rsid w:val="00F66A19"/>
    <w:rsid w:val="00F66AD5"/>
    <w:rsid w:val="00F67612"/>
    <w:rsid w:val="00F71187"/>
    <w:rsid w:val="00F7135D"/>
    <w:rsid w:val="00F71436"/>
    <w:rsid w:val="00F71469"/>
    <w:rsid w:val="00F71748"/>
    <w:rsid w:val="00F72F10"/>
    <w:rsid w:val="00F730CB"/>
    <w:rsid w:val="00F735A3"/>
    <w:rsid w:val="00F73C26"/>
    <w:rsid w:val="00F774CB"/>
    <w:rsid w:val="00F80540"/>
    <w:rsid w:val="00F8082D"/>
    <w:rsid w:val="00F825E1"/>
    <w:rsid w:val="00F829B7"/>
    <w:rsid w:val="00F82D9C"/>
    <w:rsid w:val="00F82DAA"/>
    <w:rsid w:val="00F83289"/>
    <w:rsid w:val="00F86028"/>
    <w:rsid w:val="00F871E4"/>
    <w:rsid w:val="00F90B3D"/>
    <w:rsid w:val="00F91226"/>
    <w:rsid w:val="00F919CB"/>
    <w:rsid w:val="00F9322D"/>
    <w:rsid w:val="00F93905"/>
    <w:rsid w:val="00F94C2C"/>
    <w:rsid w:val="00F94E98"/>
    <w:rsid w:val="00F9623B"/>
    <w:rsid w:val="00F96813"/>
    <w:rsid w:val="00F96ADF"/>
    <w:rsid w:val="00F9756E"/>
    <w:rsid w:val="00FA0854"/>
    <w:rsid w:val="00FA0DA3"/>
    <w:rsid w:val="00FA17A3"/>
    <w:rsid w:val="00FA3EDB"/>
    <w:rsid w:val="00FA4526"/>
    <w:rsid w:val="00FA4571"/>
    <w:rsid w:val="00FA4669"/>
    <w:rsid w:val="00FA52EF"/>
    <w:rsid w:val="00FA54C7"/>
    <w:rsid w:val="00FA7DB7"/>
    <w:rsid w:val="00FB08AA"/>
    <w:rsid w:val="00FB1043"/>
    <w:rsid w:val="00FB3D64"/>
    <w:rsid w:val="00FB4CF4"/>
    <w:rsid w:val="00FB5026"/>
    <w:rsid w:val="00FB5A49"/>
    <w:rsid w:val="00FB5B6D"/>
    <w:rsid w:val="00FB5D47"/>
    <w:rsid w:val="00FB5F97"/>
    <w:rsid w:val="00FB71E6"/>
    <w:rsid w:val="00FB76BD"/>
    <w:rsid w:val="00FC082A"/>
    <w:rsid w:val="00FC0F5B"/>
    <w:rsid w:val="00FC10B4"/>
    <w:rsid w:val="00FC1D5A"/>
    <w:rsid w:val="00FC2265"/>
    <w:rsid w:val="00FC2A6E"/>
    <w:rsid w:val="00FC43BA"/>
    <w:rsid w:val="00FC4641"/>
    <w:rsid w:val="00FD1434"/>
    <w:rsid w:val="00FD1E96"/>
    <w:rsid w:val="00FD2470"/>
    <w:rsid w:val="00FD26AA"/>
    <w:rsid w:val="00FD2A77"/>
    <w:rsid w:val="00FD33DF"/>
    <w:rsid w:val="00FD461B"/>
    <w:rsid w:val="00FD5173"/>
    <w:rsid w:val="00FD52A8"/>
    <w:rsid w:val="00FD52EE"/>
    <w:rsid w:val="00FD6439"/>
    <w:rsid w:val="00FD6BBD"/>
    <w:rsid w:val="00FD7200"/>
    <w:rsid w:val="00FD7447"/>
    <w:rsid w:val="00FE0534"/>
    <w:rsid w:val="00FE0B00"/>
    <w:rsid w:val="00FE0D49"/>
    <w:rsid w:val="00FE1C3B"/>
    <w:rsid w:val="00FE1CB6"/>
    <w:rsid w:val="00FE26DD"/>
    <w:rsid w:val="00FE379E"/>
    <w:rsid w:val="00FE562F"/>
    <w:rsid w:val="00FE5FC5"/>
    <w:rsid w:val="00FE63DA"/>
    <w:rsid w:val="00FE6E0C"/>
    <w:rsid w:val="00FF05A6"/>
    <w:rsid w:val="00FF0DA3"/>
    <w:rsid w:val="00FF12D2"/>
    <w:rsid w:val="00FF139A"/>
    <w:rsid w:val="00FF1F09"/>
    <w:rsid w:val="00FF1FDF"/>
    <w:rsid w:val="00FF3227"/>
    <w:rsid w:val="00FF35B8"/>
    <w:rsid w:val="00FF43E8"/>
    <w:rsid w:val="00FF4595"/>
    <w:rsid w:val="00FF4630"/>
    <w:rsid w:val="00FF57AC"/>
    <w:rsid w:val="00FF6E82"/>
    <w:rsid w:val="00FF6F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199F5"/>
  <w15:chartTrackingRefBased/>
  <w15:docId w15:val="{AEBF8DF6-54F9-4A22-AB97-226E6245E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A1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0">
    <w:name w:val="s0"/>
    <w:rsid w:val="00D066DA"/>
    <w:pPr>
      <w:widowControl w:val="0"/>
      <w:autoSpaceDE w:val="0"/>
      <w:autoSpaceDN w:val="0"/>
      <w:adjustRightInd w:val="0"/>
    </w:pPr>
    <w:rPr>
      <w:rFonts w:ascii="Batang" w:eastAsia="Batang" w:hAnsi="Times New Roman" w:cs="Batang"/>
      <w:sz w:val="24"/>
      <w:szCs w:val="24"/>
      <w:lang w:val="en-US" w:eastAsia="ko-KR"/>
    </w:rPr>
  </w:style>
  <w:style w:type="paragraph" w:customStyle="1" w:styleId="a4">
    <w:name w:val="바탕글"/>
    <w:basedOn w:val="a"/>
    <w:rsid w:val="00507E40"/>
    <w:pPr>
      <w:snapToGrid w:val="0"/>
      <w:spacing w:after="0" w:line="384" w:lineRule="auto"/>
      <w:jc w:val="both"/>
    </w:pPr>
    <w:rPr>
      <w:rFonts w:ascii="Batang" w:eastAsia="Batang" w:hAnsi="Batang" w:cs="Gulim"/>
      <w:color w:val="000000"/>
      <w:sz w:val="20"/>
      <w:szCs w:val="20"/>
      <w:lang w:val="en-US" w:eastAsia="ko-KR"/>
    </w:rPr>
  </w:style>
  <w:style w:type="paragraph" w:styleId="a5">
    <w:name w:val="header"/>
    <w:basedOn w:val="a"/>
    <w:link w:val="a6"/>
    <w:uiPriority w:val="99"/>
    <w:unhideWhenUsed/>
    <w:rsid w:val="00302AE8"/>
    <w:pPr>
      <w:tabs>
        <w:tab w:val="center" w:pos="4677"/>
        <w:tab w:val="right" w:pos="9355"/>
      </w:tabs>
    </w:pPr>
  </w:style>
  <w:style w:type="character" w:customStyle="1" w:styleId="a6">
    <w:name w:val="Верхний колонтитул Знак"/>
    <w:link w:val="a5"/>
    <w:uiPriority w:val="99"/>
    <w:rsid w:val="00302AE8"/>
    <w:rPr>
      <w:sz w:val="22"/>
      <w:szCs w:val="22"/>
      <w:lang w:eastAsia="en-US"/>
    </w:rPr>
  </w:style>
  <w:style w:type="paragraph" w:styleId="a7">
    <w:name w:val="footer"/>
    <w:basedOn w:val="a"/>
    <w:link w:val="a8"/>
    <w:uiPriority w:val="99"/>
    <w:unhideWhenUsed/>
    <w:rsid w:val="00302AE8"/>
    <w:pPr>
      <w:tabs>
        <w:tab w:val="center" w:pos="4677"/>
        <w:tab w:val="right" w:pos="9355"/>
      </w:tabs>
    </w:pPr>
  </w:style>
  <w:style w:type="character" w:customStyle="1" w:styleId="a8">
    <w:name w:val="Нижний колонтитул Знак"/>
    <w:link w:val="a7"/>
    <w:uiPriority w:val="99"/>
    <w:rsid w:val="00302AE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2200772">
      <w:bodyDiv w:val="1"/>
      <w:marLeft w:val="0"/>
      <w:marRight w:val="0"/>
      <w:marTop w:val="0"/>
      <w:marBottom w:val="0"/>
      <w:divBdr>
        <w:top w:val="none" w:sz="0" w:space="0" w:color="auto"/>
        <w:left w:val="none" w:sz="0" w:space="0" w:color="auto"/>
        <w:bottom w:val="none" w:sz="0" w:space="0" w:color="auto"/>
        <w:right w:val="none" w:sz="0" w:space="0" w:color="auto"/>
      </w:divBdr>
    </w:div>
    <w:div w:id="36814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eader" Target="head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315A3-DCE7-4E65-AB38-FDEB218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10178</Words>
  <Characters>58016</Characters>
  <Application>Microsoft Office Word</Application>
  <DocSecurity>0</DocSecurity>
  <Lines>483</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Danil Pupov</cp:lastModifiedBy>
  <cp:revision>2</cp:revision>
  <dcterms:created xsi:type="dcterms:W3CDTF">2021-08-12T23:46:00Z</dcterms:created>
  <dcterms:modified xsi:type="dcterms:W3CDTF">2021-08-12T23:46:00Z</dcterms:modified>
</cp:coreProperties>
</file>