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26F89" w14:textId="77777777" w:rsidR="00EB78E4" w:rsidRPr="00462FC0" w:rsidRDefault="005F0383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462FC0">
        <w:rPr>
          <w:rFonts w:ascii="Cambria" w:hAnsi="Cambria"/>
          <w:b/>
          <w:sz w:val="32"/>
          <w:szCs w:val="24"/>
        </w:rPr>
        <w:t xml:space="preserve">Задания олимпиады школьников </w:t>
      </w:r>
      <w:r w:rsidR="00F332AF" w:rsidRPr="00462FC0">
        <w:rPr>
          <w:rFonts w:ascii="Cambria" w:hAnsi="Cambria"/>
          <w:b/>
          <w:sz w:val="32"/>
          <w:szCs w:val="24"/>
        </w:rPr>
        <w:t>«</w:t>
      </w:r>
      <w:r w:rsidR="00E56B04" w:rsidRPr="00462FC0">
        <w:rPr>
          <w:rFonts w:ascii="Cambria" w:hAnsi="Cambria"/>
          <w:b/>
          <w:sz w:val="32"/>
          <w:szCs w:val="24"/>
        </w:rPr>
        <w:t>Физтех</w:t>
      </w:r>
      <w:r w:rsidR="00F332AF" w:rsidRPr="00462FC0">
        <w:rPr>
          <w:rFonts w:ascii="Cambria" w:hAnsi="Cambria"/>
          <w:b/>
          <w:sz w:val="32"/>
          <w:szCs w:val="24"/>
        </w:rPr>
        <w:t>»</w:t>
      </w:r>
      <w:r w:rsidR="00E56B04" w:rsidRPr="00462FC0">
        <w:rPr>
          <w:rFonts w:ascii="Cambria" w:hAnsi="Cambria"/>
          <w:b/>
          <w:sz w:val="32"/>
          <w:szCs w:val="24"/>
        </w:rPr>
        <w:t xml:space="preserve"> по биологии</w:t>
      </w:r>
    </w:p>
    <w:p w14:paraId="3E2D966A" w14:textId="77777777" w:rsidR="00033D7A" w:rsidRPr="00462FC0" w:rsidRDefault="003F2F55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462FC0">
        <w:rPr>
          <w:rFonts w:ascii="Cambria" w:hAnsi="Cambria"/>
          <w:b/>
          <w:sz w:val="32"/>
          <w:szCs w:val="24"/>
        </w:rPr>
        <w:t>2020/21</w:t>
      </w:r>
      <w:r w:rsidR="00033D7A" w:rsidRPr="00462FC0">
        <w:rPr>
          <w:rFonts w:ascii="Cambria" w:hAnsi="Cambria"/>
          <w:b/>
          <w:sz w:val="32"/>
          <w:szCs w:val="24"/>
        </w:rPr>
        <w:t xml:space="preserve"> уч. год</w:t>
      </w:r>
    </w:p>
    <w:p w14:paraId="75F02A76" w14:textId="77777777" w:rsidR="00033D7A" w:rsidRPr="00462FC0" w:rsidRDefault="003F2F55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462FC0">
        <w:rPr>
          <w:rFonts w:ascii="Cambria" w:hAnsi="Cambria"/>
          <w:b/>
          <w:sz w:val="32"/>
          <w:szCs w:val="24"/>
        </w:rPr>
        <w:t>Отборочный онлайн-</w:t>
      </w:r>
      <w:r w:rsidR="00033D7A" w:rsidRPr="00462FC0">
        <w:rPr>
          <w:rFonts w:ascii="Cambria" w:hAnsi="Cambria"/>
          <w:b/>
          <w:sz w:val="32"/>
          <w:szCs w:val="24"/>
        </w:rPr>
        <w:t>этап</w:t>
      </w:r>
    </w:p>
    <w:p w14:paraId="1999D56C" w14:textId="77777777" w:rsidR="00F9007B" w:rsidRDefault="00F9007B" w:rsidP="008C0FE1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3D9D6115" w14:textId="1216B43D" w:rsidR="00FA7C4E" w:rsidRDefault="004C36B9" w:rsidP="008C0FE1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>
        <w:rPr>
          <w:noProof/>
        </w:rPr>
        <w:drawing>
          <wp:inline distT="0" distB="0" distL="0" distR="0" wp14:anchorId="30539946" wp14:editId="6017F4C9">
            <wp:extent cx="5326380" cy="5326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3C18" w14:textId="77777777" w:rsidR="00FA7C4E" w:rsidRPr="00736DD4" w:rsidRDefault="00FA7C4E" w:rsidP="008C0FE1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3FE839EA" w14:textId="77777777" w:rsidR="00F9007B" w:rsidRPr="00323A35" w:rsidRDefault="00F9007B" w:rsidP="008C0FE1">
      <w:pPr>
        <w:spacing w:after="0" w:line="240" w:lineRule="auto"/>
        <w:jc w:val="center"/>
        <w:rPr>
          <w:rFonts w:ascii="Cambria" w:hAnsi="Cambria"/>
          <w:b/>
          <w:color w:val="FF0000"/>
          <w:sz w:val="40"/>
          <w:szCs w:val="24"/>
        </w:rPr>
      </w:pPr>
      <w:r w:rsidRPr="00323A35">
        <w:rPr>
          <w:rFonts w:ascii="Cambria" w:hAnsi="Cambria"/>
          <w:b/>
          <w:color w:val="FF0000"/>
          <w:sz w:val="40"/>
          <w:szCs w:val="24"/>
        </w:rPr>
        <w:t>ЗАДАНИЯ</w:t>
      </w:r>
      <w:r w:rsidR="00843DB5" w:rsidRPr="00323A35">
        <w:rPr>
          <w:rFonts w:ascii="Cambria" w:hAnsi="Cambria"/>
          <w:b/>
          <w:color w:val="FF0000"/>
          <w:sz w:val="40"/>
          <w:szCs w:val="24"/>
        </w:rPr>
        <w:t xml:space="preserve"> ДЛЯ </w:t>
      </w:r>
      <w:r w:rsidR="005D038D">
        <w:rPr>
          <w:rFonts w:ascii="Cambria" w:hAnsi="Cambria"/>
          <w:b/>
          <w:color w:val="FF0000"/>
          <w:sz w:val="40"/>
          <w:szCs w:val="24"/>
        </w:rPr>
        <w:t>10 КЛАССА</w:t>
      </w:r>
    </w:p>
    <w:p w14:paraId="4B028DA4" w14:textId="77777777" w:rsidR="00D46348" w:rsidRPr="00736DD4" w:rsidRDefault="00D46348" w:rsidP="00903128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3C0098EE" w14:textId="77777777" w:rsidR="00D46348" w:rsidRPr="00736DD4" w:rsidRDefault="00D46348" w:rsidP="00903128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736DD4">
        <w:rPr>
          <w:rFonts w:ascii="Cambria" w:hAnsi="Cambria"/>
          <w:b/>
          <w:sz w:val="28"/>
          <w:szCs w:val="24"/>
        </w:rPr>
        <w:t>Задания олимпиады разделены на три части:</w:t>
      </w:r>
    </w:p>
    <w:p w14:paraId="7DF7BFD1" w14:textId="77777777" w:rsidR="00D67B86" w:rsidRPr="00736DD4" w:rsidRDefault="00D67B86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А:</w:t>
      </w:r>
      <w:r w:rsidRPr="00736DD4">
        <w:rPr>
          <w:rFonts w:ascii="Cambria" w:hAnsi="Cambria"/>
          <w:sz w:val="24"/>
          <w:szCs w:val="24"/>
        </w:rPr>
        <w:t xml:space="preserve"> Зад</w:t>
      </w:r>
      <w:r w:rsidR="0007666D" w:rsidRPr="00736DD4">
        <w:rPr>
          <w:rFonts w:ascii="Cambria" w:hAnsi="Cambria"/>
          <w:sz w:val="24"/>
          <w:szCs w:val="24"/>
        </w:rPr>
        <w:t xml:space="preserve">ания </w:t>
      </w:r>
      <w:r w:rsidR="00EC391B" w:rsidRPr="00736DD4">
        <w:rPr>
          <w:rFonts w:ascii="Cambria" w:hAnsi="Cambria"/>
          <w:sz w:val="24"/>
          <w:szCs w:val="24"/>
        </w:rPr>
        <w:t>с несколькими верными ответами</w:t>
      </w:r>
      <w:r w:rsidR="0007666D" w:rsidRPr="00736DD4">
        <w:rPr>
          <w:rFonts w:ascii="Cambria" w:hAnsi="Cambria"/>
          <w:sz w:val="24"/>
          <w:szCs w:val="24"/>
        </w:rPr>
        <w:t xml:space="preserve"> (всего </w:t>
      </w:r>
      <w:r w:rsidR="005D038D">
        <w:rPr>
          <w:rFonts w:ascii="Cambria" w:hAnsi="Cambria"/>
          <w:sz w:val="24"/>
          <w:szCs w:val="24"/>
        </w:rPr>
        <w:t>13 заданий</w:t>
      </w:r>
      <w:r w:rsidR="00462FC0">
        <w:rPr>
          <w:rFonts w:ascii="Cambria" w:hAnsi="Cambria"/>
          <w:sz w:val="24"/>
          <w:szCs w:val="24"/>
        </w:rPr>
        <w:t xml:space="preserve">, сумма </w:t>
      </w:r>
      <w:r w:rsidR="005D038D">
        <w:rPr>
          <w:rFonts w:ascii="Cambria" w:hAnsi="Cambria"/>
          <w:sz w:val="24"/>
          <w:szCs w:val="24"/>
        </w:rPr>
        <w:t xml:space="preserve">39 </w:t>
      </w:r>
      <w:r w:rsidR="00462FC0">
        <w:rPr>
          <w:rFonts w:ascii="Cambria" w:hAnsi="Cambria"/>
          <w:sz w:val="24"/>
          <w:szCs w:val="24"/>
        </w:rPr>
        <w:t>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2486C191" w14:textId="77777777" w:rsidR="00D67B86" w:rsidRPr="00736DD4" w:rsidRDefault="00D67B86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В:</w:t>
      </w:r>
      <w:r w:rsidRPr="00736DD4">
        <w:rPr>
          <w:rFonts w:ascii="Cambria" w:hAnsi="Cambria"/>
          <w:sz w:val="24"/>
          <w:szCs w:val="24"/>
        </w:rPr>
        <w:t xml:space="preserve"> Задания на сопоставления</w:t>
      </w:r>
      <w:r w:rsidR="0007666D" w:rsidRPr="00736DD4">
        <w:rPr>
          <w:rFonts w:ascii="Cambria" w:hAnsi="Cambria"/>
          <w:sz w:val="24"/>
          <w:szCs w:val="24"/>
        </w:rPr>
        <w:t xml:space="preserve"> (всего </w:t>
      </w:r>
      <w:r w:rsidR="005D038D">
        <w:rPr>
          <w:rFonts w:ascii="Cambria" w:hAnsi="Cambria"/>
          <w:sz w:val="24"/>
          <w:szCs w:val="24"/>
        </w:rPr>
        <w:t>8</w:t>
      </w:r>
      <w:r w:rsidR="005C2216" w:rsidRPr="00736DD4">
        <w:rPr>
          <w:rFonts w:ascii="Cambria" w:hAnsi="Cambria"/>
          <w:sz w:val="24"/>
          <w:szCs w:val="24"/>
        </w:rPr>
        <w:t xml:space="preserve"> заданий</w:t>
      </w:r>
      <w:r w:rsidR="00462FC0">
        <w:rPr>
          <w:rFonts w:ascii="Cambria" w:hAnsi="Cambria"/>
          <w:sz w:val="24"/>
          <w:szCs w:val="24"/>
        </w:rPr>
        <w:t xml:space="preserve">, сумма </w:t>
      </w:r>
      <w:r w:rsidR="005D038D">
        <w:rPr>
          <w:rFonts w:ascii="Cambria" w:hAnsi="Cambria"/>
          <w:sz w:val="24"/>
          <w:szCs w:val="24"/>
        </w:rPr>
        <w:t xml:space="preserve">40 </w:t>
      </w:r>
      <w:r w:rsidR="00462FC0">
        <w:rPr>
          <w:rFonts w:ascii="Cambria" w:hAnsi="Cambria"/>
          <w:sz w:val="24"/>
          <w:szCs w:val="24"/>
        </w:rPr>
        <w:t>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60BCAF44" w14:textId="77777777" w:rsidR="006354F3" w:rsidRPr="00736DD4" w:rsidRDefault="006354F3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С:</w:t>
      </w:r>
      <w:r w:rsidRPr="00736DD4">
        <w:rPr>
          <w:rFonts w:ascii="Cambria" w:hAnsi="Cambria"/>
          <w:sz w:val="24"/>
          <w:szCs w:val="24"/>
        </w:rPr>
        <w:t xml:space="preserve"> Задачи</w:t>
      </w:r>
      <w:r w:rsidR="00AE65C8" w:rsidRPr="00736DD4">
        <w:rPr>
          <w:rFonts w:ascii="Cambria" w:hAnsi="Cambria"/>
          <w:sz w:val="24"/>
          <w:szCs w:val="24"/>
        </w:rPr>
        <w:t xml:space="preserve"> со свободным</w:t>
      </w:r>
      <w:r w:rsidRPr="00736DD4">
        <w:rPr>
          <w:rFonts w:ascii="Cambria" w:hAnsi="Cambria"/>
          <w:sz w:val="24"/>
          <w:szCs w:val="24"/>
        </w:rPr>
        <w:t xml:space="preserve"> ответом</w:t>
      </w:r>
      <w:r w:rsidR="005D038D">
        <w:rPr>
          <w:rFonts w:ascii="Cambria" w:hAnsi="Cambria"/>
          <w:sz w:val="24"/>
          <w:szCs w:val="24"/>
        </w:rPr>
        <w:t xml:space="preserve"> (всего6</w:t>
      </w:r>
      <w:r w:rsidR="005C2216" w:rsidRPr="00736DD4">
        <w:rPr>
          <w:rFonts w:ascii="Cambria" w:hAnsi="Cambria"/>
          <w:sz w:val="24"/>
          <w:szCs w:val="24"/>
        </w:rPr>
        <w:t xml:space="preserve"> заданий</w:t>
      </w:r>
      <w:r w:rsidR="00462FC0">
        <w:rPr>
          <w:rFonts w:ascii="Cambria" w:hAnsi="Cambria"/>
          <w:sz w:val="24"/>
          <w:szCs w:val="24"/>
        </w:rPr>
        <w:t xml:space="preserve">, сумма </w:t>
      </w:r>
      <w:r w:rsidR="005D038D">
        <w:rPr>
          <w:rFonts w:ascii="Cambria" w:hAnsi="Cambria"/>
          <w:sz w:val="24"/>
          <w:szCs w:val="24"/>
        </w:rPr>
        <w:t xml:space="preserve">50 </w:t>
      </w:r>
      <w:r w:rsidR="00462FC0">
        <w:rPr>
          <w:rFonts w:ascii="Cambria" w:hAnsi="Cambria"/>
          <w:sz w:val="24"/>
          <w:szCs w:val="24"/>
        </w:rPr>
        <w:t>баллов</w:t>
      </w:r>
      <w:r w:rsidR="00AE65C8" w:rsidRPr="00736DD4">
        <w:rPr>
          <w:rFonts w:ascii="Cambria" w:hAnsi="Cambria"/>
          <w:sz w:val="24"/>
          <w:szCs w:val="24"/>
        </w:rPr>
        <w:t>)</w:t>
      </w:r>
    </w:p>
    <w:p w14:paraId="419CAA81" w14:textId="77777777" w:rsidR="00681621" w:rsidRPr="005D038D" w:rsidRDefault="005D038D" w:rsidP="00903128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5D038D">
        <w:rPr>
          <w:rFonts w:ascii="Cambria" w:hAnsi="Cambria"/>
          <w:b/>
          <w:sz w:val="24"/>
          <w:szCs w:val="24"/>
        </w:rPr>
        <w:t>Максимум: 129 баллов</w:t>
      </w:r>
    </w:p>
    <w:p w14:paraId="3245F8CC" w14:textId="77777777" w:rsidR="00462FC0" w:rsidRPr="005D038D" w:rsidRDefault="002B4452" w:rsidP="00462FC0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</w:p>
    <w:p w14:paraId="41666D18" w14:textId="77777777" w:rsidR="00462FC0" w:rsidRDefault="00462FC0" w:rsidP="00462FC0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lastRenderedPageBreak/>
        <w:t>Ч</w:t>
      </w:r>
      <w:r>
        <w:rPr>
          <w:rFonts w:ascii="Cambria" w:hAnsi="Cambria"/>
          <w:b/>
          <w:sz w:val="32"/>
          <w:szCs w:val="24"/>
        </w:rPr>
        <w:t>асть А</w:t>
      </w:r>
      <w:r w:rsidRPr="00A051D3">
        <w:rPr>
          <w:rFonts w:ascii="Cambria" w:hAnsi="Cambria"/>
          <w:b/>
          <w:sz w:val="32"/>
          <w:szCs w:val="24"/>
        </w:rPr>
        <w:t xml:space="preserve">. </w:t>
      </w:r>
      <w:r w:rsidRPr="00A06F7A">
        <w:rPr>
          <w:rFonts w:ascii="Cambria" w:hAnsi="Cambria"/>
          <w:b/>
          <w:sz w:val="32"/>
          <w:szCs w:val="24"/>
        </w:rPr>
        <w:t>Тестовые задания с множественным выбором (верно/неверно)</w:t>
      </w:r>
    </w:p>
    <w:p w14:paraId="11741A66" w14:textId="77777777" w:rsidR="00462FC0" w:rsidRPr="00A06F7A" w:rsidRDefault="00462FC0" w:rsidP="00462FC0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2E256504" w14:textId="77777777" w:rsidR="00462FC0" w:rsidRPr="00C544D3" w:rsidRDefault="00462FC0" w:rsidP="00462FC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</w:t>
      </w:r>
      <w:r>
        <w:rPr>
          <w:rFonts w:ascii="Cambria" w:hAnsi="Cambria"/>
          <w:sz w:val="24"/>
          <w:szCs w:val="24"/>
        </w:rPr>
        <w:t>шесть</w:t>
      </w:r>
      <w:r w:rsidRPr="00C544D3">
        <w:rPr>
          <w:rFonts w:ascii="Cambria" w:hAnsi="Cambria"/>
          <w:sz w:val="24"/>
          <w:szCs w:val="24"/>
        </w:rPr>
        <w:t xml:space="preserve"> вариантов ответа (под буквами от </w:t>
      </w:r>
      <w:r w:rsidRPr="00C544D3">
        <w:rPr>
          <w:rFonts w:ascii="Cambria" w:hAnsi="Cambria"/>
          <w:sz w:val="24"/>
          <w:szCs w:val="24"/>
          <w:lang w:val="en-US"/>
        </w:rPr>
        <w:t>A</w:t>
      </w:r>
      <w:r w:rsidRPr="00C544D3">
        <w:rPr>
          <w:rFonts w:ascii="Cambria" w:hAnsi="Cambria"/>
          <w:sz w:val="24"/>
          <w:szCs w:val="24"/>
        </w:rPr>
        <w:t xml:space="preserve"> до </w:t>
      </w:r>
      <w:r w:rsidRPr="00C544D3">
        <w:rPr>
          <w:rFonts w:ascii="Cambria" w:hAnsi="Cambria"/>
          <w:sz w:val="24"/>
          <w:szCs w:val="24"/>
          <w:lang w:val="en-US"/>
        </w:rPr>
        <w:t>F</w:t>
      </w:r>
      <w:r w:rsidRPr="00C544D3">
        <w:rPr>
          <w:rFonts w:ascii="Cambria" w:hAnsi="Cambria"/>
          <w:sz w:val="24"/>
          <w:szCs w:val="24"/>
        </w:rPr>
        <w:t>). Участникам необходимо определить, является ли каждый из вариантов ответа верным (подходит под формулировку задания) или неверным (не подходит под формулировку задания). В каждом задании может быть от 0 до 6 верных вариантов ответа.</w:t>
      </w:r>
    </w:p>
    <w:p w14:paraId="6BA11980" w14:textId="77777777" w:rsidR="00462FC0" w:rsidRPr="00C544D3" w:rsidRDefault="00462FC0" w:rsidP="00462FC0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1E5C358B" w14:textId="77777777" w:rsidR="00462FC0" w:rsidRPr="00C544D3" w:rsidRDefault="00462FC0" w:rsidP="00462FC0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527EDAA7" w14:textId="77777777" w:rsidR="00462FC0" w:rsidRPr="00C544D3" w:rsidRDefault="00462FC0" w:rsidP="00462FC0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правильно отмеченное утверждение можно получить 0,5 балла</w:t>
      </w:r>
    </w:p>
    <w:p w14:paraId="67972B9B" w14:textId="77777777" w:rsidR="00462FC0" w:rsidRPr="00C544D3" w:rsidRDefault="00462FC0" w:rsidP="00462FC0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неправильно отмеченное утверждение – 0 баллов</w:t>
      </w:r>
    </w:p>
    <w:p w14:paraId="2D70CB93" w14:textId="77777777" w:rsidR="00462FC0" w:rsidRDefault="00462FC0" w:rsidP="00462FC0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C991C12" w14:textId="5CE5A680" w:rsidR="00FA6318" w:rsidRPr="00433D5F" w:rsidRDefault="00462FC0" w:rsidP="003E3F72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62FC0">
        <w:rPr>
          <w:rFonts w:ascii="Cambria" w:hAnsi="Cambria"/>
          <w:b/>
          <w:sz w:val="24"/>
          <w:szCs w:val="24"/>
        </w:rPr>
        <w:br w:type="page"/>
      </w:r>
      <w:r w:rsidR="00FA6318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>
        <w:rPr>
          <w:rFonts w:ascii="Cambria" w:hAnsi="Cambria"/>
          <w:b/>
          <w:color w:val="FF0000"/>
          <w:sz w:val="28"/>
          <w:szCs w:val="24"/>
        </w:rPr>
        <w:t>1</w:t>
      </w:r>
      <w:r w:rsidR="00FA6318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FA6318" w:rsidRPr="00027A29">
        <w:rPr>
          <w:rFonts w:ascii="Cambria" w:hAnsi="Cambria"/>
          <w:b/>
          <w:color w:val="FF0000"/>
          <w:sz w:val="28"/>
          <w:szCs w:val="24"/>
        </w:rPr>
        <w:t>ID</w:t>
      </w:r>
      <w:r w:rsidR="00FA6318"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FA6318">
        <w:rPr>
          <w:rFonts w:ascii="Cambria" w:hAnsi="Cambria"/>
          <w:b/>
          <w:color w:val="FF0000"/>
          <w:sz w:val="28"/>
          <w:szCs w:val="24"/>
        </w:rPr>
        <w:t>2</w:t>
      </w:r>
      <w:r w:rsidR="00FA6318"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68D68D71" w14:textId="77777777" w:rsidR="00FA6318" w:rsidRPr="00433D5F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9FD1D04" w14:textId="77777777" w:rsidR="00FA6318" w:rsidRPr="00433D5F" w:rsidRDefault="00FA6318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На приведенной ниже картинке изображены </w:t>
      </w:r>
      <w:r>
        <w:rPr>
          <w:rFonts w:ascii="Cambria" w:hAnsi="Cambria"/>
          <w:b/>
          <w:bCs/>
          <w:sz w:val="24"/>
          <w:szCs w:val="24"/>
        </w:rPr>
        <w:t>к</w:t>
      </w:r>
      <w:r w:rsidRPr="00A16BB0">
        <w:rPr>
          <w:rFonts w:ascii="Cambria" w:hAnsi="Cambria"/>
          <w:b/>
          <w:bCs/>
          <w:sz w:val="24"/>
          <w:szCs w:val="24"/>
        </w:rPr>
        <w:t xml:space="preserve">летки различных </w:t>
      </w:r>
      <w:r>
        <w:rPr>
          <w:rFonts w:ascii="Cambria" w:hAnsi="Cambria"/>
          <w:b/>
          <w:bCs/>
          <w:sz w:val="24"/>
          <w:szCs w:val="24"/>
        </w:rPr>
        <w:t xml:space="preserve">растительных </w:t>
      </w:r>
      <w:r w:rsidRPr="00A16BB0">
        <w:rPr>
          <w:rFonts w:ascii="Cambria" w:hAnsi="Cambria"/>
          <w:b/>
          <w:bCs/>
          <w:sz w:val="24"/>
          <w:szCs w:val="24"/>
        </w:rPr>
        <w:t>тканей</w:t>
      </w:r>
      <w:r>
        <w:rPr>
          <w:rFonts w:ascii="Cambria" w:hAnsi="Cambria"/>
          <w:b/>
          <w:bCs/>
          <w:sz w:val="24"/>
          <w:szCs w:val="24"/>
        </w:rPr>
        <w:t xml:space="preserve"> (а также структуры и срезы, на которых необходимые клетки показаны стрелками)</w:t>
      </w:r>
      <w:r w:rsidRPr="00433D5F">
        <w:rPr>
          <w:rFonts w:ascii="Cambria" w:hAnsi="Cambria"/>
          <w:b/>
          <w:bCs/>
          <w:sz w:val="24"/>
          <w:szCs w:val="24"/>
        </w:rPr>
        <w:t>.</w:t>
      </w:r>
    </w:p>
    <w:p w14:paraId="4E4EEAAF" w14:textId="5D3CF6DD" w:rsidR="00FA6318" w:rsidRDefault="004C36B9" w:rsidP="00FA6318">
      <w:pPr>
        <w:spacing w:after="0" w:line="240" w:lineRule="auto"/>
        <w:jc w:val="both"/>
        <w:rPr>
          <w:rFonts w:ascii="Cambria" w:hAnsi="Cambria"/>
          <w:b/>
          <w:bCs/>
          <w:noProof/>
          <w:sz w:val="24"/>
          <w:szCs w:val="24"/>
          <w:lang w:val="en-US"/>
        </w:rPr>
      </w:pPr>
      <w:r w:rsidRPr="00022155">
        <w:rPr>
          <w:noProof/>
          <w:lang w:eastAsia="ru-RU"/>
        </w:rPr>
        <w:drawing>
          <wp:inline distT="0" distB="0" distL="0" distR="0" wp14:anchorId="122BE6E1" wp14:editId="3B1CDC52">
            <wp:extent cx="6644640" cy="4983480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E194F" w14:textId="77777777" w:rsidR="00FA6318" w:rsidRPr="00433D5F" w:rsidRDefault="00FA6318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</w:p>
    <w:p w14:paraId="1A6DCE75" w14:textId="77777777" w:rsidR="00FA6318" w:rsidRPr="00433D5F" w:rsidRDefault="00FA6318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Рассмотрите картинку и укажите для каждого из следующих утверждений, является оно верным или неверным:</w:t>
      </w:r>
    </w:p>
    <w:p w14:paraId="0196216B" w14:textId="77777777" w:rsidR="00FA6318" w:rsidRPr="00433D5F" w:rsidRDefault="00FA6318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78CC136" w14:textId="77777777" w:rsidR="00FA6318" w:rsidRPr="00A15E77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DDD2F6C" w14:textId="77777777" w:rsidR="003C4C7C" w:rsidRPr="00A15E77" w:rsidRDefault="003C4C7C" w:rsidP="00BE4316">
      <w:pPr>
        <w:numPr>
          <w:ilvl w:val="1"/>
          <w:numId w:val="3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к механическим тканям (</w:t>
      </w:r>
      <w:r w:rsidRPr="00A15E77">
        <w:rPr>
          <w:rFonts w:ascii="Cambria" w:hAnsi="Cambria"/>
          <w:bCs/>
          <w:sz w:val="24"/>
          <w:szCs w:val="24"/>
          <w:lang w:val="en-US"/>
        </w:rPr>
        <w:t>sclerenchyma</w:t>
      </w:r>
      <w:r w:rsidRPr="00A15E77">
        <w:rPr>
          <w:rFonts w:ascii="Cambria" w:hAnsi="Cambria"/>
          <w:bCs/>
          <w:sz w:val="24"/>
          <w:szCs w:val="24"/>
        </w:rPr>
        <w:t xml:space="preserve"> </w:t>
      </w:r>
      <w:r w:rsidRPr="00A15E77">
        <w:rPr>
          <w:rFonts w:ascii="Cambria" w:hAnsi="Cambria"/>
          <w:bCs/>
          <w:sz w:val="24"/>
          <w:szCs w:val="24"/>
          <w:lang w:val="en-US"/>
        </w:rPr>
        <w:t>tissue</w:t>
      </w:r>
      <w:r w:rsidRPr="00A15E77">
        <w:rPr>
          <w:rFonts w:ascii="Cambria" w:hAnsi="Cambria"/>
          <w:bCs/>
          <w:sz w:val="24"/>
          <w:szCs w:val="24"/>
        </w:rPr>
        <w:t xml:space="preserve">, </w:t>
      </w:r>
      <w:r w:rsidRPr="00A15E77">
        <w:rPr>
          <w:rFonts w:ascii="Cambria" w:hAnsi="Cambria"/>
          <w:bCs/>
          <w:sz w:val="24"/>
          <w:szCs w:val="24"/>
          <w:lang w:val="en-US"/>
        </w:rPr>
        <w:t>collenchyma</w:t>
      </w:r>
      <w:r w:rsidRPr="00A15E77">
        <w:rPr>
          <w:rFonts w:ascii="Cambria" w:hAnsi="Cambria"/>
          <w:bCs/>
          <w:sz w:val="24"/>
          <w:szCs w:val="24"/>
        </w:rPr>
        <w:t xml:space="preserve"> </w:t>
      </w:r>
      <w:r w:rsidRPr="00A15E77">
        <w:rPr>
          <w:rFonts w:ascii="Cambria" w:hAnsi="Cambria"/>
          <w:bCs/>
          <w:sz w:val="24"/>
          <w:szCs w:val="24"/>
          <w:lang w:val="en-US"/>
        </w:rPr>
        <w:t>tissue</w:t>
      </w:r>
      <w:r w:rsidRPr="00A15E77">
        <w:rPr>
          <w:rFonts w:ascii="Cambria" w:hAnsi="Cambria"/>
          <w:bCs/>
          <w:sz w:val="24"/>
          <w:szCs w:val="24"/>
        </w:rPr>
        <w:t>) относятся клетки 2, 6;</w:t>
      </w:r>
    </w:p>
    <w:p w14:paraId="597142E3" w14:textId="77777777" w:rsidR="003C4C7C" w:rsidRPr="00A15E77" w:rsidRDefault="003C4C7C" w:rsidP="00BE4316">
      <w:pPr>
        <w:numPr>
          <w:ilvl w:val="1"/>
          <w:numId w:val="3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 зрелом состоянии протопласт (protoplast) отмирает у клеток 3, 6, 8;</w:t>
      </w:r>
    </w:p>
    <w:p w14:paraId="691FD3A8" w14:textId="77777777" w:rsidR="003C4C7C" w:rsidRPr="00A15E77" w:rsidRDefault="003C4C7C" w:rsidP="00BE4316">
      <w:pPr>
        <w:numPr>
          <w:ilvl w:val="1"/>
          <w:numId w:val="3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 состав проводящих тканей входят клетки 2, 3, 4, 8;</w:t>
      </w:r>
    </w:p>
    <w:p w14:paraId="0507C208" w14:textId="77777777" w:rsidR="003C4C7C" w:rsidRPr="00A15E77" w:rsidRDefault="003C4C7C" w:rsidP="00BE4316">
      <w:pPr>
        <w:numPr>
          <w:ilvl w:val="1"/>
          <w:numId w:val="3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элементы, показанные на рисунке 3 встречаются только у цветковых растений (</w:t>
      </w:r>
      <w:r w:rsidRPr="00A15E77">
        <w:rPr>
          <w:rFonts w:ascii="Cambria" w:hAnsi="Cambria"/>
          <w:bCs/>
          <w:i/>
          <w:iCs/>
          <w:sz w:val="24"/>
          <w:szCs w:val="24"/>
          <w:lang w:val="en-US"/>
        </w:rPr>
        <w:t>Angiospermae</w:t>
      </w:r>
      <w:r w:rsidRPr="00A15E77">
        <w:rPr>
          <w:rFonts w:ascii="Cambria" w:hAnsi="Cambria"/>
          <w:bCs/>
          <w:sz w:val="24"/>
          <w:szCs w:val="24"/>
        </w:rPr>
        <w:t>);</w:t>
      </w:r>
    </w:p>
    <w:p w14:paraId="15AB52E6" w14:textId="77777777" w:rsidR="003C4C7C" w:rsidRPr="00A15E77" w:rsidRDefault="003C4C7C" w:rsidP="00BE4316">
      <w:pPr>
        <w:numPr>
          <w:ilvl w:val="1"/>
          <w:numId w:val="3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основная функция клеток, обозначенных цифрой 7 – фотосинтез;</w:t>
      </w:r>
    </w:p>
    <w:p w14:paraId="6897F88D" w14:textId="77777777" w:rsidR="003C4C7C" w:rsidRPr="00A15E77" w:rsidRDefault="003C4C7C" w:rsidP="00BE4316">
      <w:pPr>
        <w:numPr>
          <w:ilvl w:val="1"/>
          <w:numId w:val="3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покрыты кутикулой (</w:t>
      </w:r>
      <w:r w:rsidRPr="00A15E77">
        <w:rPr>
          <w:rFonts w:ascii="Cambria" w:hAnsi="Cambria"/>
          <w:bCs/>
          <w:sz w:val="24"/>
          <w:szCs w:val="24"/>
          <w:lang w:val="en-US"/>
        </w:rPr>
        <w:t>cuticle</w:t>
      </w:r>
      <w:r w:rsidRPr="00A15E77">
        <w:rPr>
          <w:rFonts w:ascii="Cambria" w:hAnsi="Cambria"/>
          <w:bCs/>
          <w:sz w:val="24"/>
          <w:szCs w:val="24"/>
        </w:rPr>
        <w:t>) клетки 1;</w:t>
      </w:r>
    </w:p>
    <w:p w14:paraId="29271F80" w14:textId="77777777" w:rsidR="003C4C7C" w:rsidRPr="00A15E77" w:rsidRDefault="003C4C7C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CF04904" w14:textId="77777777" w:rsidR="003C4C7C" w:rsidRPr="00A15E77" w:rsidRDefault="003C4C7C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92DFE4A" w14:textId="77777777" w:rsidR="00FA6318" w:rsidRPr="00A15E77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44811C92" w14:textId="77777777" w:rsidR="003C4C7C" w:rsidRPr="00A15E77" w:rsidRDefault="003C4C7C" w:rsidP="00BE4316">
      <w:pPr>
        <w:numPr>
          <w:ilvl w:val="1"/>
          <w:numId w:val="5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к паренхимным тканям (</w:t>
      </w:r>
      <w:r w:rsidRPr="00A15E77">
        <w:rPr>
          <w:rFonts w:ascii="Cambria" w:hAnsi="Cambria"/>
          <w:bCs/>
          <w:sz w:val="24"/>
          <w:szCs w:val="24"/>
          <w:lang w:val="en-US"/>
        </w:rPr>
        <w:t>parenchyma</w:t>
      </w:r>
      <w:r w:rsidRPr="00A15E77">
        <w:rPr>
          <w:rFonts w:ascii="Cambria" w:hAnsi="Cambria"/>
          <w:bCs/>
          <w:sz w:val="24"/>
          <w:szCs w:val="24"/>
        </w:rPr>
        <w:t xml:space="preserve"> </w:t>
      </w:r>
      <w:r w:rsidRPr="00A15E77">
        <w:rPr>
          <w:rFonts w:ascii="Cambria" w:hAnsi="Cambria"/>
          <w:bCs/>
          <w:sz w:val="24"/>
          <w:szCs w:val="24"/>
          <w:lang w:val="en-US"/>
        </w:rPr>
        <w:t>tissue</w:t>
      </w:r>
      <w:r w:rsidRPr="00A15E77">
        <w:rPr>
          <w:rFonts w:ascii="Cambria" w:hAnsi="Cambria"/>
          <w:bCs/>
          <w:sz w:val="24"/>
          <w:szCs w:val="24"/>
        </w:rPr>
        <w:t>) относятся клетки 4, 5, 7;</w:t>
      </w:r>
    </w:p>
    <w:p w14:paraId="2831F604" w14:textId="77777777" w:rsidR="003C4C7C" w:rsidRPr="00A15E77" w:rsidRDefault="003C4C7C" w:rsidP="00BE4316">
      <w:pPr>
        <w:numPr>
          <w:ilvl w:val="1"/>
          <w:numId w:val="5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имеют изодиаметрическую форму клетки 2, 5, 7;</w:t>
      </w:r>
    </w:p>
    <w:p w14:paraId="1FB7BD4A" w14:textId="77777777" w:rsidR="003C4C7C" w:rsidRPr="00A15E77" w:rsidRDefault="003C4C7C" w:rsidP="00BE4316">
      <w:pPr>
        <w:numPr>
          <w:ilvl w:val="1"/>
          <w:numId w:val="5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элементы, показанные на рисунке 3 встречаются только у цветковых растений (</w:t>
      </w:r>
      <w:r w:rsidRPr="00A15E77">
        <w:rPr>
          <w:rFonts w:ascii="Cambria" w:hAnsi="Cambria"/>
          <w:bCs/>
          <w:i/>
          <w:iCs/>
          <w:sz w:val="24"/>
          <w:szCs w:val="24"/>
          <w:lang w:val="en-US"/>
        </w:rPr>
        <w:t>Angiospermae</w:t>
      </w:r>
      <w:r w:rsidRPr="00A15E77">
        <w:rPr>
          <w:rFonts w:ascii="Cambria" w:hAnsi="Cambria"/>
          <w:bCs/>
          <w:sz w:val="24"/>
          <w:szCs w:val="24"/>
        </w:rPr>
        <w:t>);</w:t>
      </w:r>
    </w:p>
    <w:p w14:paraId="66E57E72" w14:textId="77777777" w:rsidR="003C4C7C" w:rsidRPr="00A15E77" w:rsidRDefault="003C4C7C" w:rsidP="00BE4316">
      <w:pPr>
        <w:numPr>
          <w:ilvl w:val="1"/>
          <w:numId w:val="5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основная функция клеток, обозначенных цифрой 7 – фотосинтез;</w:t>
      </w:r>
    </w:p>
    <w:p w14:paraId="0D30CEF5" w14:textId="77777777" w:rsidR="003C4C7C" w:rsidRPr="00A15E77" w:rsidRDefault="003C4C7C" w:rsidP="00BE4316">
      <w:pPr>
        <w:numPr>
          <w:ilvl w:val="1"/>
          <w:numId w:val="5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покрыты кутикулой (</w:t>
      </w:r>
      <w:r w:rsidRPr="00A15E77">
        <w:rPr>
          <w:rFonts w:ascii="Cambria" w:hAnsi="Cambria"/>
          <w:bCs/>
          <w:sz w:val="24"/>
          <w:szCs w:val="24"/>
          <w:lang w:val="en-US"/>
        </w:rPr>
        <w:t>cuticle</w:t>
      </w:r>
      <w:r w:rsidRPr="00A15E77">
        <w:rPr>
          <w:rFonts w:ascii="Cambria" w:hAnsi="Cambria"/>
          <w:bCs/>
          <w:sz w:val="24"/>
          <w:szCs w:val="24"/>
        </w:rPr>
        <w:t>) клетки 1;</w:t>
      </w:r>
    </w:p>
    <w:p w14:paraId="248043EE" w14:textId="77777777" w:rsidR="003C4C7C" w:rsidRPr="00A15E77" w:rsidRDefault="003C4C7C" w:rsidP="00BE4316">
      <w:pPr>
        <w:numPr>
          <w:ilvl w:val="1"/>
          <w:numId w:val="5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lastRenderedPageBreak/>
        <w:t>могут быть производными камбия (</w:t>
      </w:r>
      <w:r w:rsidRPr="00A15E77">
        <w:rPr>
          <w:rFonts w:ascii="Cambria" w:hAnsi="Cambria"/>
          <w:bCs/>
          <w:sz w:val="24"/>
          <w:szCs w:val="24"/>
          <w:lang w:val="en-US"/>
        </w:rPr>
        <w:t>cambium</w:t>
      </w:r>
      <w:r w:rsidRPr="00A15E77">
        <w:rPr>
          <w:rFonts w:ascii="Cambria" w:hAnsi="Cambria"/>
          <w:bCs/>
          <w:sz w:val="24"/>
          <w:szCs w:val="24"/>
        </w:rPr>
        <w:t>) клетки 1, 3, 4, 8;</w:t>
      </w:r>
    </w:p>
    <w:p w14:paraId="67BABA68" w14:textId="77777777" w:rsidR="003C4C7C" w:rsidRPr="00A15E77" w:rsidRDefault="003C4C7C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18E036C" w14:textId="77777777" w:rsidR="00FA6318" w:rsidRPr="00A15E77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3: </w:t>
      </w:r>
    </w:p>
    <w:p w14:paraId="4025FF54" w14:textId="77777777" w:rsidR="003C4C7C" w:rsidRPr="00A15E77" w:rsidRDefault="003C4C7C" w:rsidP="00BE4316">
      <w:pPr>
        <w:numPr>
          <w:ilvl w:val="1"/>
          <w:numId w:val="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к механическим тканям (</w:t>
      </w:r>
      <w:r w:rsidRPr="00A15E77">
        <w:rPr>
          <w:rFonts w:ascii="Cambria" w:hAnsi="Cambria"/>
          <w:bCs/>
          <w:sz w:val="24"/>
          <w:szCs w:val="24"/>
          <w:lang w:val="en-US"/>
        </w:rPr>
        <w:t>sclerenchyma</w:t>
      </w:r>
      <w:r w:rsidRPr="00A15E77">
        <w:rPr>
          <w:rFonts w:ascii="Cambria" w:hAnsi="Cambria"/>
          <w:bCs/>
          <w:sz w:val="24"/>
          <w:szCs w:val="24"/>
        </w:rPr>
        <w:t xml:space="preserve"> </w:t>
      </w:r>
      <w:r w:rsidRPr="00A15E77">
        <w:rPr>
          <w:rFonts w:ascii="Cambria" w:hAnsi="Cambria"/>
          <w:bCs/>
          <w:sz w:val="24"/>
          <w:szCs w:val="24"/>
          <w:lang w:val="en-US"/>
        </w:rPr>
        <w:t>tissue</w:t>
      </w:r>
      <w:r w:rsidRPr="00A15E77">
        <w:rPr>
          <w:rFonts w:ascii="Cambria" w:hAnsi="Cambria"/>
          <w:bCs/>
          <w:sz w:val="24"/>
          <w:szCs w:val="24"/>
        </w:rPr>
        <w:t xml:space="preserve">, </w:t>
      </w:r>
      <w:r w:rsidRPr="00A15E77">
        <w:rPr>
          <w:rFonts w:ascii="Cambria" w:hAnsi="Cambria"/>
          <w:bCs/>
          <w:sz w:val="24"/>
          <w:szCs w:val="24"/>
          <w:lang w:val="en-US"/>
        </w:rPr>
        <w:t>collenchyma</w:t>
      </w:r>
      <w:r w:rsidRPr="00A15E77">
        <w:rPr>
          <w:rFonts w:ascii="Cambria" w:hAnsi="Cambria"/>
          <w:bCs/>
          <w:sz w:val="24"/>
          <w:szCs w:val="24"/>
        </w:rPr>
        <w:t xml:space="preserve"> </w:t>
      </w:r>
      <w:r w:rsidRPr="00A15E77">
        <w:rPr>
          <w:rFonts w:ascii="Cambria" w:hAnsi="Cambria"/>
          <w:bCs/>
          <w:sz w:val="24"/>
          <w:szCs w:val="24"/>
          <w:lang w:val="en-US"/>
        </w:rPr>
        <w:t>tissue</w:t>
      </w:r>
      <w:r w:rsidRPr="00A15E77">
        <w:rPr>
          <w:rFonts w:ascii="Cambria" w:hAnsi="Cambria"/>
          <w:bCs/>
          <w:sz w:val="24"/>
          <w:szCs w:val="24"/>
        </w:rPr>
        <w:t>) относятся клетки 2, 6;</w:t>
      </w:r>
    </w:p>
    <w:p w14:paraId="0CC12318" w14:textId="77777777" w:rsidR="003C4C7C" w:rsidRPr="00A15E77" w:rsidRDefault="003C4C7C" w:rsidP="00BE4316">
      <w:pPr>
        <w:numPr>
          <w:ilvl w:val="1"/>
          <w:numId w:val="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 зрелом состоянии протопласт (protoplast) отмирает у клеток 3, 6, 8;</w:t>
      </w:r>
    </w:p>
    <w:p w14:paraId="686C0C09" w14:textId="77777777" w:rsidR="003C4C7C" w:rsidRPr="00A15E77" w:rsidRDefault="003C4C7C" w:rsidP="00BE4316">
      <w:pPr>
        <w:numPr>
          <w:ilvl w:val="1"/>
          <w:numId w:val="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имеют изодиаметрическую форму клетки 2, 5, 7;</w:t>
      </w:r>
    </w:p>
    <w:p w14:paraId="14169794" w14:textId="77777777" w:rsidR="003C4C7C" w:rsidRPr="00A15E77" w:rsidRDefault="003C4C7C" w:rsidP="00BE4316">
      <w:pPr>
        <w:numPr>
          <w:ilvl w:val="1"/>
          <w:numId w:val="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элементы, показанные на рисунке 3 встречаются только у цветковых растений (</w:t>
      </w:r>
      <w:r w:rsidRPr="00A15E77">
        <w:rPr>
          <w:rFonts w:ascii="Cambria" w:hAnsi="Cambria"/>
          <w:bCs/>
          <w:i/>
          <w:iCs/>
          <w:sz w:val="24"/>
          <w:szCs w:val="24"/>
          <w:lang w:val="en-US"/>
        </w:rPr>
        <w:t>Angiospermae</w:t>
      </w:r>
      <w:r w:rsidRPr="00A15E77">
        <w:rPr>
          <w:rFonts w:ascii="Cambria" w:hAnsi="Cambria"/>
          <w:bCs/>
          <w:sz w:val="24"/>
          <w:szCs w:val="24"/>
        </w:rPr>
        <w:t>);</w:t>
      </w:r>
    </w:p>
    <w:p w14:paraId="41C1C83B" w14:textId="77777777" w:rsidR="003C4C7C" w:rsidRPr="00A15E77" w:rsidRDefault="003C4C7C" w:rsidP="00BE4316">
      <w:pPr>
        <w:numPr>
          <w:ilvl w:val="1"/>
          <w:numId w:val="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покрыты кутикулой (</w:t>
      </w:r>
      <w:r w:rsidRPr="00A15E77">
        <w:rPr>
          <w:rFonts w:ascii="Cambria" w:hAnsi="Cambria"/>
          <w:bCs/>
          <w:sz w:val="24"/>
          <w:szCs w:val="24"/>
          <w:lang w:val="en-US"/>
        </w:rPr>
        <w:t>cuticle</w:t>
      </w:r>
      <w:r w:rsidRPr="00A15E77">
        <w:rPr>
          <w:rFonts w:ascii="Cambria" w:hAnsi="Cambria"/>
          <w:bCs/>
          <w:sz w:val="24"/>
          <w:szCs w:val="24"/>
        </w:rPr>
        <w:t>) клетки 1;</w:t>
      </w:r>
    </w:p>
    <w:p w14:paraId="422B5381" w14:textId="77777777" w:rsidR="003C4C7C" w:rsidRPr="00A15E77" w:rsidRDefault="003C4C7C" w:rsidP="00BE4316">
      <w:pPr>
        <w:numPr>
          <w:ilvl w:val="1"/>
          <w:numId w:val="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выполняют запасающую функцию клетки обозначенные цифрой 5;</w:t>
      </w:r>
    </w:p>
    <w:p w14:paraId="132F4E10" w14:textId="77777777" w:rsidR="003C4C7C" w:rsidRPr="00A15E77" w:rsidRDefault="003C4C7C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8D27942" w14:textId="77777777" w:rsidR="003C4C7C" w:rsidRPr="00A15E77" w:rsidRDefault="003C4C7C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D828A5A" w14:textId="71316180" w:rsidR="00FA6318" w:rsidRPr="00A15E77" w:rsidRDefault="00FA6318" w:rsidP="00FA6318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A15E77">
        <w:rPr>
          <w:rFonts w:ascii="Cambria" w:hAnsi="Cambria"/>
          <w:b/>
          <w:color w:val="FF0000"/>
          <w:sz w:val="28"/>
          <w:szCs w:val="24"/>
        </w:rPr>
        <w:br w:type="page"/>
      </w:r>
      <w:r w:rsidRPr="00A15E77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 w:rsidRPr="00A15E77">
        <w:rPr>
          <w:rFonts w:ascii="Cambria" w:hAnsi="Cambria"/>
          <w:b/>
          <w:color w:val="FF0000"/>
          <w:sz w:val="28"/>
          <w:szCs w:val="24"/>
        </w:rPr>
        <w:t>2</w:t>
      </w:r>
      <w:r w:rsidRPr="00A15E7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A15E7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A15E77">
        <w:rPr>
          <w:rFonts w:ascii="Cambria" w:hAnsi="Cambria"/>
          <w:b/>
          <w:color w:val="FF0000"/>
          <w:sz w:val="28"/>
          <w:szCs w:val="24"/>
        </w:rPr>
        <w:t xml:space="preserve"> 4) – 3 балла</w:t>
      </w:r>
    </w:p>
    <w:p w14:paraId="7402936E" w14:textId="77777777" w:rsidR="00FA6318" w:rsidRPr="00A15E77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1DEE304" w14:textId="77777777" w:rsidR="00FA6318" w:rsidRPr="00A15E77" w:rsidRDefault="00FA6318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 xml:space="preserve">Ниже представлены изображения типичных цветков (под цифрами 1-6) и плодов (под буквами А-Е), характерных для шести различных семейств Цветковых растений. </w:t>
      </w:r>
    </w:p>
    <w:p w14:paraId="7EB7D442" w14:textId="2FBD015C" w:rsidR="00FA6318" w:rsidRPr="00A15E77" w:rsidRDefault="004C36B9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3944EE0D" wp14:editId="3F4AB2E0">
            <wp:extent cx="4518660" cy="2918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8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5E77"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246D37ED" wp14:editId="27D93E5B">
            <wp:extent cx="4526280" cy="2499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1" b="2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6F6F0" w14:textId="77777777" w:rsidR="00FA6318" w:rsidRPr="00A15E77" w:rsidRDefault="00FA6318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Для каждого из следующих утверждений укажите является ли оно верным или неверным:</w:t>
      </w:r>
    </w:p>
    <w:p w14:paraId="3C4C44E8" w14:textId="77777777" w:rsidR="00FA6318" w:rsidRPr="00A15E77" w:rsidRDefault="00FA6318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4FC4B87" w14:textId="77777777" w:rsidR="00FA6318" w:rsidRPr="00A15E77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>Вариант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6DEA4C50" w14:textId="77777777" w:rsidR="001E3312" w:rsidRPr="00A15E77" w:rsidRDefault="001E3312" w:rsidP="00BE4316">
      <w:pPr>
        <w:numPr>
          <w:ilvl w:val="1"/>
          <w:numId w:val="3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Розоцветные (</w:t>
      </w:r>
      <w:r w:rsidRPr="00A15E77">
        <w:rPr>
          <w:rFonts w:ascii="Cambria" w:hAnsi="Cambria"/>
          <w:bCs/>
          <w:i/>
          <w:sz w:val="24"/>
          <w:szCs w:val="24"/>
        </w:rPr>
        <w:t>Rosaceae</w:t>
      </w:r>
      <w:r w:rsidRPr="00A15E77">
        <w:rPr>
          <w:rFonts w:ascii="Cambria" w:hAnsi="Cambria"/>
          <w:bCs/>
          <w:sz w:val="24"/>
          <w:szCs w:val="24"/>
        </w:rPr>
        <w:t>) характерен цветок 4 и плод А;</w:t>
      </w:r>
    </w:p>
    <w:p w14:paraId="507E83D6" w14:textId="77777777" w:rsidR="001E3312" w:rsidRPr="00A15E77" w:rsidRDefault="001E3312" w:rsidP="00BE4316">
      <w:pPr>
        <w:numPr>
          <w:ilvl w:val="1"/>
          <w:numId w:val="3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Лютиковые (</w:t>
      </w:r>
      <w:r w:rsidRPr="00A15E77">
        <w:rPr>
          <w:rFonts w:ascii="Cambria" w:hAnsi="Cambria"/>
          <w:bCs/>
          <w:i/>
          <w:sz w:val="24"/>
          <w:szCs w:val="24"/>
        </w:rPr>
        <w:t>Ranunculaceae</w:t>
      </w:r>
      <w:r w:rsidRPr="00A15E77">
        <w:rPr>
          <w:rFonts w:ascii="Cambria" w:hAnsi="Cambria"/>
          <w:bCs/>
          <w:sz w:val="24"/>
          <w:szCs w:val="24"/>
        </w:rPr>
        <w:t>) характерен цветок 6 и плод многоорешек Е;</w:t>
      </w:r>
    </w:p>
    <w:p w14:paraId="20947C70" w14:textId="77777777" w:rsidR="001E3312" w:rsidRPr="00A15E77" w:rsidRDefault="001E3312" w:rsidP="00BE4316">
      <w:pPr>
        <w:numPr>
          <w:ilvl w:val="1"/>
          <w:numId w:val="3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Бобовые (</w:t>
      </w:r>
      <w:r w:rsidRPr="00A15E77">
        <w:rPr>
          <w:rFonts w:ascii="Cambria" w:hAnsi="Cambria"/>
          <w:bCs/>
          <w:i/>
          <w:sz w:val="24"/>
          <w:szCs w:val="24"/>
        </w:rPr>
        <w:t>Leguminosae</w:t>
      </w:r>
      <w:r w:rsidRPr="00A15E77">
        <w:rPr>
          <w:rFonts w:ascii="Cambria" w:hAnsi="Cambria"/>
          <w:bCs/>
          <w:sz w:val="24"/>
          <w:szCs w:val="24"/>
        </w:rPr>
        <w:t>) характерен цветок 3 и плод боб Г;</w:t>
      </w:r>
    </w:p>
    <w:p w14:paraId="7B76AA67" w14:textId="77777777" w:rsidR="001E3312" w:rsidRPr="00A15E77" w:rsidRDefault="001E3312" w:rsidP="00BE4316">
      <w:pPr>
        <w:numPr>
          <w:ilvl w:val="1"/>
          <w:numId w:val="3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Крестоцветные (</w:t>
      </w:r>
      <w:r w:rsidRPr="00A15E77">
        <w:rPr>
          <w:rFonts w:ascii="Cambria" w:hAnsi="Cambria"/>
          <w:bCs/>
          <w:i/>
          <w:sz w:val="24"/>
          <w:szCs w:val="24"/>
        </w:rPr>
        <w:t>Brassicaceae</w:t>
      </w:r>
      <w:r w:rsidRPr="00A15E77">
        <w:rPr>
          <w:rFonts w:ascii="Cambria" w:hAnsi="Cambria"/>
          <w:bCs/>
          <w:sz w:val="24"/>
          <w:szCs w:val="24"/>
        </w:rPr>
        <w:t>) характерен цветок 6 и плод стручок Г;</w:t>
      </w:r>
    </w:p>
    <w:p w14:paraId="127429D5" w14:textId="77777777" w:rsidR="001E3312" w:rsidRPr="00A15E77" w:rsidRDefault="001E3312" w:rsidP="00BE4316">
      <w:pPr>
        <w:numPr>
          <w:ilvl w:val="1"/>
          <w:numId w:val="3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Пасленовые (</w:t>
      </w:r>
      <w:r w:rsidRPr="00A15E77">
        <w:rPr>
          <w:rFonts w:ascii="Cambria" w:hAnsi="Cambria"/>
          <w:bCs/>
          <w:i/>
          <w:sz w:val="24"/>
          <w:szCs w:val="24"/>
        </w:rPr>
        <w:t>Solanaceae</w:t>
      </w:r>
      <w:r w:rsidRPr="00A15E77">
        <w:rPr>
          <w:rFonts w:ascii="Cambria" w:hAnsi="Cambria"/>
          <w:bCs/>
          <w:sz w:val="24"/>
          <w:szCs w:val="24"/>
        </w:rPr>
        <w:t>) характерен цветок 3 и плод ягода В;</w:t>
      </w:r>
    </w:p>
    <w:p w14:paraId="0D757FF6" w14:textId="77777777" w:rsidR="001E3312" w:rsidRPr="00A15E77" w:rsidRDefault="001E3312" w:rsidP="00BE4316">
      <w:pPr>
        <w:numPr>
          <w:ilvl w:val="1"/>
          <w:numId w:val="3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Лилейные (</w:t>
      </w:r>
      <w:r w:rsidRPr="00A15E77">
        <w:rPr>
          <w:rFonts w:ascii="Cambria" w:hAnsi="Cambria"/>
          <w:bCs/>
          <w:i/>
          <w:sz w:val="24"/>
          <w:szCs w:val="24"/>
        </w:rPr>
        <w:t>Liliaceae</w:t>
      </w:r>
      <w:r w:rsidRPr="00A15E77">
        <w:rPr>
          <w:rFonts w:ascii="Cambria" w:hAnsi="Cambria"/>
          <w:bCs/>
          <w:sz w:val="24"/>
          <w:szCs w:val="24"/>
        </w:rPr>
        <w:t>) характерен цветок 4 и плод Д;</w:t>
      </w:r>
    </w:p>
    <w:p w14:paraId="6FBAC0F4" w14:textId="77777777" w:rsidR="001E3312" w:rsidRPr="00A15E77" w:rsidRDefault="001E3312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A894082" w14:textId="77777777" w:rsidR="00FA6318" w:rsidRPr="00A15E77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2E7C9C69" w14:textId="77777777" w:rsidR="001E3312" w:rsidRPr="00A15E77" w:rsidRDefault="001E3312" w:rsidP="00BE431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Розоцветные (</w:t>
      </w:r>
      <w:r w:rsidRPr="00A15E77">
        <w:rPr>
          <w:rFonts w:ascii="Cambria" w:hAnsi="Cambria"/>
          <w:bCs/>
          <w:i/>
          <w:sz w:val="24"/>
          <w:szCs w:val="24"/>
        </w:rPr>
        <w:t>Rosaceae</w:t>
      </w:r>
      <w:r w:rsidRPr="00A15E77">
        <w:rPr>
          <w:rFonts w:ascii="Cambria" w:hAnsi="Cambria"/>
          <w:bCs/>
          <w:sz w:val="24"/>
          <w:szCs w:val="24"/>
        </w:rPr>
        <w:t>) характерен цветок 2 и плод многоорешек Д;</w:t>
      </w:r>
    </w:p>
    <w:p w14:paraId="7D89322C" w14:textId="77777777" w:rsidR="001E3312" w:rsidRPr="00A15E77" w:rsidRDefault="001E3312" w:rsidP="00BE431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Лютиковые (</w:t>
      </w:r>
      <w:r w:rsidRPr="00A15E77">
        <w:rPr>
          <w:rFonts w:ascii="Cambria" w:hAnsi="Cambria"/>
          <w:bCs/>
          <w:i/>
          <w:sz w:val="24"/>
          <w:szCs w:val="24"/>
        </w:rPr>
        <w:t>Ranunculaceae</w:t>
      </w:r>
      <w:r w:rsidRPr="00A15E77">
        <w:rPr>
          <w:rFonts w:ascii="Cambria" w:hAnsi="Cambria"/>
          <w:bCs/>
          <w:sz w:val="24"/>
          <w:szCs w:val="24"/>
        </w:rPr>
        <w:t>) характерен цветок 2 и плод многоорешек Д;</w:t>
      </w:r>
    </w:p>
    <w:p w14:paraId="1356AD82" w14:textId="77777777" w:rsidR="001E3312" w:rsidRPr="00A15E77" w:rsidRDefault="001E3312" w:rsidP="00BE431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Бобовые (</w:t>
      </w:r>
      <w:r w:rsidRPr="00A15E77">
        <w:rPr>
          <w:rFonts w:ascii="Cambria" w:hAnsi="Cambria"/>
          <w:bCs/>
          <w:i/>
          <w:sz w:val="24"/>
          <w:szCs w:val="24"/>
        </w:rPr>
        <w:t>Leguminosae</w:t>
      </w:r>
      <w:r w:rsidRPr="00A15E77">
        <w:rPr>
          <w:rFonts w:ascii="Cambria" w:hAnsi="Cambria"/>
          <w:bCs/>
          <w:sz w:val="24"/>
          <w:szCs w:val="24"/>
        </w:rPr>
        <w:t>) характерен цветок 5 и плод боб Б;</w:t>
      </w:r>
    </w:p>
    <w:p w14:paraId="7F4B20E0" w14:textId="77777777" w:rsidR="001E3312" w:rsidRPr="00A15E77" w:rsidRDefault="001E3312" w:rsidP="00BE431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Крестоцветные (</w:t>
      </w:r>
      <w:r w:rsidRPr="00A15E77">
        <w:rPr>
          <w:rFonts w:ascii="Cambria" w:hAnsi="Cambria"/>
          <w:bCs/>
          <w:i/>
          <w:sz w:val="24"/>
          <w:szCs w:val="24"/>
        </w:rPr>
        <w:t>Brassicaceae</w:t>
      </w:r>
      <w:r w:rsidRPr="00A15E77">
        <w:rPr>
          <w:rFonts w:ascii="Cambria" w:hAnsi="Cambria"/>
          <w:bCs/>
          <w:sz w:val="24"/>
          <w:szCs w:val="24"/>
        </w:rPr>
        <w:t>) характерен цветок 2 и плод стручок Б;</w:t>
      </w:r>
    </w:p>
    <w:p w14:paraId="00392A9D" w14:textId="77777777" w:rsidR="001E3312" w:rsidRPr="00A15E77" w:rsidRDefault="001E3312" w:rsidP="00BE431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Пасленовые (</w:t>
      </w:r>
      <w:r w:rsidRPr="00A15E77">
        <w:rPr>
          <w:rFonts w:ascii="Cambria" w:hAnsi="Cambria"/>
          <w:bCs/>
          <w:i/>
          <w:sz w:val="24"/>
          <w:szCs w:val="24"/>
        </w:rPr>
        <w:t>Solanaceae</w:t>
      </w:r>
      <w:r w:rsidRPr="00A15E77">
        <w:rPr>
          <w:rFonts w:ascii="Cambria" w:hAnsi="Cambria"/>
          <w:bCs/>
          <w:sz w:val="24"/>
          <w:szCs w:val="24"/>
        </w:rPr>
        <w:t>) характерен цветок 1 и плод ягода Е;</w:t>
      </w:r>
    </w:p>
    <w:p w14:paraId="2C24789E" w14:textId="77777777" w:rsidR="001E3312" w:rsidRPr="00A15E77" w:rsidRDefault="001E3312" w:rsidP="00BE431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Лилейные (</w:t>
      </w:r>
      <w:r w:rsidRPr="00A15E77">
        <w:rPr>
          <w:rFonts w:ascii="Cambria" w:hAnsi="Cambria"/>
          <w:bCs/>
          <w:i/>
          <w:sz w:val="24"/>
          <w:szCs w:val="24"/>
        </w:rPr>
        <w:t>Liliaceae</w:t>
      </w:r>
      <w:r w:rsidRPr="00A15E77">
        <w:rPr>
          <w:rFonts w:ascii="Cambria" w:hAnsi="Cambria"/>
          <w:bCs/>
          <w:sz w:val="24"/>
          <w:szCs w:val="24"/>
        </w:rPr>
        <w:t>) характерен цветок 4 и плод Д;</w:t>
      </w:r>
    </w:p>
    <w:p w14:paraId="0E3405FE" w14:textId="77777777" w:rsidR="001E3312" w:rsidRPr="00A15E77" w:rsidRDefault="001E3312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D692CC" w14:textId="77777777" w:rsidR="00FA6318" w:rsidRPr="00A15E77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lastRenderedPageBreak/>
        <w:t>Вариант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 xml:space="preserve"> 3: </w:t>
      </w:r>
    </w:p>
    <w:p w14:paraId="4ECA9EC9" w14:textId="77777777" w:rsidR="001E3312" w:rsidRPr="00A15E77" w:rsidRDefault="001E3312" w:rsidP="00BE431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Розоцветные (Rosaceae) характерен цветок 4 и плод А;</w:t>
      </w:r>
    </w:p>
    <w:p w14:paraId="4E3A5677" w14:textId="77777777" w:rsidR="001E3312" w:rsidRPr="00A15E77" w:rsidRDefault="001E3312" w:rsidP="00BE431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Лютиковые (</w:t>
      </w:r>
      <w:r w:rsidRPr="00A15E77">
        <w:rPr>
          <w:rFonts w:ascii="Cambria" w:hAnsi="Cambria"/>
          <w:bCs/>
          <w:i/>
          <w:sz w:val="24"/>
          <w:szCs w:val="24"/>
        </w:rPr>
        <w:t>Ranunculaceae</w:t>
      </w:r>
      <w:r w:rsidRPr="00A15E77">
        <w:rPr>
          <w:rFonts w:ascii="Cambria" w:hAnsi="Cambria"/>
          <w:bCs/>
          <w:sz w:val="24"/>
          <w:szCs w:val="24"/>
        </w:rPr>
        <w:t>) характерен цветок 2 и плод многоорешек Д;</w:t>
      </w:r>
    </w:p>
    <w:p w14:paraId="2F13FE14" w14:textId="77777777" w:rsidR="001E3312" w:rsidRPr="00A15E77" w:rsidRDefault="001E3312" w:rsidP="00BE431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Бобовые (</w:t>
      </w:r>
      <w:r w:rsidRPr="00A15E77">
        <w:rPr>
          <w:rFonts w:ascii="Cambria" w:hAnsi="Cambria"/>
          <w:bCs/>
          <w:i/>
          <w:sz w:val="24"/>
          <w:szCs w:val="24"/>
        </w:rPr>
        <w:t>Leguminosae</w:t>
      </w:r>
      <w:r w:rsidRPr="00A15E77">
        <w:rPr>
          <w:rFonts w:ascii="Cambria" w:hAnsi="Cambria"/>
          <w:bCs/>
          <w:sz w:val="24"/>
          <w:szCs w:val="24"/>
        </w:rPr>
        <w:t>) характерен цветок 5 и плод боб Б;</w:t>
      </w:r>
    </w:p>
    <w:p w14:paraId="2D071FDB" w14:textId="77777777" w:rsidR="001E3312" w:rsidRPr="00A15E77" w:rsidRDefault="001E3312" w:rsidP="00BE431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Крестоцветные (</w:t>
      </w:r>
      <w:r w:rsidRPr="00A15E77">
        <w:rPr>
          <w:rFonts w:ascii="Cambria" w:hAnsi="Cambria"/>
          <w:bCs/>
          <w:i/>
          <w:sz w:val="24"/>
          <w:szCs w:val="24"/>
        </w:rPr>
        <w:t>Brassicaceae</w:t>
      </w:r>
      <w:r w:rsidRPr="00A15E77">
        <w:rPr>
          <w:rFonts w:ascii="Cambria" w:hAnsi="Cambria"/>
          <w:bCs/>
          <w:sz w:val="24"/>
          <w:szCs w:val="24"/>
        </w:rPr>
        <w:t>) характерен цветок 6 и плод стручок Г;</w:t>
      </w:r>
    </w:p>
    <w:p w14:paraId="055DDF31" w14:textId="77777777" w:rsidR="001E3312" w:rsidRPr="00A15E77" w:rsidRDefault="001E3312" w:rsidP="00BE431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Пасленовые (</w:t>
      </w:r>
      <w:r w:rsidRPr="00A15E77">
        <w:rPr>
          <w:rFonts w:ascii="Cambria" w:hAnsi="Cambria"/>
          <w:bCs/>
          <w:i/>
          <w:sz w:val="24"/>
          <w:szCs w:val="24"/>
        </w:rPr>
        <w:t>Solanaceae</w:t>
      </w:r>
      <w:r w:rsidRPr="00A15E77">
        <w:rPr>
          <w:rFonts w:ascii="Cambria" w:hAnsi="Cambria"/>
          <w:bCs/>
          <w:sz w:val="24"/>
          <w:szCs w:val="24"/>
        </w:rPr>
        <w:t>) характерен цветок 3 и плод ягода В;</w:t>
      </w:r>
    </w:p>
    <w:p w14:paraId="7D480AFA" w14:textId="77777777" w:rsidR="001E3312" w:rsidRPr="00A15E77" w:rsidRDefault="001E3312" w:rsidP="00BE431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семейства Лилейные (</w:t>
      </w:r>
      <w:r w:rsidRPr="00A15E77">
        <w:rPr>
          <w:rFonts w:ascii="Cambria" w:hAnsi="Cambria"/>
          <w:bCs/>
          <w:i/>
          <w:sz w:val="24"/>
          <w:szCs w:val="24"/>
        </w:rPr>
        <w:t>Liliaceae</w:t>
      </w:r>
      <w:r w:rsidRPr="00A15E77">
        <w:rPr>
          <w:rFonts w:ascii="Cambria" w:hAnsi="Cambria"/>
          <w:bCs/>
          <w:sz w:val="24"/>
          <w:szCs w:val="24"/>
        </w:rPr>
        <w:t>) характерен цветок 1 и плод коробочка Е;</w:t>
      </w:r>
    </w:p>
    <w:p w14:paraId="4FDA1128" w14:textId="77777777" w:rsidR="001E3312" w:rsidRPr="00A15E77" w:rsidRDefault="001E3312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BD0FA94" w14:textId="0E766603" w:rsidR="00990AF5" w:rsidRPr="00A15E77" w:rsidRDefault="00FA6318" w:rsidP="00990AF5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br w:type="page"/>
      </w:r>
      <w:r w:rsidR="00990AF5" w:rsidRPr="00A15E77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 w:rsidRPr="00A15E77">
        <w:rPr>
          <w:rFonts w:ascii="Cambria" w:hAnsi="Cambria"/>
          <w:b/>
          <w:color w:val="FF0000"/>
          <w:sz w:val="28"/>
          <w:szCs w:val="24"/>
        </w:rPr>
        <w:t>3</w:t>
      </w:r>
      <w:r w:rsidR="00990AF5" w:rsidRPr="00A15E7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90AF5" w:rsidRPr="00A15E7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990AF5" w:rsidRPr="00A15E77">
        <w:rPr>
          <w:rFonts w:ascii="Cambria" w:hAnsi="Cambria"/>
          <w:b/>
          <w:color w:val="FF0000"/>
          <w:sz w:val="28"/>
          <w:szCs w:val="24"/>
        </w:rPr>
        <w:t xml:space="preserve"> 6) – 3 балла</w:t>
      </w:r>
    </w:p>
    <w:p w14:paraId="1B29F1CF" w14:textId="77777777" w:rsidR="00990AF5" w:rsidRPr="00A15E77" w:rsidRDefault="00990AF5" w:rsidP="00990AF5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32E575C" w14:textId="77777777" w:rsidR="00990AF5" w:rsidRPr="00A15E77" w:rsidRDefault="00990AF5" w:rsidP="00990AF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Винсент Брайан Уиглсуорт (Vincent Brian Wigglesworth) занимался исследованиями метаморфоза у насекомых, используя в качестве экспериментального объекта Южно-Американских поцелуйных клопов (</w:t>
      </w:r>
      <w:r w:rsidRPr="00A15E77">
        <w:rPr>
          <w:rFonts w:ascii="Cambria" w:hAnsi="Cambria"/>
          <w:b/>
          <w:bCs/>
          <w:i/>
          <w:sz w:val="24"/>
          <w:szCs w:val="24"/>
        </w:rPr>
        <w:t>Rhodnius prolixus</w:t>
      </w:r>
      <w:r w:rsidRPr="00A15E77">
        <w:rPr>
          <w:rFonts w:ascii="Cambria" w:hAnsi="Cambria"/>
          <w:b/>
          <w:bCs/>
          <w:sz w:val="24"/>
          <w:szCs w:val="24"/>
        </w:rPr>
        <w:t>). Данные клопы очень удобны для изучения метаморфоза из-за своих особенностей: (1) они линяют через шесть дней только после того, как напьются крови; (2) их можно парабиозировать – соединять вместе двух особей передними концами так, чтобы у них была общая циркуляция гемолимфы.</w:t>
      </w:r>
    </w:p>
    <w:p w14:paraId="13DA3100" w14:textId="77777777" w:rsidR="00990AF5" w:rsidRPr="00A15E77" w:rsidRDefault="00990AF5" w:rsidP="00990AF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В эксперименте по декапитации он заметил, что если особь обезглавить сразу после кормления кровью, то она не линяет, а если голову удалить спустя три дня после кормления, то линька ее происходит на шестой день. В экспериментах по парабиозу объединяли нимф четвертого возраста (предпоследняя стадия) и нимф пятого возраста (последняя стадия). В эксперименте с парабиозом № 1 удаляли обеим особям головы целиком и получали метаморфоз во взрослую стадию (имаго) обеих особей – в случае нимфы четвертого возраста такой метаморфоз был преждевременным (с пропуском стадии). В эксперименте с парабиозом № 2 нимфе пятого возраста удаляли голову, а нимфе четвертого возраста только кончик хоботка (для объединения циркуляции гемолимфы), но не голову, что приводило к остановке метаморфоза во взрослую особь – возникала нимфа шестого возраста (дополнительная стадия, в природе не встречается).</w:t>
      </w:r>
    </w:p>
    <w:p w14:paraId="349698E7" w14:textId="5751228F" w:rsidR="00990AF5" w:rsidRPr="00A15E77" w:rsidRDefault="004C36B9" w:rsidP="00990AF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0D07325A" wp14:editId="2A5699A5">
            <wp:extent cx="4450080" cy="5516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4AFD6" w14:textId="77777777" w:rsidR="00990AF5" w:rsidRPr="00A15E77" w:rsidRDefault="00990AF5" w:rsidP="00990AF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lastRenderedPageBreak/>
        <w:t>Какие из перечисленных ниже заключений можно сделать на основании приведенных экспериментов:</w:t>
      </w:r>
    </w:p>
    <w:p w14:paraId="678A5704" w14:textId="77777777" w:rsidR="00990AF5" w:rsidRPr="00A15E77" w:rsidRDefault="00990AF5" w:rsidP="00990AF5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1393016" w14:textId="77777777" w:rsidR="00990AF5" w:rsidRPr="00A15E77" w:rsidRDefault="00990AF5" w:rsidP="00990AF5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>Вариант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49F68A97" w14:textId="77777777" w:rsidR="00416078" w:rsidRPr="00A15E77" w:rsidRDefault="00416078" w:rsidP="00BE4316">
      <w:pPr>
        <w:numPr>
          <w:ilvl w:val="1"/>
          <w:numId w:val="1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запуска процесса линьки необходим стимул гормональной природы («гормон линьки»), который вырабатывается в голове и накапливается в гемолимфе к третьему дню после кормления кровью;</w:t>
      </w:r>
    </w:p>
    <w:p w14:paraId="122FB174" w14:textId="77777777" w:rsidR="00416078" w:rsidRPr="00A15E77" w:rsidRDefault="00416078" w:rsidP="00BE4316">
      <w:pPr>
        <w:numPr>
          <w:ilvl w:val="1"/>
          <w:numId w:val="1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кроме стимула, запускающего линьку («гормон линьки»), в данном опыте обнаруживается наличие стимула, блокирующего метаморфоз нимфы во взрослую стадию - имаго («гормон молодости»);</w:t>
      </w:r>
    </w:p>
    <w:p w14:paraId="4AB76683" w14:textId="77777777" w:rsidR="00416078" w:rsidRPr="00A15E77" w:rsidRDefault="00416078" w:rsidP="00BE4316">
      <w:pPr>
        <w:numPr>
          <w:ilvl w:val="1"/>
          <w:numId w:val="1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парабиоз двух особей с удалением головы у обоих всегда будет приводить к линьке;</w:t>
      </w:r>
    </w:p>
    <w:p w14:paraId="78E49258" w14:textId="77777777" w:rsidR="00416078" w:rsidRPr="00A15E77" w:rsidRDefault="00416078" w:rsidP="00BE4316">
      <w:pPr>
        <w:numPr>
          <w:ilvl w:val="1"/>
          <w:numId w:val="1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парабиоз двух особей с удалением головы только у одной из них всегда будет блокировать протекание линьки и метаморфоз из нимфы в имаго;</w:t>
      </w:r>
    </w:p>
    <w:p w14:paraId="73CF233D" w14:textId="77777777" w:rsidR="00416078" w:rsidRPr="00A15E77" w:rsidRDefault="00416078" w:rsidP="00BE4316">
      <w:pPr>
        <w:numPr>
          <w:ilvl w:val="1"/>
          <w:numId w:val="1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стимул, блокирующий метаморфоз нимфы во взрослую стадию – имаго («гормон молодости») почти не вырабатывается у нимфы 5-ого возраста и парабиоз ее с нимфой 4-ого возраста в эксперименте № 1 приводит к метаморфозу обеих особей в имаго;</w:t>
      </w:r>
    </w:p>
    <w:p w14:paraId="6C87E34D" w14:textId="77777777" w:rsidR="00416078" w:rsidRPr="00A15E77" w:rsidRDefault="00416078" w:rsidP="00BE4316">
      <w:pPr>
        <w:numPr>
          <w:ilvl w:val="1"/>
          <w:numId w:val="1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эксперимент № 2 демонстрирует, что стимул, запускающий метаморфоз в имаго («гормон метаморфоза») вырабатывается у нимфы 4-ого возраста в голове, поэтому ее парабиоз с нимфой 5-ого возраста приведет к очередной линьке и появлению дополнительной стадии нимфы 6-ого возраста;</w:t>
      </w:r>
    </w:p>
    <w:p w14:paraId="342802D3" w14:textId="77777777" w:rsidR="00416078" w:rsidRPr="00A15E77" w:rsidRDefault="00416078" w:rsidP="00990AF5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E012A3F" w14:textId="77777777" w:rsidR="00990AF5" w:rsidRPr="00A15E77" w:rsidRDefault="00990AF5" w:rsidP="00990AF5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0DBEABAD" w14:textId="77777777" w:rsidR="00416078" w:rsidRPr="00A15E77" w:rsidRDefault="00416078" w:rsidP="00BE4316">
      <w:pPr>
        <w:numPr>
          <w:ilvl w:val="1"/>
          <w:numId w:val="11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запуска процесса линьки необходим стимул гормональной природы («гормон линьки»), который вырабатывается в голове и накапливается в гемолимфе к третьему дню после кормления кровью;</w:t>
      </w:r>
    </w:p>
    <w:p w14:paraId="66CCB7D4" w14:textId="77777777" w:rsidR="00416078" w:rsidRPr="00A15E77" w:rsidRDefault="00416078" w:rsidP="00BE4316">
      <w:pPr>
        <w:numPr>
          <w:ilvl w:val="1"/>
          <w:numId w:val="11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удаление головы на третий день после кормления кровью стимулирует запуск процессов линьки, однако если удалить голову сразу, то особь не успевает понять, что она покушала и запуска линьки не происходит;</w:t>
      </w:r>
    </w:p>
    <w:p w14:paraId="56B531C1" w14:textId="77777777" w:rsidR="00416078" w:rsidRPr="00A15E77" w:rsidRDefault="00416078" w:rsidP="00BE4316">
      <w:pPr>
        <w:numPr>
          <w:ilvl w:val="1"/>
          <w:numId w:val="11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кроме стимула, запускающего линьку («гормон линьки»), в данном опыте обнаруживается наличие стимула, блокирующего метаморфоз нимфы во взрослую стадию - имаго («гормон молодости»);</w:t>
      </w:r>
    </w:p>
    <w:p w14:paraId="0042AEFB" w14:textId="77777777" w:rsidR="00416078" w:rsidRPr="00A15E77" w:rsidRDefault="00416078" w:rsidP="00BE4316">
      <w:pPr>
        <w:numPr>
          <w:ilvl w:val="1"/>
          <w:numId w:val="11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парабиоз двух особей с удалением головы у обоих всегда будет приводить к линьке;</w:t>
      </w:r>
    </w:p>
    <w:p w14:paraId="193F7BF3" w14:textId="77777777" w:rsidR="00416078" w:rsidRPr="00A15E77" w:rsidRDefault="00416078" w:rsidP="00BE4316">
      <w:pPr>
        <w:numPr>
          <w:ilvl w:val="1"/>
          <w:numId w:val="11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стимул, блокирующий метаморфоз нимфы во взрослую стадию – имаго («гормон молодости») почти не вырабатывается у нимфы 5-ого возраста и парабиоз ее с нимфой 4-ого возраста в эксперименте № 1 приводит к метаморфозу обеих особей в имаго;</w:t>
      </w:r>
    </w:p>
    <w:p w14:paraId="3382C590" w14:textId="77777777" w:rsidR="00416078" w:rsidRPr="00A15E77" w:rsidRDefault="00416078" w:rsidP="00BE4316">
      <w:pPr>
        <w:numPr>
          <w:ilvl w:val="1"/>
          <w:numId w:val="11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эксперимент № 2 демонстрирует, что стимул, блокирующий метаморфоз нимфы во взрослую стадию – имаго («гормон молодости») вырабатывается у нимфы 4-ого возраста в голове, поэтому ее парабиоз с нимфой 5-ого возраста приведет к очередной линьке и появлению дополнительной стадии нимфы 6-ого возраста;</w:t>
      </w:r>
    </w:p>
    <w:p w14:paraId="3AE1F492" w14:textId="77777777" w:rsidR="00416078" w:rsidRPr="00A15E77" w:rsidRDefault="00416078" w:rsidP="00990AF5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9704721" w14:textId="77777777" w:rsidR="00990AF5" w:rsidRPr="00A15E77" w:rsidRDefault="00990AF5" w:rsidP="00990AF5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>Вариант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 xml:space="preserve"> 3: </w:t>
      </w:r>
    </w:p>
    <w:p w14:paraId="33657868" w14:textId="77777777" w:rsidR="00416078" w:rsidRPr="00A15E77" w:rsidRDefault="00416078" w:rsidP="00BE4316">
      <w:pPr>
        <w:numPr>
          <w:ilvl w:val="1"/>
          <w:numId w:val="1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запуска процесса линьки необходим стимул гормональной природы («гормон линьки»), который вырабатывается в голове и накапливается в гемолимфе к третьему дню после кормления кровью;</w:t>
      </w:r>
    </w:p>
    <w:p w14:paraId="56C90931" w14:textId="77777777" w:rsidR="00416078" w:rsidRPr="00A15E77" w:rsidRDefault="00416078" w:rsidP="00BE4316">
      <w:pPr>
        <w:numPr>
          <w:ilvl w:val="1"/>
          <w:numId w:val="1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удаление головы на третий день после кормления кровью стимулирует запуск процессов линьки, однако если удалить голову сразу, то особь не успевает понять, что она покушала и запуска линьки не происходит;</w:t>
      </w:r>
    </w:p>
    <w:p w14:paraId="79728DB7" w14:textId="77777777" w:rsidR="00416078" w:rsidRPr="00A15E77" w:rsidRDefault="00416078" w:rsidP="00BE4316">
      <w:pPr>
        <w:numPr>
          <w:ilvl w:val="1"/>
          <w:numId w:val="1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кроме стимула, запускающего линьку («гормон линьки»), в данном опыте обнаруживается наличие стимула, блокирующего метаморфоз нимфы во взрослую стадию - имаго («гормон молодости»);</w:t>
      </w:r>
    </w:p>
    <w:p w14:paraId="3AB39B6B" w14:textId="77777777" w:rsidR="00416078" w:rsidRPr="00A15E77" w:rsidRDefault="00416078" w:rsidP="00BE4316">
      <w:pPr>
        <w:numPr>
          <w:ilvl w:val="1"/>
          <w:numId w:val="1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парабиоз двух особей с удалением головы только у одной из них всегда будет блокировать протекание линьки и метаморфоз из нимфы в имаго;</w:t>
      </w:r>
    </w:p>
    <w:p w14:paraId="175E2E1E" w14:textId="77777777" w:rsidR="00416078" w:rsidRPr="00A15E77" w:rsidRDefault="00416078" w:rsidP="00BE4316">
      <w:pPr>
        <w:numPr>
          <w:ilvl w:val="1"/>
          <w:numId w:val="1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lastRenderedPageBreak/>
        <w:t>только у нимфы 4-ого возраста синтезируется специальный стимул, запускающий метаморфоз в имаго («гормон метаморфоза»), поэтому в эксперименте № 1 парабиоз с нимфой 5-ого возраста приводит к метаморфозу обеих особей в имаго;</w:t>
      </w:r>
    </w:p>
    <w:p w14:paraId="131BEB00" w14:textId="77777777" w:rsidR="00416078" w:rsidRPr="00A15E77" w:rsidRDefault="00416078" w:rsidP="00BE4316">
      <w:pPr>
        <w:numPr>
          <w:ilvl w:val="1"/>
          <w:numId w:val="1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эксперимент № 2 демонстрирует, что стимул, запускающий метаморфоз в имаго («гормон метаморфоза») вырабатывается у нимфы 4-ого возраста в голове, поэтому ее парабиоз с нимфой 5-ого возраста приведет к очередной линьке и появлению дополнительной стадии нимфы 6-ого возраста;</w:t>
      </w:r>
    </w:p>
    <w:p w14:paraId="31131806" w14:textId="77777777" w:rsidR="00416078" w:rsidRPr="00A15E77" w:rsidRDefault="00416078" w:rsidP="00990AF5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48D5A6C" w14:textId="6F3433F7" w:rsidR="00FA6318" w:rsidRPr="00A15E77" w:rsidRDefault="00990AF5" w:rsidP="00FA6318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br w:type="page"/>
      </w:r>
      <w:r w:rsidR="00FA6318" w:rsidRPr="00A15E77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 w:rsidRPr="00A15E77">
        <w:rPr>
          <w:rFonts w:ascii="Cambria" w:hAnsi="Cambria"/>
          <w:b/>
          <w:color w:val="FF0000"/>
          <w:sz w:val="28"/>
          <w:szCs w:val="24"/>
        </w:rPr>
        <w:t>4</w:t>
      </w:r>
      <w:r w:rsidR="00FA6318" w:rsidRPr="00A15E7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FA6318" w:rsidRPr="00A15E7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FA6318" w:rsidRPr="00A15E77">
        <w:rPr>
          <w:rFonts w:ascii="Cambria" w:hAnsi="Cambria"/>
          <w:b/>
          <w:color w:val="FF0000"/>
          <w:sz w:val="28"/>
          <w:szCs w:val="24"/>
        </w:rPr>
        <w:t xml:space="preserve"> 8) – 3 балла</w:t>
      </w:r>
    </w:p>
    <w:p w14:paraId="7DD2BC92" w14:textId="77777777" w:rsidR="00FA6318" w:rsidRPr="00A15E77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89916FE" w14:textId="77777777" w:rsidR="00FA6318" w:rsidRPr="00A15E77" w:rsidRDefault="00FA6318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На приведённом ниже рисунке изображены представители костных рыб.</w:t>
      </w:r>
    </w:p>
    <w:p w14:paraId="4413BBC1" w14:textId="3230937F" w:rsidR="00FA6318" w:rsidRPr="00A15E77" w:rsidRDefault="004C36B9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68236376" wp14:editId="5F21E3E4">
            <wp:extent cx="6477000" cy="3901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6BEC5" w14:textId="77777777" w:rsidR="00FA6318" w:rsidRPr="00A15E77" w:rsidRDefault="00981D0C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Используя</w:t>
      </w:r>
      <w:r w:rsidR="00FA6318" w:rsidRPr="00A15E77">
        <w:rPr>
          <w:rFonts w:ascii="Cambria" w:hAnsi="Cambria"/>
          <w:b/>
          <w:bCs/>
          <w:sz w:val="24"/>
          <w:szCs w:val="24"/>
        </w:rPr>
        <w:t xml:space="preserve"> картинку и Ваши теоретические знания укажите для каждого из следующих суждений является оно верным или нет:</w:t>
      </w:r>
    </w:p>
    <w:p w14:paraId="37A1555F" w14:textId="77777777" w:rsidR="00FA6318" w:rsidRPr="00A15E77" w:rsidRDefault="00FA6318" w:rsidP="00FA6318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4354F421" w14:textId="77777777" w:rsidR="00FA6318" w:rsidRPr="00A15E77" w:rsidRDefault="00FA6318" w:rsidP="00FA6318">
      <w:pPr>
        <w:spacing w:after="0" w:line="240" w:lineRule="auto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>Вариант 1:</w:t>
      </w:r>
    </w:p>
    <w:p w14:paraId="2D266EEE" w14:textId="77777777" w:rsidR="00FA6318" w:rsidRPr="00A15E77" w:rsidRDefault="00FA6318" w:rsidP="00BE431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 всех приведённых рыб по одному спинному плавнику;</w:t>
      </w:r>
    </w:p>
    <w:p w14:paraId="367A6B3E" w14:textId="77777777" w:rsidR="00FA6318" w:rsidRPr="00A15E77" w:rsidRDefault="00FA6318" w:rsidP="00BE431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все имеют жаберную крышку;</w:t>
      </w:r>
    </w:p>
    <w:p w14:paraId="1170E7A4" w14:textId="77777777" w:rsidR="00FA6318" w:rsidRPr="00A15E77" w:rsidRDefault="00FA6318" w:rsidP="00BE431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особи с номерами 1 и 3 относятся к отряду Окунеобразные (</w:t>
      </w:r>
      <w:r w:rsidRPr="00A15E77">
        <w:rPr>
          <w:rFonts w:ascii="Cambria" w:hAnsi="Cambria"/>
          <w:bCs/>
          <w:i/>
          <w:sz w:val="24"/>
          <w:szCs w:val="24"/>
        </w:rPr>
        <w:t>Perciformes</w:t>
      </w:r>
      <w:r w:rsidRPr="00A15E77">
        <w:rPr>
          <w:rFonts w:ascii="Cambria" w:hAnsi="Cambria"/>
          <w:bCs/>
          <w:sz w:val="24"/>
          <w:szCs w:val="24"/>
        </w:rPr>
        <w:t>);</w:t>
      </w:r>
    </w:p>
    <w:p w14:paraId="3373484F" w14:textId="77777777" w:rsidR="00FA6318" w:rsidRPr="00A15E77" w:rsidRDefault="00FA6318" w:rsidP="00BE431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 всех изображенных рыб промысловая длина тела больше его высоты;</w:t>
      </w:r>
    </w:p>
    <w:p w14:paraId="68A9CE59" w14:textId="77777777" w:rsidR="00FA6318" w:rsidRPr="00A15E77" w:rsidRDefault="00FA6318" w:rsidP="00BE431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 особи 2 хвостовой плавник выпуклый;</w:t>
      </w:r>
    </w:p>
    <w:p w14:paraId="555E0964" w14:textId="77777777" w:rsidR="00FA6318" w:rsidRPr="00A15E77" w:rsidRDefault="00FA6318" w:rsidP="00BE431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особь 4 имеет ктенойдную чешую.</w:t>
      </w:r>
    </w:p>
    <w:p w14:paraId="139B3219" w14:textId="77777777" w:rsidR="00FA6318" w:rsidRPr="00A15E77" w:rsidRDefault="00FA6318" w:rsidP="00FA6318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43DDAAB8" w14:textId="77777777" w:rsidR="00FA6318" w:rsidRPr="00A15E77" w:rsidRDefault="00FA6318" w:rsidP="00FA6318">
      <w:pPr>
        <w:spacing w:after="0" w:line="240" w:lineRule="auto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>Вариант 2:</w:t>
      </w:r>
    </w:p>
    <w:p w14:paraId="29EB332E" w14:textId="77777777" w:rsidR="00FA6318" w:rsidRPr="00A15E77" w:rsidRDefault="00FA6318" w:rsidP="00BE4316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 всех рыб имеются брюшные плавники;</w:t>
      </w:r>
    </w:p>
    <w:p w14:paraId="3F17397D" w14:textId="77777777" w:rsidR="00FA6318" w:rsidRPr="00A15E77" w:rsidRDefault="00FA6318" w:rsidP="00BE4316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все приведённые представители имеют плавательный пузырь;</w:t>
      </w:r>
    </w:p>
    <w:p w14:paraId="790538B6" w14:textId="77777777" w:rsidR="00FA6318" w:rsidRPr="00A15E77" w:rsidRDefault="00FA6318" w:rsidP="00BE4316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особь 2 относится к отряду Лососеобразные (</w:t>
      </w:r>
      <w:r w:rsidRPr="00A15E77">
        <w:rPr>
          <w:rFonts w:ascii="Cambria" w:hAnsi="Cambria"/>
          <w:bCs/>
          <w:i/>
          <w:sz w:val="24"/>
          <w:szCs w:val="24"/>
        </w:rPr>
        <w:t>Salmoniformes</w:t>
      </w:r>
      <w:r w:rsidRPr="00A15E77">
        <w:rPr>
          <w:rFonts w:ascii="Cambria" w:hAnsi="Cambria"/>
          <w:bCs/>
          <w:sz w:val="24"/>
          <w:szCs w:val="24"/>
        </w:rPr>
        <w:t>);</w:t>
      </w:r>
    </w:p>
    <w:p w14:paraId="585DA92F" w14:textId="77777777" w:rsidR="00FA6318" w:rsidRPr="00A15E77" w:rsidRDefault="00FA6318" w:rsidP="00BE4316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 особи 1 брюшные плавники находятся далеко позади грудных;</w:t>
      </w:r>
    </w:p>
    <w:p w14:paraId="1C304EB6" w14:textId="77777777" w:rsidR="00FA6318" w:rsidRPr="00A15E77" w:rsidRDefault="00FA6318" w:rsidP="00BE4316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особь 4 имеет циклойдную чешую;</w:t>
      </w:r>
    </w:p>
    <w:p w14:paraId="04485F68" w14:textId="77777777" w:rsidR="00FA6318" w:rsidRPr="00A15E77" w:rsidRDefault="00FA6318" w:rsidP="00BE4316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 особи 1 и 4 анальное отверстие находится позади последнего луча анального плавника.</w:t>
      </w:r>
    </w:p>
    <w:p w14:paraId="6780D09A" w14:textId="77777777" w:rsidR="00FA6318" w:rsidRPr="00A15E77" w:rsidRDefault="00FA6318" w:rsidP="00FA6318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53CF8A26" w14:textId="77777777" w:rsidR="00FA6318" w:rsidRPr="00A15E77" w:rsidRDefault="00FA6318" w:rsidP="00FA6318">
      <w:pPr>
        <w:spacing w:after="0" w:line="240" w:lineRule="auto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>Вариант 3:</w:t>
      </w:r>
    </w:p>
    <w:p w14:paraId="5BF3A45A" w14:textId="77777777" w:rsidR="00FA6318" w:rsidRPr="00A15E77" w:rsidRDefault="00FA6318" w:rsidP="00BE4316">
      <w:pPr>
        <w:numPr>
          <w:ilvl w:val="1"/>
          <w:numId w:val="4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 всех изображенных рыб имеется парный анальный плавник;</w:t>
      </w:r>
    </w:p>
    <w:p w14:paraId="2CF4F4A7" w14:textId="77777777" w:rsidR="00FA6318" w:rsidRPr="00A15E77" w:rsidRDefault="00FA6318" w:rsidP="00BE4316">
      <w:pPr>
        <w:numPr>
          <w:ilvl w:val="1"/>
          <w:numId w:val="4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 особи 3 имеется клоака;</w:t>
      </w:r>
    </w:p>
    <w:p w14:paraId="4C5A69FB" w14:textId="77777777" w:rsidR="00FA6318" w:rsidRPr="00A15E77" w:rsidRDefault="00FA6318" w:rsidP="00BE4316">
      <w:pPr>
        <w:numPr>
          <w:ilvl w:val="1"/>
          <w:numId w:val="4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особи 2 и 4 относятся к отряду Карпообразные (</w:t>
      </w:r>
      <w:r w:rsidRPr="00A15E77">
        <w:rPr>
          <w:rFonts w:ascii="Cambria" w:hAnsi="Cambria"/>
          <w:bCs/>
          <w:i/>
          <w:sz w:val="24"/>
          <w:szCs w:val="24"/>
        </w:rPr>
        <w:t>Cypriniformes</w:t>
      </w:r>
      <w:r w:rsidRPr="00A15E77">
        <w:rPr>
          <w:rFonts w:ascii="Cambria" w:hAnsi="Cambria"/>
          <w:bCs/>
          <w:sz w:val="24"/>
          <w:szCs w:val="24"/>
        </w:rPr>
        <w:t>);</w:t>
      </w:r>
    </w:p>
    <w:p w14:paraId="43A0AEAE" w14:textId="77777777" w:rsidR="00FA6318" w:rsidRPr="00A15E77" w:rsidRDefault="00FA6318" w:rsidP="00BE4316">
      <w:pPr>
        <w:numPr>
          <w:ilvl w:val="1"/>
          <w:numId w:val="4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 особи 4 брюшные плавники находятся значительно позади грудных;</w:t>
      </w:r>
    </w:p>
    <w:p w14:paraId="065A23A7" w14:textId="77777777" w:rsidR="00FA6318" w:rsidRPr="00A15E77" w:rsidRDefault="00FA6318" w:rsidP="00BE4316">
      <w:pPr>
        <w:numPr>
          <w:ilvl w:val="1"/>
          <w:numId w:val="4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 особи 3 желудок выражен более сильно, чем у особи 4;</w:t>
      </w:r>
    </w:p>
    <w:p w14:paraId="4B167A5C" w14:textId="77777777" w:rsidR="00FA6318" w:rsidRPr="00A15E77" w:rsidRDefault="00FA6318" w:rsidP="00BE4316">
      <w:pPr>
        <w:numPr>
          <w:ilvl w:val="1"/>
          <w:numId w:val="4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из приведенных на изображениях видов хищными считаются особи 2 и 3.</w:t>
      </w:r>
    </w:p>
    <w:p w14:paraId="3860FA35" w14:textId="40BA7162" w:rsidR="00E367DE" w:rsidRPr="00A15E77" w:rsidRDefault="00FA6318" w:rsidP="00FA6318">
      <w:pPr>
        <w:spacing w:after="0" w:line="240" w:lineRule="auto"/>
        <w:rPr>
          <w:rFonts w:ascii="Cambria" w:hAnsi="Cambria"/>
          <w:sz w:val="24"/>
          <w:szCs w:val="24"/>
        </w:rPr>
      </w:pPr>
      <w:r w:rsidRPr="00A15E77">
        <w:rPr>
          <w:rFonts w:ascii="Cambria" w:hAnsi="Cambria"/>
          <w:b/>
          <w:color w:val="FF0000"/>
          <w:sz w:val="28"/>
          <w:szCs w:val="24"/>
        </w:rPr>
        <w:br w:type="page"/>
      </w:r>
      <w:r w:rsidR="00E367DE" w:rsidRPr="00A15E77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 w:rsidRPr="00A15E77">
        <w:rPr>
          <w:rFonts w:ascii="Cambria" w:hAnsi="Cambria"/>
          <w:b/>
          <w:color w:val="FF0000"/>
          <w:sz w:val="28"/>
          <w:szCs w:val="24"/>
        </w:rPr>
        <w:t>5</w:t>
      </w:r>
      <w:r w:rsidR="00E367DE" w:rsidRPr="00A15E7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367DE" w:rsidRPr="00A15E7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C5A71" w:rsidRPr="00A15E77">
        <w:rPr>
          <w:rFonts w:ascii="Cambria" w:hAnsi="Cambria"/>
          <w:b/>
          <w:color w:val="FF0000"/>
          <w:sz w:val="28"/>
          <w:szCs w:val="24"/>
        </w:rPr>
        <w:t xml:space="preserve"> 9</w:t>
      </w:r>
      <w:r w:rsidR="00E367DE" w:rsidRPr="00A15E77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7B6B9479" w14:textId="77777777" w:rsidR="00E367DE" w:rsidRPr="00A15E77" w:rsidRDefault="00E367DE" w:rsidP="00E367DE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692BE243" w14:textId="77777777" w:rsidR="00C34E07" w:rsidRPr="00A15E77" w:rsidRDefault="00C34E07" w:rsidP="000A747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Перед Вами результаты применения одной из экспериментальных вакцин против новой коронавирусной инфекции в трех популяциях испытуемых. Первой группе проводилась внутримышечная инъекция в дозе 1×10¹¹ вирусных частиц</w:t>
      </w:r>
      <w:r w:rsidR="00C1786C" w:rsidRPr="00A15E77">
        <w:rPr>
          <w:rFonts w:ascii="Cambria" w:hAnsi="Cambria"/>
          <w:b/>
          <w:bCs/>
          <w:sz w:val="24"/>
          <w:szCs w:val="24"/>
        </w:rPr>
        <w:t xml:space="preserve"> (</w:t>
      </w:r>
      <w:r w:rsidR="00C1786C" w:rsidRPr="00A15E77">
        <w:rPr>
          <w:rFonts w:ascii="Cambria" w:hAnsi="Cambria"/>
          <w:b/>
          <w:bCs/>
          <w:sz w:val="24"/>
          <w:szCs w:val="24"/>
          <w:lang w:val="en-US"/>
        </w:rPr>
        <w:t>vp</w:t>
      </w:r>
      <w:r w:rsidR="00C1786C" w:rsidRPr="00A15E77">
        <w:rPr>
          <w:rFonts w:ascii="Cambria" w:hAnsi="Cambria"/>
          <w:b/>
          <w:bCs/>
          <w:sz w:val="24"/>
          <w:szCs w:val="24"/>
        </w:rPr>
        <w:t>)</w:t>
      </w:r>
      <w:r w:rsidRPr="00A15E77">
        <w:rPr>
          <w:rFonts w:ascii="Cambria" w:hAnsi="Cambria"/>
          <w:b/>
          <w:bCs/>
          <w:sz w:val="24"/>
          <w:szCs w:val="24"/>
        </w:rPr>
        <w:t xml:space="preserve"> на мл раствора, второй группе — 5×10¹⁰ вирусных частиц на мл, а третья группа получила плацебо (р</w:t>
      </w:r>
      <w:r w:rsidR="00C1786C" w:rsidRPr="00A15E77">
        <w:rPr>
          <w:rFonts w:ascii="Cambria" w:hAnsi="Cambria"/>
          <w:b/>
          <w:bCs/>
          <w:sz w:val="24"/>
          <w:szCs w:val="24"/>
        </w:rPr>
        <w:t>аствор</w:t>
      </w:r>
      <w:r w:rsidR="00B40756" w:rsidRPr="00A15E77">
        <w:rPr>
          <w:rFonts w:ascii="Cambria" w:hAnsi="Cambria"/>
          <w:b/>
          <w:bCs/>
          <w:sz w:val="24"/>
          <w:szCs w:val="24"/>
        </w:rPr>
        <w:t xml:space="preserve"> </w:t>
      </w:r>
      <w:r w:rsidR="00C1786C" w:rsidRPr="00A15E77">
        <w:rPr>
          <w:rFonts w:ascii="Cambria" w:hAnsi="Cambria"/>
          <w:b/>
          <w:bCs/>
          <w:sz w:val="24"/>
          <w:szCs w:val="24"/>
        </w:rPr>
        <w:t>-</w:t>
      </w:r>
      <w:r w:rsidR="00B40756" w:rsidRPr="00A15E77">
        <w:rPr>
          <w:rFonts w:ascii="Cambria" w:hAnsi="Cambria"/>
          <w:b/>
          <w:bCs/>
          <w:sz w:val="24"/>
          <w:szCs w:val="24"/>
        </w:rPr>
        <w:t xml:space="preserve"> </w:t>
      </w:r>
      <w:r w:rsidR="00C1786C" w:rsidRPr="00A15E77">
        <w:rPr>
          <w:rFonts w:ascii="Cambria" w:hAnsi="Cambria"/>
          <w:b/>
          <w:bCs/>
          <w:sz w:val="24"/>
          <w:szCs w:val="24"/>
        </w:rPr>
        <w:t>«пустышка», не содержащий</w:t>
      </w:r>
      <w:r w:rsidRPr="00A15E77">
        <w:rPr>
          <w:rFonts w:ascii="Cambria" w:hAnsi="Cambria"/>
          <w:b/>
          <w:bCs/>
          <w:sz w:val="24"/>
          <w:szCs w:val="24"/>
        </w:rPr>
        <w:t xml:space="preserve"> вирусных частиц). Иммуногенность введённого препарата оценивалась через 14 и 28 дней путем подсчета титра антител (GMT), полученного в ходе реакций иммуноферментного анализа (ИФА) при их взаимодействии с рецептор-связывающим доменом (РСД — Receptor binding domain, RBD) вирусного гликопротеина и в ходе реакции нейтрализации вирусов в культуре клеток.</w:t>
      </w:r>
    </w:p>
    <w:p w14:paraId="53940B5E" w14:textId="329FD1A5" w:rsidR="00C34E07" w:rsidRPr="00A15E77" w:rsidRDefault="004C36B9" w:rsidP="000A747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35E0519B" wp14:editId="7928F083">
            <wp:extent cx="6477000" cy="48539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4E59E" w14:textId="77777777" w:rsidR="00C34E07" w:rsidRPr="00A15E77" w:rsidRDefault="00C34E07" w:rsidP="000A747F">
      <w:pPr>
        <w:tabs>
          <w:tab w:val="num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Рассмотрите картинку и укажите для каждого из следующих утверждений, является оно верным или неверным:</w:t>
      </w:r>
    </w:p>
    <w:p w14:paraId="1269E1C0" w14:textId="77777777" w:rsidR="0058319A" w:rsidRPr="00A15E77" w:rsidRDefault="0058319A" w:rsidP="0007476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3064644" w14:textId="77777777" w:rsidR="00C34E07" w:rsidRPr="00A15E77" w:rsidRDefault="00C34E07" w:rsidP="0007476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>Вариант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22C24512" w14:textId="77777777" w:rsidR="0058319A" w:rsidRPr="00A15E77" w:rsidRDefault="0058319A" w:rsidP="0058319A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Доля вакцинированных лиц, у которых была зарегистрирована сероконверсия (здесь: рост титра антител в 4 и более раз по сравнению с исходными значениями), выросла примерно в 2 раза с 14-го по 28-ой дни; </w:t>
      </w:r>
    </w:p>
    <w:p w14:paraId="11E07705" w14:textId="77777777" w:rsidR="0058319A" w:rsidRPr="00A15E77" w:rsidRDefault="0058319A" w:rsidP="0058319A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Титры нейтрализующих антител против живого коронавируса на 28-й день оказались в среднем выше, чем титры антител, полученные в ходе ИФА на 14-й день;</w:t>
      </w:r>
    </w:p>
    <w:p w14:paraId="6B42BD20" w14:textId="77777777" w:rsidR="0058319A" w:rsidRPr="00A15E77" w:rsidRDefault="0058319A" w:rsidP="0058319A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Иммуногенность внутримышечно введенного раствора не различалась среди участников всех трех групп;</w:t>
      </w:r>
    </w:p>
    <w:p w14:paraId="7A5E6B4F" w14:textId="77777777" w:rsidR="0058319A" w:rsidRPr="00A15E77" w:rsidRDefault="0058319A" w:rsidP="0058319A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Титры антител в двух вакцинированных против вируса группах выросли значительно сильнее, чем в группе плацебо;</w:t>
      </w:r>
    </w:p>
    <w:p w14:paraId="1347AB1D" w14:textId="77777777" w:rsidR="0058319A" w:rsidRPr="00A15E77" w:rsidRDefault="0058319A" w:rsidP="0058319A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Титры IgG в ответ на инфекцию в организме начинают расти раньше, чем титры IgМ;</w:t>
      </w:r>
    </w:p>
    <w:p w14:paraId="3F7C434A" w14:textId="77777777" w:rsidR="0058319A" w:rsidRPr="00A15E77" w:rsidRDefault="0058319A" w:rsidP="0058319A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lastRenderedPageBreak/>
        <w:t>Следует ожидать, что в группах лиц, которым была введена вакцина с вирусными частицами, будет чаще регистрироваться такое нежелательное явление вследствие введения вакцины, как лихорадочный синдром, чем в группе плацебо;</w:t>
      </w:r>
    </w:p>
    <w:p w14:paraId="1D2E39DD" w14:textId="77777777" w:rsidR="0058319A" w:rsidRPr="00A15E77" w:rsidRDefault="0058319A" w:rsidP="0007476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16E8DCF" w14:textId="77777777" w:rsidR="00C34E07" w:rsidRPr="00A15E77" w:rsidRDefault="00C34E07" w:rsidP="0007476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942EC5B" w14:textId="77777777" w:rsidR="0058319A" w:rsidRPr="00A15E77" w:rsidRDefault="0058319A" w:rsidP="00BE4316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Доля вакцинированных лиц, у которых была зарегистрирована сероконверсия (здесь: рост титра антител в 4 и более раз по сравнению с исходными значениями), за 2 недели не изменилась;</w:t>
      </w:r>
    </w:p>
    <w:p w14:paraId="777234B3" w14:textId="77777777" w:rsidR="0058319A" w:rsidRPr="00A15E77" w:rsidRDefault="0058319A" w:rsidP="00BE4316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Иммуногенность вакцины оказалась выше в группе лиц, которые получили инъекцию препарата, содержащего 5×10¹⁰ вирусных частиц на мл;</w:t>
      </w:r>
    </w:p>
    <w:p w14:paraId="735CA877" w14:textId="77777777" w:rsidR="0058319A" w:rsidRPr="00A15E77" w:rsidRDefault="0058319A" w:rsidP="00BE4316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Титры антител в двух вакцинированных против вируса группах выросли значительно сильнее, чем в группе плацебо;</w:t>
      </w:r>
    </w:p>
    <w:p w14:paraId="44B7DDBC" w14:textId="77777777" w:rsidR="0058319A" w:rsidRPr="00A15E77" w:rsidRDefault="0058319A" w:rsidP="00BE4316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Титры IgM в ответ на инфекцию в организме начинают расти раньше, чем титры IgG;</w:t>
      </w:r>
    </w:p>
    <w:p w14:paraId="5CC23C8D" w14:textId="77777777" w:rsidR="0058319A" w:rsidRPr="00A15E77" w:rsidRDefault="0058319A" w:rsidP="00BE4316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Следует ожидать, что в группах лиц, которым была введена вакцина с вирусными частицами, будет чаще регистрироваться такое нежелательное явление вследствие введения вакцины, как лихорадочный синдром, чем в группе плацебо;</w:t>
      </w:r>
    </w:p>
    <w:p w14:paraId="2299E376" w14:textId="77777777" w:rsidR="0058319A" w:rsidRPr="00A15E77" w:rsidRDefault="0058319A" w:rsidP="00BE4316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Следует ожидать, что больше всего нежелательных явлений вследствие инъекции препарата будет зарегистрировано в группе плацебо.</w:t>
      </w:r>
    </w:p>
    <w:p w14:paraId="04B7F179" w14:textId="77777777" w:rsidR="0058319A" w:rsidRPr="00A15E77" w:rsidRDefault="0058319A" w:rsidP="0007476C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1FB76D00" w14:textId="77777777" w:rsidR="00C34E07" w:rsidRPr="00A15E77" w:rsidRDefault="00C34E07" w:rsidP="0007476C">
      <w:pPr>
        <w:spacing w:after="0" w:line="240" w:lineRule="auto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3: </w:t>
      </w:r>
    </w:p>
    <w:p w14:paraId="5ADD5BC3" w14:textId="77777777" w:rsidR="0058319A" w:rsidRPr="00A15E77" w:rsidRDefault="0058319A" w:rsidP="00BE4316">
      <w:pPr>
        <w:numPr>
          <w:ilvl w:val="1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Доля вакцинированных лиц, у которых была зарегистрирована сероконверсия (здесь: рост титра антител в 4 и более раз по сравнению с исходными значениями), за 2 недели не изменилась;</w:t>
      </w:r>
    </w:p>
    <w:p w14:paraId="79161B9B" w14:textId="77777777" w:rsidR="0058319A" w:rsidRPr="00A15E77" w:rsidRDefault="0058319A" w:rsidP="00BE4316">
      <w:pPr>
        <w:numPr>
          <w:ilvl w:val="1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Титры нейтрализующих антител против живого коронавируса на 28-й день оказались в среднем выше, чем титры антител, полученные в ходе ИФА на 14-й день;</w:t>
      </w:r>
    </w:p>
    <w:p w14:paraId="602E0C5B" w14:textId="77777777" w:rsidR="0058319A" w:rsidRPr="00A15E77" w:rsidRDefault="0058319A" w:rsidP="00BE4316">
      <w:pPr>
        <w:numPr>
          <w:ilvl w:val="1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Иммуногенность вакцины оказалась выше в группе лиц, которые получили инъекцию препарата, содержащего 5×10¹⁰ вирусных частиц на мл;</w:t>
      </w:r>
    </w:p>
    <w:p w14:paraId="619CF36C" w14:textId="77777777" w:rsidR="0058319A" w:rsidRPr="00A15E77" w:rsidRDefault="0058319A" w:rsidP="00BE4316">
      <w:pPr>
        <w:numPr>
          <w:ilvl w:val="1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Титры антител в двух вакцинированных против вируса группах выросли значительно сильнее, чем в группе плацебо;</w:t>
      </w:r>
    </w:p>
    <w:p w14:paraId="5D335372" w14:textId="77777777" w:rsidR="0058319A" w:rsidRPr="00A15E77" w:rsidRDefault="0058319A" w:rsidP="00BE4316">
      <w:pPr>
        <w:numPr>
          <w:ilvl w:val="1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Титры IgM в ответ на инфекцию в организме начинают расти раньше, чем титры IgG;</w:t>
      </w:r>
    </w:p>
    <w:p w14:paraId="151514C2" w14:textId="77777777" w:rsidR="0058319A" w:rsidRPr="00A15E77" w:rsidRDefault="0058319A" w:rsidP="00BE4316">
      <w:pPr>
        <w:numPr>
          <w:ilvl w:val="1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Следует ожидать, что больше всего нежелательных явлений вследствие инъекции препарата будет зарегистрировано в группе плацебо.</w:t>
      </w:r>
    </w:p>
    <w:p w14:paraId="64CA0FDF" w14:textId="77777777" w:rsidR="0007476C" w:rsidRPr="00A15E77" w:rsidRDefault="0007476C" w:rsidP="0007476C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36CFBD19" w14:textId="77777777" w:rsidR="0058319A" w:rsidRPr="00A15E77" w:rsidRDefault="0058319A" w:rsidP="0007476C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5A962ED0" w14:textId="4B9C90BF" w:rsidR="00E367DE" w:rsidRPr="00A15E77" w:rsidRDefault="00C34E07" w:rsidP="00E367DE">
      <w:pPr>
        <w:spacing w:after="0" w:line="240" w:lineRule="auto"/>
        <w:rPr>
          <w:rFonts w:ascii="Cambria" w:hAnsi="Cambria"/>
          <w:sz w:val="24"/>
          <w:szCs w:val="24"/>
        </w:rPr>
      </w:pPr>
      <w:r w:rsidRPr="00A15E77">
        <w:rPr>
          <w:rFonts w:ascii="Cambria" w:hAnsi="Cambria"/>
          <w:b/>
          <w:color w:val="FF0000"/>
          <w:sz w:val="28"/>
          <w:szCs w:val="24"/>
        </w:rPr>
        <w:br w:type="page"/>
      </w:r>
      <w:r w:rsidR="00E367DE" w:rsidRPr="00A15E77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 w:rsidRPr="00A15E77">
        <w:rPr>
          <w:rFonts w:ascii="Cambria" w:hAnsi="Cambria"/>
          <w:b/>
          <w:color w:val="FF0000"/>
          <w:sz w:val="28"/>
          <w:szCs w:val="24"/>
        </w:rPr>
        <w:t>6</w:t>
      </w:r>
      <w:r w:rsidR="00E367DE" w:rsidRPr="00A15E7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367DE" w:rsidRPr="00A15E7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367DE" w:rsidRPr="00A15E77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8C5A71" w:rsidRPr="00A15E77">
        <w:rPr>
          <w:rFonts w:ascii="Cambria" w:hAnsi="Cambria"/>
          <w:b/>
          <w:color w:val="FF0000"/>
          <w:sz w:val="28"/>
          <w:szCs w:val="24"/>
        </w:rPr>
        <w:t>0</w:t>
      </w:r>
      <w:r w:rsidR="00E367DE" w:rsidRPr="00A15E77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4E8ECD62" w14:textId="77777777" w:rsidR="00E367DE" w:rsidRPr="00A15E77" w:rsidRDefault="00E367DE" w:rsidP="00E367DE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76A110D" w14:textId="77777777" w:rsidR="00C34E07" w:rsidRPr="00A15E77" w:rsidRDefault="00C34E07" w:rsidP="00886B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Схематически можно выделить несколько видов давлений, создающих поток воздуха во время акта дыхания:</w:t>
      </w:r>
    </w:p>
    <w:p w14:paraId="1B1D0182" w14:textId="5D6EAE99" w:rsidR="00C34E07" w:rsidRPr="00A15E77" w:rsidRDefault="004C36B9" w:rsidP="00886B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79A77CF3" wp14:editId="6D2FCA3E">
            <wp:extent cx="5935980" cy="371856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F8D47" w14:textId="77777777" w:rsidR="00C34E07" w:rsidRPr="00A15E77" w:rsidRDefault="00C34E07" w:rsidP="00886BC1">
      <w:pPr>
        <w:tabs>
          <w:tab w:val="num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Рассмотрите картинку и укажите для каждого из следующих утверждений, является оно верным или неверным:</w:t>
      </w:r>
    </w:p>
    <w:p w14:paraId="2F6BA759" w14:textId="77777777" w:rsidR="00C34E07" w:rsidRPr="00A15E77" w:rsidRDefault="00C34E07" w:rsidP="00886BC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FFFD0E8" w14:textId="77777777" w:rsidR="00C34E07" w:rsidRPr="00A15E77" w:rsidRDefault="00C34E07" w:rsidP="00886BC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>Вариант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23FE2A60" w14:textId="77777777" w:rsidR="00FA3B0E" w:rsidRPr="00A15E77" w:rsidRDefault="00FA3B0E" w:rsidP="00BE4316">
      <w:pPr>
        <w:pStyle w:val="a5"/>
        <w:widowControl/>
        <w:numPr>
          <w:ilvl w:val="0"/>
          <w:numId w:val="36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hAnsi="Cambria"/>
          <w:bCs/>
          <w:lang w:val="ru-RU"/>
        </w:rPr>
        <w:t xml:space="preserve">Альвеолярное давление отрицательное (по отношению к атмосферному) во время вдоха и положительное — во время выдоха. </w:t>
      </w:r>
    </w:p>
    <w:p w14:paraId="68AC7366" w14:textId="77777777" w:rsidR="00FA3B0E" w:rsidRPr="00A15E77" w:rsidRDefault="00FA3B0E" w:rsidP="00BE4316">
      <w:pPr>
        <w:pStyle w:val="a5"/>
        <w:widowControl/>
        <w:numPr>
          <w:ilvl w:val="0"/>
          <w:numId w:val="36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eastAsia="Times New Roman" w:hAnsi="Cambria"/>
          <w:color w:val="000000"/>
          <w:shd w:val="clear" w:color="auto" w:fill="FFFFFF"/>
          <w:lang w:val="ru-RU"/>
        </w:rPr>
        <w:t>Главной движущей силой, позволяющей сделать вдох, является разность давлений на входе в дыхательные пути (</w:t>
      </w:r>
      <w:r w:rsidRPr="00A15E77">
        <w:rPr>
          <w:rFonts w:ascii="Cambria" w:eastAsia="Times New Roman" w:hAnsi="Cambria"/>
          <w:color w:val="000000"/>
          <w:shd w:val="clear" w:color="auto" w:fill="FFFFFF"/>
        </w:rPr>
        <w:t>Pao</w:t>
      </w:r>
      <w:r w:rsidRPr="00A15E77">
        <w:rPr>
          <w:rFonts w:ascii="Cambria" w:eastAsia="Times New Roman" w:hAnsi="Cambria"/>
          <w:color w:val="000000"/>
          <w:shd w:val="clear" w:color="auto" w:fill="FFFFFF"/>
          <w:lang w:val="ru-RU"/>
        </w:rPr>
        <w:t>) и в альвеолах (</w:t>
      </w:r>
      <w:r w:rsidRPr="00A15E77">
        <w:rPr>
          <w:rFonts w:ascii="Cambria" w:eastAsia="Times New Roman" w:hAnsi="Cambria"/>
          <w:color w:val="000000"/>
          <w:shd w:val="clear" w:color="auto" w:fill="FFFFFF"/>
        </w:rPr>
        <w:t>Palv</w:t>
      </w:r>
      <w:r w:rsidRPr="00A15E77">
        <w:rPr>
          <w:rFonts w:ascii="Cambria" w:eastAsia="Times New Roman" w:hAnsi="Cambria"/>
          <w:color w:val="000000"/>
          <w:shd w:val="clear" w:color="auto" w:fill="FFFFFF"/>
          <w:lang w:val="ru-RU"/>
        </w:rPr>
        <w:t>).</w:t>
      </w:r>
    </w:p>
    <w:p w14:paraId="3AD3F7AE" w14:textId="77777777" w:rsidR="00FA3B0E" w:rsidRPr="00A15E77" w:rsidRDefault="00FA3B0E" w:rsidP="00BE4316">
      <w:pPr>
        <w:pStyle w:val="a5"/>
        <w:widowControl/>
        <w:numPr>
          <w:ilvl w:val="0"/>
          <w:numId w:val="36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hAnsi="Cambria"/>
          <w:bCs/>
          <w:lang w:val="ru-RU"/>
        </w:rPr>
        <w:t>Давление, свойственное дыхательной системе в целом, равняется сумме альвеолярного (</w:t>
      </w:r>
      <w:r w:rsidRPr="00A15E77">
        <w:rPr>
          <w:rFonts w:ascii="Cambria" w:hAnsi="Cambria"/>
          <w:bCs/>
        </w:rPr>
        <w:t>Palv</w:t>
      </w:r>
      <w:r w:rsidRPr="00A15E77">
        <w:rPr>
          <w:rFonts w:ascii="Cambria" w:hAnsi="Cambria"/>
          <w:bCs/>
          <w:lang w:val="ru-RU"/>
        </w:rPr>
        <w:t xml:space="preserve">) и внешнего (атмосферного, </w:t>
      </w:r>
      <w:r w:rsidRPr="00A15E77">
        <w:rPr>
          <w:rFonts w:ascii="Cambria" w:hAnsi="Cambria"/>
          <w:bCs/>
        </w:rPr>
        <w:t>Pbs</w:t>
      </w:r>
      <w:r w:rsidRPr="00A15E77">
        <w:rPr>
          <w:rFonts w:ascii="Cambria" w:hAnsi="Cambria"/>
          <w:bCs/>
          <w:lang w:val="ru-RU"/>
        </w:rPr>
        <w:t xml:space="preserve">) давлений. </w:t>
      </w:r>
    </w:p>
    <w:p w14:paraId="70D1B011" w14:textId="77777777" w:rsidR="00FA3B0E" w:rsidRPr="00A15E77" w:rsidRDefault="00FA3B0E" w:rsidP="00BE4316">
      <w:pPr>
        <w:pStyle w:val="a5"/>
        <w:widowControl/>
        <w:numPr>
          <w:ilvl w:val="0"/>
          <w:numId w:val="36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hAnsi="Cambria"/>
          <w:bCs/>
          <w:lang w:val="ru-RU"/>
        </w:rPr>
        <w:t>Помимо давления в плевральной полости (</w:t>
      </w:r>
      <w:r w:rsidRPr="00A15E77">
        <w:rPr>
          <w:rFonts w:ascii="Cambria" w:hAnsi="Cambria"/>
          <w:bCs/>
        </w:rPr>
        <w:t>Ppl</w:t>
      </w:r>
      <w:r w:rsidRPr="00A15E77">
        <w:rPr>
          <w:rFonts w:ascii="Cambria" w:hAnsi="Cambria"/>
          <w:bCs/>
          <w:lang w:val="ru-RU"/>
        </w:rPr>
        <w:t>), альвеолярное давление (</w:t>
      </w:r>
      <w:r w:rsidRPr="00A15E77">
        <w:rPr>
          <w:rFonts w:ascii="Cambria" w:hAnsi="Cambria"/>
          <w:bCs/>
        </w:rPr>
        <w:t>Palv</w:t>
      </w:r>
      <w:r w:rsidRPr="00A15E77">
        <w:rPr>
          <w:rFonts w:ascii="Cambria" w:hAnsi="Cambria"/>
          <w:bCs/>
          <w:lang w:val="ru-RU"/>
        </w:rPr>
        <w:t xml:space="preserve">) зависит от эластической тяги легких. </w:t>
      </w:r>
    </w:p>
    <w:p w14:paraId="375C5E8F" w14:textId="77777777" w:rsidR="00FA3B0E" w:rsidRPr="00A15E77" w:rsidRDefault="00FA3B0E" w:rsidP="00BE4316">
      <w:pPr>
        <w:pStyle w:val="a5"/>
        <w:widowControl/>
        <w:numPr>
          <w:ilvl w:val="0"/>
          <w:numId w:val="36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hAnsi="Cambria"/>
          <w:bCs/>
          <w:lang w:val="ru-RU"/>
        </w:rPr>
        <w:t>Изменения пищеводного давления (</w:t>
      </w:r>
      <w:r w:rsidRPr="00A15E77">
        <w:rPr>
          <w:rFonts w:ascii="Cambria" w:hAnsi="Cambria"/>
          <w:bCs/>
        </w:rPr>
        <w:t>Pes</w:t>
      </w:r>
      <w:r w:rsidRPr="00A15E77">
        <w:rPr>
          <w:rFonts w:ascii="Cambria" w:hAnsi="Cambria"/>
          <w:bCs/>
          <w:lang w:val="ru-RU"/>
        </w:rPr>
        <w:t xml:space="preserve">) во время дыхания при условии отсутствия перистальтики отражают изменения альвеолярного давления. </w:t>
      </w:r>
    </w:p>
    <w:p w14:paraId="6DA45A74" w14:textId="77777777" w:rsidR="00FA3B0E" w:rsidRPr="00A15E77" w:rsidRDefault="00FA3B0E" w:rsidP="00BE4316">
      <w:pPr>
        <w:pStyle w:val="a5"/>
        <w:widowControl/>
        <w:numPr>
          <w:ilvl w:val="0"/>
          <w:numId w:val="36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hAnsi="Cambria"/>
          <w:bCs/>
          <w:lang w:val="ru-RU"/>
        </w:rPr>
        <w:t>У здорового человека в положении стоя имеется градиент плеврального давления (</w:t>
      </w:r>
      <w:r w:rsidRPr="00A15E77">
        <w:rPr>
          <w:rFonts w:ascii="Cambria" w:hAnsi="Cambria"/>
          <w:bCs/>
        </w:rPr>
        <w:t>Ppl</w:t>
      </w:r>
      <w:r w:rsidRPr="00A15E77">
        <w:rPr>
          <w:rFonts w:ascii="Cambria" w:hAnsi="Cambria"/>
          <w:bCs/>
          <w:lang w:val="ru-RU"/>
        </w:rPr>
        <w:t xml:space="preserve">) между верхушкой и основанием легкого. </w:t>
      </w:r>
    </w:p>
    <w:p w14:paraId="552F116B" w14:textId="77777777" w:rsidR="00FA3B0E" w:rsidRPr="00A15E77" w:rsidRDefault="00FA3B0E" w:rsidP="00886BC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9BC2AB0" w14:textId="77777777" w:rsidR="00C34E07" w:rsidRPr="00A15E77" w:rsidRDefault="00C34E07" w:rsidP="00886BC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>Вариант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12BE5C3C" w14:textId="77777777" w:rsidR="00FA3B0E" w:rsidRPr="00A15E77" w:rsidRDefault="00FA3B0E" w:rsidP="00BE4316">
      <w:pPr>
        <w:pStyle w:val="a5"/>
        <w:widowControl/>
        <w:numPr>
          <w:ilvl w:val="0"/>
          <w:numId w:val="64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hAnsi="Cambria"/>
          <w:bCs/>
          <w:lang w:val="ru-RU"/>
        </w:rPr>
        <w:t xml:space="preserve">При отсутствии воздушного потока (в конце вдоха или выдоха) Рао равно нулю. </w:t>
      </w:r>
    </w:p>
    <w:p w14:paraId="2BE5296A" w14:textId="77777777" w:rsidR="00FA3B0E" w:rsidRPr="00A15E77" w:rsidRDefault="00FA3B0E" w:rsidP="00BE4316">
      <w:pPr>
        <w:pStyle w:val="a5"/>
        <w:widowControl/>
        <w:numPr>
          <w:ilvl w:val="0"/>
          <w:numId w:val="64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hAnsi="Cambria"/>
          <w:bCs/>
          <w:lang w:val="ru-RU"/>
        </w:rPr>
        <w:t xml:space="preserve">Альвеолярное давление отрицательное (по отношению к атмосферному) во время выдоха и положительное — во время выдоха. </w:t>
      </w:r>
    </w:p>
    <w:p w14:paraId="11728327" w14:textId="77777777" w:rsidR="00FA3B0E" w:rsidRPr="00A15E77" w:rsidRDefault="00FA3B0E" w:rsidP="00BE4316">
      <w:pPr>
        <w:pStyle w:val="a5"/>
        <w:widowControl/>
        <w:numPr>
          <w:ilvl w:val="0"/>
          <w:numId w:val="64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eastAsia="Times New Roman" w:hAnsi="Cambria"/>
          <w:color w:val="000000"/>
          <w:shd w:val="clear" w:color="auto" w:fill="FFFFFF"/>
          <w:lang w:val="ru-RU"/>
        </w:rPr>
        <w:t>Главной движущей силой, позволяющей сделать вдох, является сумма плеврального (</w:t>
      </w:r>
      <w:r w:rsidRPr="00A15E77">
        <w:rPr>
          <w:rFonts w:ascii="Cambria" w:eastAsia="Times New Roman" w:hAnsi="Cambria"/>
          <w:color w:val="000000"/>
          <w:shd w:val="clear" w:color="auto" w:fill="FFFFFF"/>
        </w:rPr>
        <w:t>Ppl</w:t>
      </w:r>
      <w:r w:rsidRPr="00A15E77">
        <w:rPr>
          <w:rFonts w:ascii="Cambria" w:eastAsia="Times New Roman" w:hAnsi="Cambria"/>
          <w:color w:val="000000"/>
          <w:shd w:val="clear" w:color="auto" w:fill="FFFFFF"/>
          <w:lang w:val="ru-RU"/>
        </w:rPr>
        <w:t>) и пищеводного (</w:t>
      </w:r>
      <w:r w:rsidRPr="00A15E77">
        <w:rPr>
          <w:rFonts w:ascii="Cambria" w:eastAsia="Times New Roman" w:hAnsi="Cambria"/>
          <w:color w:val="000000"/>
          <w:shd w:val="clear" w:color="auto" w:fill="FFFFFF"/>
        </w:rPr>
        <w:t>Pes</w:t>
      </w:r>
      <w:r w:rsidRPr="00A15E77">
        <w:rPr>
          <w:rFonts w:ascii="Cambria" w:eastAsia="Times New Roman" w:hAnsi="Cambria"/>
          <w:color w:val="000000"/>
          <w:shd w:val="clear" w:color="auto" w:fill="FFFFFF"/>
          <w:lang w:val="ru-RU"/>
        </w:rPr>
        <w:t>) давлений.</w:t>
      </w:r>
    </w:p>
    <w:p w14:paraId="711E391F" w14:textId="77777777" w:rsidR="00FA3B0E" w:rsidRPr="00A15E77" w:rsidRDefault="00FA3B0E" w:rsidP="00BE4316">
      <w:pPr>
        <w:pStyle w:val="a5"/>
        <w:widowControl/>
        <w:numPr>
          <w:ilvl w:val="0"/>
          <w:numId w:val="64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hAnsi="Cambria"/>
          <w:bCs/>
          <w:lang w:val="ru-RU"/>
        </w:rPr>
        <w:t>Помимо давления в плевральной полости (</w:t>
      </w:r>
      <w:r w:rsidRPr="00A15E77">
        <w:rPr>
          <w:rFonts w:ascii="Cambria" w:hAnsi="Cambria"/>
          <w:bCs/>
        </w:rPr>
        <w:t>Ppl</w:t>
      </w:r>
      <w:r w:rsidRPr="00A15E77">
        <w:rPr>
          <w:rFonts w:ascii="Cambria" w:hAnsi="Cambria"/>
          <w:bCs/>
          <w:lang w:val="ru-RU"/>
        </w:rPr>
        <w:t>), альвеолярное давление (</w:t>
      </w:r>
      <w:r w:rsidRPr="00A15E77">
        <w:rPr>
          <w:rFonts w:ascii="Cambria" w:hAnsi="Cambria"/>
          <w:bCs/>
        </w:rPr>
        <w:t>Palv</w:t>
      </w:r>
      <w:r w:rsidRPr="00A15E77">
        <w:rPr>
          <w:rFonts w:ascii="Cambria" w:hAnsi="Cambria"/>
          <w:bCs/>
          <w:lang w:val="ru-RU"/>
        </w:rPr>
        <w:t xml:space="preserve">) зависит от эластической тяги легких. </w:t>
      </w:r>
    </w:p>
    <w:p w14:paraId="2F823ED1" w14:textId="77777777" w:rsidR="00FA3B0E" w:rsidRPr="00A15E77" w:rsidRDefault="00FA3B0E" w:rsidP="00BE4316">
      <w:pPr>
        <w:pStyle w:val="a5"/>
        <w:widowControl/>
        <w:numPr>
          <w:ilvl w:val="0"/>
          <w:numId w:val="64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hAnsi="Cambria"/>
          <w:bCs/>
          <w:lang w:val="ru-RU"/>
        </w:rPr>
        <w:t>С увеличением давления в плевральной полости (</w:t>
      </w:r>
      <w:r w:rsidRPr="00A15E77">
        <w:rPr>
          <w:rFonts w:ascii="Cambria" w:hAnsi="Cambria"/>
          <w:bCs/>
        </w:rPr>
        <w:t>Ppl</w:t>
      </w:r>
      <w:r w:rsidRPr="00A15E77">
        <w:rPr>
          <w:rFonts w:ascii="Cambria" w:hAnsi="Cambria"/>
          <w:bCs/>
          <w:lang w:val="ru-RU"/>
        </w:rPr>
        <w:t>) альвеолярное давление (</w:t>
      </w:r>
      <w:r w:rsidRPr="00A15E77">
        <w:rPr>
          <w:rFonts w:ascii="Cambria" w:hAnsi="Cambria"/>
          <w:bCs/>
        </w:rPr>
        <w:t>Palv</w:t>
      </w:r>
      <w:r w:rsidRPr="00A15E77">
        <w:rPr>
          <w:rFonts w:ascii="Cambria" w:hAnsi="Cambria"/>
          <w:bCs/>
          <w:lang w:val="ru-RU"/>
        </w:rPr>
        <w:t xml:space="preserve">) падает. </w:t>
      </w:r>
    </w:p>
    <w:p w14:paraId="32B0A8C6" w14:textId="77777777" w:rsidR="00FA3B0E" w:rsidRPr="00A15E77" w:rsidRDefault="00FA3B0E" w:rsidP="00BE4316">
      <w:pPr>
        <w:pStyle w:val="a5"/>
        <w:widowControl/>
        <w:numPr>
          <w:ilvl w:val="0"/>
          <w:numId w:val="64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hAnsi="Cambria"/>
          <w:bCs/>
          <w:lang w:val="ru-RU"/>
        </w:rPr>
        <w:lastRenderedPageBreak/>
        <w:t>Изменения пищеводного давления (</w:t>
      </w:r>
      <w:r w:rsidRPr="00A15E77">
        <w:rPr>
          <w:rFonts w:ascii="Cambria" w:hAnsi="Cambria"/>
          <w:bCs/>
        </w:rPr>
        <w:t>Pes</w:t>
      </w:r>
      <w:r w:rsidRPr="00A15E77">
        <w:rPr>
          <w:rFonts w:ascii="Cambria" w:hAnsi="Cambria"/>
          <w:bCs/>
          <w:lang w:val="ru-RU"/>
        </w:rPr>
        <w:t xml:space="preserve">) во время дыхания при условии отсутствия перистальтики отражают изменения альвеолярного давления. </w:t>
      </w:r>
    </w:p>
    <w:p w14:paraId="3E478D65" w14:textId="77777777" w:rsidR="00FA3B0E" w:rsidRPr="00A15E77" w:rsidRDefault="00FA3B0E" w:rsidP="00886BC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A0830E2" w14:textId="77777777" w:rsidR="00C34E07" w:rsidRPr="00A15E77" w:rsidRDefault="00C34E07" w:rsidP="00886BC1">
      <w:pPr>
        <w:spacing w:after="0" w:line="240" w:lineRule="auto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>Вариант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 xml:space="preserve"> 3: </w:t>
      </w:r>
    </w:p>
    <w:p w14:paraId="07483C1A" w14:textId="77777777" w:rsidR="00FA3B0E" w:rsidRPr="00A15E77" w:rsidRDefault="00FA3B0E" w:rsidP="00BE4316">
      <w:pPr>
        <w:pStyle w:val="a5"/>
        <w:widowControl/>
        <w:numPr>
          <w:ilvl w:val="0"/>
          <w:numId w:val="65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hAnsi="Cambria"/>
          <w:bCs/>
          <w:lang w:val="ru-RU"/>
        </w:rPr>
        <w:t xml:space="preserve">Альвеолярное давление отрицательное (по отношению к атмосферному) во время вдоха и положительное — во время выдоха. </w:t>
      </w:r>
    </w:p>
    <w:p w14:paraId="7936576E" w14:textId="77777777" w:rsidR="00FA3B0E" w:rsidRPr="00A15E77" w:rsidRDefault="00FA3B0E" w:rsidP="00BE4316">
      <w:pPr>
        <w:pStyle w:val="a5"/>
        <w:widowControl/>
        <w:numPr>
          <w:ilvl w:val="0"/>
          <w:numId w:val="65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hAnsi="Cambria"/>
          <w:bCs/>
          <w:lang w:val="ru-RU"/>
        </w:rPr>
        <w:t xml:space="preserve">При отсутствии воздушного потока (в конце вдоха или выдоха) Рао равно нулю. </w:t>
      </w:r>
    </w:p>
    <w:p w14:paraId="34C51AB0" w14:textId="77777777" w:rsidR="00FA3B0E" w:rsidRPr="00A15E77" w:rsidRDefault="00FA3B0E" w:rsidP="00BE4316">
      <w:pPr>
        <w:pStyle w:val="a5"/>
        <w:widowControl/>
        <w:numPr>
          <w:ilvl w:val="0"/>
          <w:numId w:val="65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eastAsia="Times New Roman" w:hAnsi="Cambria"/>
          <w:color w:val="000000"/>
          <w:shd w:val="clear" w:color="auto" w:fill="FFFFFF"/>
          <w:lang w:val="ru-RU"/>
        </w:rPr>
        <w:t>Главной движущей силой, позволяющей сделать вдох, является сумма плеврального (</w:t>
      </w:r>
      <w:r w:rsidRPr="00A15E77">
        <w:rPr>
          <w:rFonts w:ascii="Cambria" w:eastAsia="Times New Roman" w:hAnsi="Cambria"/>
          <w:color w:val="000000"/>
          <w:shd w:val="clear" w:color="auto" w:fill="FFFFFF"/>
        </w:rPr>
        <w:t>Ppl</w:t>
      </w:r>
      <w:r w:rsidRPr="00A15E77">
        <w:rPr>
          <w:rFonts w:ascii="Cambria" w:eastAsia="Times New Roman" w:hAnsi="Cambria"/>
          <w:color w:val="000000"/>
          <w:shd w:val="clear" w:color="auto" w:fill="FFFFFF"/>
          <w:lang w:val="ru-RU"/>
        </w:rPr>
        <w:t>) и пищеводного (</w:t>
      </w:r>
      <w:r w:rsidRPr="00A15E77">
        <w:rPr>
          <w:rFonts w:ascii="Cambria" w:eastAsia="Times New Roman" w:hAnsi="Cambria"/>
          <w:color w:val="000000"/>
          <w:shd w:val="clear" w:color="auto" w:fill="FFFFFF"/>
        </w:rPr>
        <w:t>Pes</w:t>
      </w:r>
      <w:r w:rsidRPr="00A15E77">
        <w:rPr>
          <w:rFonts w:ascii="Cambria" w:eastAsia="Times New Roman" w:hAnsi="Cambria"/>
          <w:color w:val="000000"/>
          <w:shd w:val="clear" w:color="auto" w:fill="FFFFFF"/>
          <w:lang w:val="ru-RU"/>
        </w:rPr>
        <w:t>) давлений.</w:t>
      </w:r>
    </w:p>
    <w:p w14:paraId="089D9201" w14:textId="77777777" w:rsidR="00FA3B0E" w:rsidRPr="00A15E77" w:rsidRDefault="00FA3B0E" w:rsidP="00BE4316">
      <w:pPr>
        <w:pStyle w:val="a5"/>
        <w:widowControl/>
        <w:numPr>
          <w:ilvl w:val="0"/>
          <w:numId w:val="65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hAnsi="Cambria"/>
          <w:bCs/>
          <w:lang w:val="ru-RU"/>
        </w:rPr>
        <w:t>Помимо давления в плевральной полости (</w:t>
      </w:r>
      <w:r w:rsidRPr="00A15E77">
        <w:rPr>
          <w:rFonts w:ascii="Cambria" w:hAnsi="Cambria"/>
          <w:bCs/>
        </w:rPr>
        <w:t>Ppl</w:t>
      </w:r>
      <w:r w:rsidRPr="00A15E77">
        <w:rPr>
          <w:rFonts w:ascii="Cambria" w:hAnsi="Cambria"/>
          <w:bCs/>
          <w:lang w:val="ru-RU"/>
        </w:rPr>
        <w:t>), альвеолярное давление (</w:t>
      </w:r>
      <w:r w:rsidRPr="00A15E77">
        <w:rPr>
          <w:rFonts w:ascii="Cambria" w:hAnsi="Cambria"/>
          <w:bCs/>
        </w:rPr>
        <w:t>Palv</w:t>
      </w:r>
      <w:r w:rsidRPr="00A15E77">
        <w:rPr>
          <w:rFonts w:ascii="Cambria" w:hAnsi="Cambria"/>
          <w:bCs/>
          <w:lang w:val="ru-RU"/>
        </w:rPr>
        <w:t xml:space="preserve">) зависит от эластической тяги легких. </w:t>
      </w:r>
    </w:p>
    <w:p w14:paraId="1FF6EF75" w14:textId="77777777" w:rsidR="00FA3B0E" w:rsidRPr="00A15E77" w:rsidRDefault="00FA3B0E" w:rsidP="00BE4316">
      <w:pPr>
        <w:pStyle w:val="a5"/>
        <w:widowControl/>
        <w:numPr>
          <w:ilvl w:val="0"/>
          <w:numId w:val="65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hAnsi="Cambria"/>
          <w:bCs/>
          <w:lang w:val="ru-RU"/>
        </w:rPr>
        <w:t>С увеличением давления в плевральной полости (</w:t>
      </w:r>
      <w:r w:rsidRPr="00A15E77">
        <w:rPr>
          <w:rFonts w:ascii="Cambria" w:hAnsi="Cambria"/>
          <w:bCs/>
        </w:rPr>
        <w:t>Ppl</w:t>
      </w:r>
      <w:r w:rsidRPr="00A15E77">
        <w:rPr>
          <w:rFonts w:ascii="Cambria" w:hAnsi="Cambria"/>
          <w:bCs/>
          <w:lang w:val="ru-RU"/>
        </w:rPr>
        <w:t>) альвеолярное давление (</w:t>
      </w:r>
      <w:r w:rsidRPr="00A15E77">
        <w:rPr>
          <w:rFonts w:ascii="Cambria" w:hAnsi="Cambria"/>
          <w:bCs/>
        </w:rPr>
        <w:t>Palv</w:t>
      </w:r>
      <w:r w:rsidRPr="00A15E77">
        <w:rPr>
          <w:rFonts w:ascii="Cambria" w:hAnsi="Cambria"/>
          <w:bCs/>
          <w:lang w:val="ru-RU"/>
        </w:rPr>
        <w:t xml:space="preserve">) падает. </w:t>
      </w:r>
    </w:p>
    <w:p w14:paraId="5F4D0CBB" w14:textId="77777777" w:rsidR="00FA3B0E" w:rsidRPr="00A15E77" w:rsidRDefault="00FA3B0E" w:rsidP="00BE4316">
      <w:pPr>
        <w:pStyle w:val="a5"/>
        <w:widowControl/>
        <w:numPr>
          <w:ilvl w:val="0"/>
          <w:numId w:val="65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A15E77">
        <w:rPr>
          <w:rFonts w:ascii="Cambria" w:hAnsi="Cambria"/>
          <w:bCs/>
          <w:lang w:val="ru-RU"/>
        </w:rPr>
        <w:t>У здорового человека в положении стоя имеется градиент плеврального давления (</w:t>
      </w:r>
      <w:r w:rsidRPr="00A15E77">
        <w:rPr>
          <w:rFonts w:ascii="Cambria" w:hAnsi="Cambria"/>
          <w:bCs/>
        </w:rPr>
        <w:t>Ppl</w:t>
      </w:r>
      <w:r w:rsidRPr="00A15E77">
        <w:rPr>
          <w:rFonts w:ascii="Cambria" w:hAnsi="Cambria"/>
          <w:bCs/>
          <w:lang w:val="ru-RU"/>
        </w:rPr>
        <w:t xml:space="preserve">) между верхушкой и основанием легкого. </w:t>
      </w:r>
    </w:p>
    <w:p w14:paraId="29EE48BD" w14:textId="77777777" w:rsidR="00FA3B0E" w:rsidRPr="00A15E77" w:rsidRDefault="00FA3B0E" w:rsidP="00886BC1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3569363B" w14:textId="5069C88D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A15E77">
        <w:rPr>
          <w:rFonts w:ascii="Cambria" w:hAnsi="Cambria"/>
          <w:sz w:val="24"/>
          <w:szCs w:val="24"/>
        </w:rPr>
        <w:br w:type="page"/>
      </w:r>
      <w:r w:rsidRPr="00A15E77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 w:rsidRPr="00A15E77">
        <w:rPr>
          <w:rFonts w:ascii="Cambria" w:hAnsi="Cambria"/>
          <w:b/>
          <w:color w:val="FF0000"/>
          <w:sz w:val="28"/>
          <w:szCs w:val="24"/>
        </w:rPr>
        <w:t>7</w:t>
      </w:r>
      <w:r w:rsidRPr="00A15E7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A15E7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A15E77">
        <w:rPr>
          <w:rFonts w:ascii="Cambria" w:hAnsi="Cambria"/>
          <w:b/>
          <w:color w:val="FF0000"/>
          <w:sz w:val="28"/>
          <w:szCs w:val="24"/>
        </w:rPr>
        <w:t xml:space="preserve"> 11) – 3 балла</w:t>
      </w:r>
    </w:p>
    <w:p w14:paraId="2052386C" w14:textId="77777777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D4B498D" w14:textId="77777777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Внизу представлена диаграмма Уиггерса, наглядно отображающая работу правых и левых камер сердца в систолу и диастолу:</w:t>
      </w:r>
    </w:p>
    <w:p w14:paraId="1C51502F" w14:textId="28284E19" w:rsidR="007C3527" w:rsidRPr="00A15E77" w:rsidRDefault="004C36B9" w:rsidP="007C35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297167B8" wp14:editId="30D64BD7">
            <wp:extent cx="6393180" cy="4792980"/>
            <wp:effectExtent l="0" t="0" r="0" b="0"/>
            <wp:docPr id="9" name="Рисунок 1" descr="C:\Users\Polina Shlapakova\Desktop\диаграмма Виггер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Polina Shlapakova\Desktop\диаграмма Виггерс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DEA1F" w14:textId="77777777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Изучите диаграмму и укажите для каждого из следующих утверждений, является оно верным или неверным:</w:t>
      </w:r>
    </w:p>
    <w:p w14:paraId="578B994D" w14:textId="77777777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1850A7F" w14:textId="77777777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>Вариант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07F076B8" w14:textId="77777777" w:rsidR="008D7333" w:rsidRPr="00A15E77" w:rsidRDefault="008D7333" w:rsidP="006050ED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миокард правого желудочка страдает от ишемии чаще, чем миокард левого желудочка;</w:t>
      </w:r>
    </w:p>
    <w:p w14:paraId="2F071662" w14:textId="77777777" w:rsidR="008D7333" w:rsidRPr="00A15E77" w:rsidRDefault="008D7333" w:rsidP="006050ED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неэффективное сокращение предсердий при их фибрилляции незначительно влияет на конечный диастолический объем крови в желудочках;</w:t>
      </w:r>
    </w:p>
    <w:p w14:paraId="3DF28784" w14:textId="77777777" w:rsidR="008D7333" w:rsidRPr="00A15E77" w:rsidRDefault="008D7333" w:rsidP="006050ED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фракция выброса на приведенной диаграмме составляет около 60%;</w:t>
      </w:r>
    </w:p>
    <w:p w14:paraId="1C45AB99" w14:textId="77777777" w:rsidR="008D7333" w:rsidRPr="00A15E77" w:rsidRDefault="008D7333" w:rsidP="006050ED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при недостаточном смыкании створок митрального клапана шум на фонокардиограмме отмечается во время диастолы;</w:t>
      </w:r>
    </w:p>
    <w:p w14:paraId="37D4BB7D" w14:textId="77777777" w:rsidR="008D7333" w:rsidRPr="00A15E77" w:rsidRDefault="008D7333" w:rsidP="006050ED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во время внутриутробного развития давление в правых отделах сердца плода выше, чем в левых отделах;</w:t>
      </w:r>
    </w:p>
    <w:p w14:paraId="77297902" w14:textId="77777777" w:rsidR="008D7333" w:rsidRPr="00A15E77" w:rsidRDefault="008D7333" w:rsidP="006050ED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основная доля конечного диастолического объема желудочков поступает из предсердий пассивно;</w:t>
      </w:r>
    </w:p>
    <w:p w14:paraId="0D143053" w14:textId="77777777" w:rsidR="008D7333" w:rsidRPr="00A15E77" w:rsidRDefault="008D7333" w:rsidP="008D733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A8E9786" w14:textId="77777777" w:rsidR="008D7333" w:rsidRPr="00A15E77" w:rsidRDefault="008D7333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B57D270" w14:textId="77777777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330D599" w14:textId="77777777" w:rsidR="008D7333" w:rsidRPr="00A15E77" w:rsidRDefault="008D7333" w:rsidP="00BE4316">
      <w:pPr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фракция выброса на приведенной диаграмме составляет около 60%;</w:t>
      </w:r>
    </w:p>
    <w:p w14:paraId="637F3049" w14:textId="77777777" w:rsidR="008D7333" w:rsidRPr="00A15E77" w:rsidRDefault="008D7333" w:rsidP="00BE4316">
      <w:pPr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минутный объем крови правого желудочка меньше, чем левого;</w:t>
      </w:r>
    </w:p>
    <w:p w14:paraId="216C5B54" w14:textId="77777777" w:rsidR="008D7333" w:rsidRPr="00A15E77" w:rsidRDefault="008D7333" w:rsidP="00BE4316">
      <w:pPr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увеличение частоты сердечных сокращений происходит за счет укорочения диастолы;</w:t>
      </w:r>
    </w:p>
    <w:p w14:paraId="54F87430" w14:textId="77777777" w:rsidR="008D7333" w:rsidRPr="00A15E77" w:rsidRDefault="008D7333" w:rsidP="00BE4316">
      <w:pPr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систолическое давление в легочном стволе на приведенной диаграмме составляет около 30 мм рт ст;</w:t>
      </w:r>
    </w:p>
    <w:p w14:paraId="5A8E4B00" w14:textId="77777777" w:rsidR="008D7333" w:rsidRPr="00A15E77" w:rsidRDefault="008D7333" w:rsidP="00BE4316">
      <w:pPr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lastRenderedPageBreak/>
        <w:t>основная доля конечного диастолического объема желудочков поступает из предсердий пассивно;</w:t>
      </w:r>
    </w:p>
    <w:p w14:paraId="1FE0189E" w14:textId="77777777" w:rsidR="008D7333" w:rsidRPr="00A15E77" w:rsidRDefault="008D7333" w:rsidP="00BE4316">
      <w:pPr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при развитии инфаркта миокарда желудочков значимые изменения на электрокардиограмме возникнут в </w:t>
      </w:r>
      <w:r w:rsidRPr="00A15E77">
        <w:rPr>
          <w:rFonts w:ascii="Cambria" w:hAnsi="Cambria"/>
          <w:bCs/>
          <w:sz w:val="24"/>
          <w:szCs w:val="24"/>
          <w:lang w:val="en-US"/>
        </w:rPr>
        <w:t>P</w:t>
      </w:r>
      <w:r w:rsidRPr="00A15E77">
        <w:rPr>
          <w:rFonts w:ascii="Cambria" w:hAnsi="Cambria"/>
          <w:bCs/>
          <w:sz w:val="24"/>
          <w:szCs w:val="24"/>
        </w:rPr>
        <w:t xml:space="preserve"> зубце.</w:t>
      </w:r>
    </w:p>
    <w:p w14:paraId="731D222A" w14:textId="77777777" w:rsidR="008D7333" w:rsidRPr="00A15E77" w:rsidRDefault="008D7333" w:rsidP="008D733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FB48B03" w14:textId="77777777" w:rsidR="008D7333" w:rsidRPr="00A15E77" w:rsidRDefault="008D7333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C45BF58" w14:textId="77777777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3: </w:t>
      </w:r>
    </w:p>
    <w:p w14:paraId="6ACA50DB" w14:textId="77777777" w:rsidR="008D7333" w:rsidRPr="00A15E77" w:rsidRDefault="008D7333" w:rsidP="00BE4316">
      <w:pPr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неэффективное сокращение предсердий при их фибрилляции незначительно влияет на конечный диастолический объем крови в желудочках;</w:t>
      </w:r>
    </w:p>
    <w:p w14:paraId="6E8CE31B" w14:textId="77777777" w:rsidR="008D7333" w:rsidRPr="00A15E77" w:rsidRDefault="008D7333" w:rsidP="00BE4316">
      <w:pPr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увеличение частоты сердечных сокращений происходит за счет укорочения диастолы;</w:t>
      </w:r>
    </w:p>
    <w:p w14:paraId="2DF18543" w14:textId="77777777" w:rsidR="008D7333" w:rsidRPr="00A15E77" w:rsidRDefault="008D7333" w:rsidP="00BE4316">
      <w:pPr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фракция выброса на данном графике составляет около 40%;</w:t>
      </w:r>
    </w:p>
    <w:p w14:paraId="259217F5" w14:textId="77777777" w:rsidR="008D7333" w:rsidRPr="00A15E77" w:rsidRDefault="008D7333" w:rsidP="00BE4316">
      <w:pPr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систолическое давление в легочном стволе на приведенной диаграмме составляет около 30 мм рт ст;</w:t>
      </w:r>
    </w:p>
    <w:p w14:paraId="70ADE9D1" w14:textId="77777777" w:rsidR="008D7333" w:rsidRPr="00A15E77" w:rsidRDefault="008D7333" w:rsidP="00BE4316">
      <w:pPr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во время внутриутробного развития давление в правых отделах сердца плода выше, чем в левых отделах;</w:t>
      </w:r>
    </w:p>
    <w:p w14:paraId="5AEFF2A2" w14:textId="77777777" w:rsidR="008D7333" w:rsidRPr="00A15E77" w:rsidRDefault="008D7333" w:rsidP="00BE4316">
      <w:pPr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 людей с повышенным артериальным давлением 2 тон звучит слабее, чем у здоровых людей;</w:t>
      </w:r>
    </w:p>
    <w:p w14:paraId="423C067F" w14:textId="77777777" w:rsidR="008D7333" w:rsidRPr="00A15E77" w:rsidRDefault="008D7333" w:rsidP="008D733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3D20138" w14:textId="77777777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A8574F7" w14:textId="77777777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CE52DB3" w14:textId="053FA8E9" w:rsidR="007C3527" w:rsidRPr="00A15E77" w:rsidRDefault="007C3527" w:rsidP="004E25B8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A15E77">
        <w:br w:type="page"/>
      </w:r>
      <w:r w:rsidRPr="00A15E77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 w:rsidRPr="00A15E77">
        <w:rPr>
          <w:rFonts w:ascii="Cambria" w:hAnsi="Cambria"/>
          <w:b/>
          <w:color w:val="FF0000"/>
          <w:sz w:val="28"/>
          <w:szCs w:val="24"/>
        </w:rPr>
        <w:t>8</w:t>
      </w:r>
      <w:r w:rsidRPr="00A15E77">
        <w:rPr>
          <w:rFonts w:ascii="Cambria" w:hAnsi="Cambria"/>
          <w:b/>
          <w:color w:val="FF0000"/>
          <w:sz w:val="28"/>
          <w:szCs w:val="24"/>
        </w:rPr>
        <w:t xml:space="preserve"> (ID 12) – 3 балла</w:t>
      </w:r>
    </w:p>
    <w:p w14:paraId="2F17238A" w14:textId="77777777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5BB342F" w14:textId="77777777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 xml:space="preserve">Известно, что у людей, страдающих нарколепсией, т.е. патологической дневной сонливостью, снижена активность орексиновых нейронов. На рисунке внизу схематично представлена роль орексиновых нейронов латерального гипоталамуса в регуляции аппетита, бодрствования, эмоционального фона и спонтанной физической активности. </w:t>
      </w:r>
      <w:r w:rsidR="007D76BB" w:rsidRPr="00A15E77">
        <w:rPr>
          <w:rFonts w:ascii="Cambria" w:hAnsi="Cambria"/>
          <w:b/>
          <w:bCs/>
          <w:sz w:val="24"/>
          <w:szCs w:val="24"/>
        </w:rPr>
        <w:t>Зеленые стрелки обозначают активирующие эффекты, красные линии</w:t>
      </w:r>
      <w:r w:rsidR="00E03FE1" w:rsidRPr="00A15E77">
        <w:rPr>
          <w:rFonts w:ascii="Cambria" w:hAnsi="Cambria"/>
          <w:b/>
          <w:bCs/>
          <w:sz w:val="24"/>
          <w:szCs w:val="24"/>
        </w:rPr>
        <w:t xml:space="preserve"> – ингибирующие эффекты.</w:t>
      </w:r>
    </w:p>
    <w:p w14:paraId="19CDBAC1" w14:textId="33304BB4" w:rsidR="007C3527" w:rsidRPr="00A15E77" w:rsidRDefault="004C36B9" w:rsidP="007C35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7EA4D7FB" wp14:editId="123FC334">
            <wp:extent cx="6316980" cy="4739640"/>
            <wp:effectExtent l="0" t="0" r="0" b="0"/>
            <wp:docPr id="10" name="Рисунок 3" descr="C:\Users\Polina Shlapakova\Desktop\ОРЕКСИНОВАЯ СИСТ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Polina Shlapakova\Desktop\ОРЕКСИНОВАЯ СИСТЕМ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527" w:rsidRPr="00A15E77">
        <w:rPr>
          <w:rFonts w:ascii="Cambria" w:hAnsi="Cambria"/>
          <w:b/>
          <w:bCs/>
          <w:noProof/>
          <w:sz w:val="24"/>
          <w:szCs w:val="24"/>
          <w:lang w:eastAsia="ru-RU"/>
        </w:rPr>
        <w:t xml:space="preserve"> </w:t>
      </w:r>
    </w:p>
    <w:p w14:paraId="04824320" w14:textId="77777777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Изучите схему и укажите для каждого из следующих утверждений, является оно верным или неверным:</w:t>
      </w:r>
    </w:p>
    <w:p w14:paraId="1455E145" w14:textId="77777777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DAFC1D9" w14:textId="77777777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1AAC7B00" w14:textId="77777777" w:rsidR="004439B0" w:rsidRPr="00A15E77" w:rsidRDefault="004439B0" w:rsidP="00BE4316">
      <w:pPr>
        <w:numPr>
          <w:ilvl w:val="0"/>
          <w:numId w:val="68"/>
        </w:num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инъекция орексина в желудочки мозга повышает аппетит;</w:t>
      </w:r>
    </w:p>
    <w:p w14:paraId="65F76851" w14:textId="77777777" w:rsidR="004439B0" w:rsidRPr="00A15E77" w:rsidRDefault="004439B0" w:rsidP="00BE4316">
      <w:pPr>
        <w:numPr>
          <w:ilvl w:val="0"/>
          <w:numId w:val="68"/>
        </w:num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активирующее действие на центр насыщения у инсулина более длительное, чем у лептина;</w:t>
      </w:r>
    </w:p>
    <w:p w14:paraId="5F69E9E7" w14:textId="77777777" w:rsidR="004439B0" w:rsidRPr="00A15E77" w:rsidRDefault="004439B0" w:rsidP="00BE4316">
      <w:pPr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антагонисты рецепторов орексина используют в качестве снотворного;</w:t>
      </w:r>
    </w:p>
    <w:p w14:paraId="7D3F3422" w14:textId="77777777" w:rsidR="004439B0" w:rsidRPr="00A15E77" w:rsidRDefault="004439B0" w:rsidP="00BE4316">
      <w:pPr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орексин угнетает пространственную память;</w:t>
      </w:r>
    </w:p>
    <w:p w14:paraId="7CBFE7CC" w14:textId="77777777" w:rsidR="004439B0" w:rsidRPr="00A15E77" w:rsidRDefault="004439B0" w:rsidP="00BE4316">
      <w:pPr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sz w:val="24"/>
        </w:rPr>
        <w:t>ор</w:t>
      </w:r>
      <w:r w:rsidRPr="00A15E77">
        <w:rPr>
          <w:rFonts w:ascii="Cambria" w:hAnsi="Cambria"/>
          <w:bCs/>
          <w:sz w:val="24"/>
          <w:szCs w:val="24"/>
        </w:rPr>
        <w:t>ексин способствует понижению артериального давления и частоты сердечных сокращений;</w:t>
      </w:r>
    </w:p>
    <w:p w14:paraId="692C693B" w14:textId="77777777" w:rsidR="004439B0" w:rsidRPr="00A15E77" w:rsidRDefault="004439B0" w:rsidP="00BE4316">
      <w:pPr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аденозин как продукт энергетического метаболизма АТФ угнетает орексиновые нейроны.</w:t>
      </w:r>
    </w:p>
    <w:p w14:paraId="67CDDA77" w14:textId="77777777" w:rsidR="004439B0" w:rsidRPr="00A15E77" w:rsidRDefault="004439B0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F4305DC" w14:textId="77777777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2944A1B7" w14:textId="77777777" w:rsidR="004439B0" w:rsidRPr="00A15E77" w:rsidRDefault="004439B0" w:rsidP="00BE4316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если у пациента удалить часть желудка, он будет чаще испытывать голод;</w:t>
      </w:r>
    </w:p>
    <w:p w14:paraId="48FCA652" w14:textId="77777777" w:rsidR="004439B0" w:rsidRPr="00A15E77" w:rsidRDefault="004439B0" w:rsidP="00BE4316">
      <w:pPr>
        <w:numPr>
          <w:ilvl w:val="0"/>
          <w:numId w:val="69"/>
        </w:num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активирующее действие на центр насыщения у инсулина более длительное, чем у лептина;</w:t>
      </w:r>
    </w:p>
    <w:p w14:paraId="1F858483" w14:textId="77777777" w:rsidR="004439B0" w:rsidRPr="00A15E77" w:rsidRDefault="004439B0" w:rsidP="00BE4316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lastRenderedPageBreak/>
        <w:t>антагонисты рецепторов орексина используют в качестве снотворного;</w:t>
      </w:r>
    </w:p>
    <w:p w14:paraId="60395E92" w14:textId="77777777" w:rsidR="004439B0" w:rsidRPr="00A15E77" w:rsidRDefault="004439B0" w:rsidP="00BE4316">
      <w:pPr>
        <w:numPr>
          <w:ilvl w:val="0"/>
          <w:numId w:val="69"/>
        </w:num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орексин повышает эффективный расход потребляемых калорий за счет повышения спонтанной физической активности;</w:t>
      </w:r>
    </w:p>
    <w:p w14:paraId="13EDDDBC" w14:textId="77777777" w:rsidR="004439B0" w:rsidRPr="00A15E77" w:rsidRDefault="004439B0" w:rsidP="00BE4316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 людей с нарколепсией чаще развивается зависимость от наркотических препаратов;</w:t>
      </w:r>
    </w:p>
    <w:p w14:paraId="27602ED8" w14:textId="77777777" w:rsidR="004439B0" w:rsidRPr="00A15E77" w:rsidRDefault="004439B0" w:rsidP="00BE4316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 людей с сахарным диабетом второго типа уровень орексина в плазме крови повышен;</w:t>
      </w:r>
    </w:p>
    <w:p w14:paraId="2FF1DB21" w14:textId="77777777" w:rsidR="004439B0" w:rsidRPr="00A15E77" w:rsidRDefault="004439B0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C703F7A" w14:textId="77777777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3: </w:t>
      </w:r>
    </w:p>
    <w:p w14:paraId="294017E5" w14:textId="77777777" w:rsidR="004439B0" w:rsidRPr="00A15E77" w:rsidRDefault="004439B0" w:rsidP="00BE4316">
      <w:pPr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если у пациента удалить часть желудка, он будет чаще испытывать голод;</w:t>
      </w:r>
    </w:p>
    <w:p w14:paraId="1AE16750" w14:textId="77777777" w:rsidR="004439B0" w:rsidRPr="00A15E77" w:rsidRDefault="004439B0" w:rsidP="00BE4316">
      <w:pPr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у людей с ожирением гипоталамические центры голода и насыщения более чувствительны к лептину, чем у здоровых людей;</w:t>
      </w:r>
    </w:p>
    <w:p w14:paraId="5445279A" w14:textId="77777777" w:rsidR="004439B0" w:rsidRPr="00A15E77" w:rsidRDefault="004439B0" w:rsidP="00BE4316">
      <w:pPr>
        <w:numPr>
          <w:ilvl w:val="0"/>
          <w:numId w:val="70"/>
        </w:num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орексин повышает эффективный расход потребляемых калорий за счет повышения спонтанной физической активности;</w:t>
      </w:r>
    </w:p>
    <w:p w14:paraId="7C0D19FB" w14:textId="77777777" w:rsidR="004439B0" w:rsidRPr="00A15E77" w:rsidRDefault="004439B0" w:rsidP="00BE4316">
      <w:pPr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 чрезмерно высоких концентрациях активирующий эффект орексина на серотониновые ядра снижается, что может стать причиной депрессии;</w:t>
      </w:r>
    </w:p>
    <w:p w14:paraId="1DAAA6A0" w14:textId="77777777" w:rsidR="004439B0" w:rsidRPr="00A15E77" w:rsidRDefault="004439B0" w:rsidP="00BE4316">
      <w:pPr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орексин угнетает пространственную память;</w:t>
      </w:r>
    </w:p>
    <w:p w14:paraId="36C70617" w14:textId="77777777" w:rsidR="004439B0" w:rsidRPr="00A15E77" w:rsidRDefault="004439B0" w:rsidP="00BE4316">
      <w:pPr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аденозин как продукт энергетического метаболизма АТФ угнетает орексиновые нейроны.</w:t>
      </w:r>
    </w:p>
    <w:p w14:paraId="0C418284" w14:textId="77777777" w:rsidR="007C3527" w:rsidRPr="00A15E77" w:rsidRDefault="007C3527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838B37B" w14:textId="763FA465" w:rsidR="001575C4" w:rsidRPr="00A15E77" w:rsidRDefault="001575C4" w:rsidP="001575C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A15E77">
        <w:rPr>
          <w:rFonts w:ascii="Cambria" w:hAnsi="Cambria"/>
          <w:sz w:val="24"/>
          <w:szCs w:val="24"/>
        </w:rPr>
        <w:br w:type="page"/>
      </w:r>
      <w:r w:rsidRPr="00A15E77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="008C5A71" w:rsidRPr="00A15E77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494756" w:rsidRPr="00A15E77">
        <w:rPr>
          <w:rFonts w:ascii="Cambria" w:hAnsi="Cambria"/>
          <w:b/>
          <w:color w:val="FF0000"/>
          <w:sz w:val="28"/>
          <w:szCs w:val="24"/>
        </w:rPr>
        <w:t>9</w:t>
      </w:r>
      <w:r w:rsidRPr="00A15E7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A15E7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A15E77">
        <w:rPr>
          <w:rFonts w:ascii="Cambria" w:hAnsi="Cambria"/>
          <w:b/>
          <w:color w:val="FF0000"/>
          <w:sz w:val="28"/>
          <w:szCs w:val="24"/>
        </w:rPr>
        <w:t xml:space="preserve"> 13) – 3 балла</w:t>
      </w:r>
    </w:p>
    <w:p w14:paraId="424A51FF" w14:textId="77777777" w:rsidR="00DD65B1" w:rsidRPr="00A15E77" w:rsidRDefault="00DD65B1" w:rsidP="00DD65B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8387516" w14:textId="77777777" w:rsidR="001575C4" w:rsidRPr="00A15E77" w:rsidRDefault="001575C4" w:rsidP="001575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 xml:space="preserve">Зачастую в метаболических путях возникает необходимость в осуществлении перестройки углеродного скелета соединения. В ряде случаев данный процесс катализируют ферменты, называемые транскетолазами (ТК), трансальдолазами (ТА) и альдолазами (А). В верхней части рисунка вы можете видеть упрощенные механизмы функционирования данных белков. Изогнутыми стрелками обозначена миграция пары электронов. Обратите внимание на то, что транскетолазы стабилизируют отрицательный заряд на α-углероде карбонильной группы, а трансальдолазы и альдолазы – на β-углероде. </w:t>
      </w:r>
    </w:p>
    <w:p w14:paraId="68F09179" w14:textId="77777777" w:rsidR="001575C4" w:rsidRPr="00A15E77" w:rsidRDefault="001575C4" w:rsidP="001575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009CFE8" w14:textId="678A2961" w:rsidR="001575C4" w:rsidRPr="00A15E77" w:rsidRDefault="004C36B9" w:rsidP="001575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14FEA5BB" wp14:editId="4E066CD6">
            <wp:extent cx="6652260" cy="3924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9E846" w14:textId="77777777" w:rsidR="001575C4" w:rsidRPr="00A15E77" w:rsidRDefault="00CA794E" w:rsidP="001575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Также на рисунке представлен некоторый метаболический путь, протекающий в дрожжах (</w:t>
      </w:r>
      <w:r w:rsidRPr="00A15E77">
        <w:rPr>
          <w:rFonts w:ascii="Cambria" w:hAnsi="Cambria"/>
          <w:b/>
          <w:bCs/>
          <w:i/>
          <w:sz w:val="24"/>
          <w:szCs w:val="24"/>
        </w:rPr>
        <w:t>Saccharomyces cerevisiae</w:t>
      </w:r>
      <w:r w:rsidRPr="00A15E77">
        <w:rPr>
          <w:rFonts w:ascii="Cambria" w:hAnsi="Cambria"/>
          <w:b/>
          <w:bCs/>
          <w:sz w:val="24"/>
          <w:szCs w:val="24"/>
        </w:rPr>
        <w:t>). Пунктирные стрелки обозначают серии реакций изомеризации. Ph соответствует фосфатной группе. Для реакций 3 и 4 мы умышленно не указали названия ферментов, которые их катализируют. X, Y, Z, W, F и G представляют собой зашифрованные соединения, некоторые из которых могут быть представлены в правой части рисунка. Известно, что количество атомов углерода в соединениях Z и G идентично. Внимательно рассмотрите все схемы и выберите верные утверждения:</w:t>
      </w:r>
    </w:p>
    <w:p w14:paraId="36D09BF9" w14:textId="77777777" w:rsidR="00B35AFF" w:rsidRPr="00A15E77" w:rsidRDefault="00B35AFF" w:rsidP="001575C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BFC716D" w14:textId="77777777" w:rsidR="001575C4" w:rsidRPr="00A15E77" w:rsidRDefault="001575C4" w:rsidP="001575C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>Вариант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1E9857DD" w14:textId="77777777" w:rsidR="00B35AFF" w:rsidRPr="00A15E77" w:rsidRDefault="00B35AFF" w:rsidP="006050ED">
      <w:pPr>
        <w:numPr>
          <w:ilvl w:val="1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Соединение </w:t>
      </w:r>
      <w:r w:rsidRPr="00A15E77">
        <w:rPr>
          <w:rFonts w:ascii="Cambria" w:hAnsi="Cambria"/>
          <w:bCs/>
          <w:sz w:val="24"/>
          <w:szCs w:val="24"/>
          <w:lang w:val="en-US"/>
        </w:rPr>
        <w:t>Z</w:t>
      </w:r>
      <w:r w:rsidRPr="00A15E77">
        <w:rPr>
          <w:rFonts w:ascii="Cambria" w:hAnsi="Cambria"/>
          <w:bCs/>
          <w:sz w:val="24"/>
          <w:szCs w:val="24"/>
        </w:rPr>
        <w:t xml:space="preserve"> – это соединение-кандидат </w:t>
      </w:r>
      <w:r w:rsidRPr="00A15E77">
        <w:rPr>
          <w:rFonts w:ascii="Cambria" w:hAnsi="Cambria"/>
          <w:bCs/>
          <w:sz w:val="24"/>
          <w:szCs w:val="24"/>
          <w:lang w:val="en-US"/>
        </w:rPr>
        <w:t>I</w:t>
      </w:r>
      <w:r w:rsidRPr="00A15E77">
        <w:rPr>
          <w:rFonts w:ascii="Cambria" w:hAnsi="Cambria"/>
          <w:bCs/>
          <w:sz w:val="24"/>
          <w:szCs w:val="24"/>
        </w:rPr>
        <w:t>;</w:t>
      </w:r>
    </w:p>
    <w:p w14:paraId="556F771A" w14:textId="77777777" w:rsidR="00B35AFF" w:rsidRPr="00A15E77" w:rsidRDefault="00B35AFF" w:rsidP="006050ED">
      <w:pPr>
        <w:numPr>
          <w:ilvl w:val="1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Соединение </w:t>
      </w:r>
      <w:r w:rsidRPr="00A15E77">
        <w:rPr>
          <w:rFonts w:ascii="Cambria" w:hAnsi="Cambria"/>
          <w:bCs/>
          <w:sz w:val="24"/>
          <w:szCs w:val="24"/>
          <w:lang w:val="en-US"/>
        </w:rPr>
        <w:t>Y</w:t>
      </w:r>
      <w:r w:rsidRPr="00A15E77">
        <w:rPr>
          <w:rFonts w:ascii="Cambria" w:hAnsi="Cambria"/>
          <w:bCs/>
          <w:sz w:val="24"/>
          <w:szCs w:val="24"/>
        </w:rPr>
        <w:t xml:space="preserve"> – это соединение-кандидат </w:t>
      </w:r>
      <w:r w:rsidRPr="00A15E77">
        <w:rPr>
          <w:rFonts w:ascii="Cambria" w:hAnsi="Cambria"/>
          <w:bCs/>
          <w:sz w:val="24"/>
          <w:szCs w:val="24"/>
          <w:lang w:val="en-US"/>
        </w:rPr>
        <w:t>IV</w:t>
      </w:r>
      <w:r w:rsidRPr="00A15E77">
        <w:rPr>
          <w:rFonts w:ascii="Cambria" w:hAnsi="Cambria"/>
          <w:bCs/>
          <w:sz w:val="24"/>
          <w:szCs w:val="24"/>
        </w:rPr>
        <w:t>;</w:t>
      </w:r>
    </w:p>
    <w:p w14:paraId="3038F4AA" w14:textId="77777777" w:rsidR="00B35AFF" w:rsidRPr="00A15E77" w:rsidRDefault="00B35AFF" w:rsidP="006050ED">
      <w:pPr>
        <w:numPr>
          <w:ilvl w:val="1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Соединение </w:t>
      </w:r>
      <w:r w:rsidRPr="00A15E77">
        <w:rPr>
          <w:rFonts w:ascii="Cambria" w:hAnsi="Cambria"/>
          <w:bCs/>
          <w:sz w:val="24"/>
          <w:szCs w:val="24"/>
          <w:lang w:val="en-US"/>
        </w:rPr>
        <w:t>F</w:t>
      </w:r>
      <w:r w:rsidRPr="00A15E77">
        <w:rPr>
          <w:rFonts w:ascii="Cambria" w:hAnsi="Cambria"/>
          <w:bCs/>
          <w:sz w:val="24"/>
          <w:szCs w:val="24"/>
        </w:rPr>
        <w:t xml:space="preserve"> – это соединение-кандидат </w:t>
      </w:r>
      <w:r w:rsidRPr="00A15E77">
        <w:rPr>
          <w:rFonts w:ascii="Cambria" w:hAnsi="Cambria"/>
          <w:bCs/>
          <w:sz w:val="24"/>
          <w:szCs w:val="24"/>
          <w:lang w:val="en-US"/>
        </w:rPr>
        <w:t>III</w:t>
      </w:r>
      <w:r w:rsidRPr="00A15E77">
        <w:rPr>
          <w:rFonts w:ascii="Cambria" w:hAnsi="Cambria"/>
          <w:bCs/>
          <w:sz w:val="24"/>
          <w:szCs w:val="24"/>
        </w:rPr>
        <w:t>;</w:t>
      </w:r>
    </w:p>
    <w:p w14:paraId="140EFDE5" w14:textId="77777777" w:rsidR="00B35AFF" w:rsidRPr="00A15E77" w:rsidRDefault="00B35AFF" w:rsidP="006050ED">
      <w:pPr>
        <w:numPr>
          <w:ilvl w:val="1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Соединение </w:t>
      </w:r>
      <w:r w:rsidRPr="00A15E77">
        <w:rPr>
          <w:rFonts w:ascii="Cambria" w:hAnsi="Cambria"/>
          <w:bCs/>
          <w:sz w:val="24"/>
          <w:szCs w:val="24"/>
          <w:lang w:val="en-US"/>
        </w:rPr>
        <w:t>G</w:t>
      </w:r>
      <w:r w:rsidRPr="00A15E77">
        <w:rPr>
          <w:rFonts w:ascii="Cambria" w:hAnsi="Cambria"/>
          <w:bCs/>
          <w:sz w:val="24"/>
          <w:szCs w:val="24"/>
        </w:rPr>
        <w:t xml:space="preserve"> – это метаболит гликолиза;</w:t>
      </w:r>
    </w:p>
    <w:p w14:paraId="1E2EEF65" w14:textId="77777777" w:rsidR="00B35AFF" w:rsidRPr="00A15E77" w:rsidRDefault="00B35AFF" w:rsidP="006050ED">
      <w:pPr>
        <w:numPr>
          <w:ilvl w:val="1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Реакцию 4 катализирует трансальдолаза</w:t>
      </w:r>
      <w:r w:rsidRPr="00A15E77">
        <w:rPr>
          <w:rFonts w:ascii="Cambria" w:hAnsi="Cambria"/>
          <w:bCs/>
          <w:sz w:val="24"/>
          <w:szCs w:val="24"/>
          <w:lang w:val="en-US"/>
        </w:rPr>
        <w:t>;</w:t>
      </w:r>
    </w:p>
    <w:p w14:paraId="09A2A7D2" w14:textId="77777777" w:rsidR="00B35AFF" w:rsidRPr="00A15E77" w:rsidRDefault="00B35AFF" w:rsidP="006050ED">
      <w:pPr>
        <w:numPr>
          <w:ilvl w:val="1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Представленный метаболический путь частично дублирует функции пентозофосфатного пути, а именно – поставляет субстраты для синтеза нуклеотидов.</w:t>
      </w:r>
    </w:p>
    <w:p w14:paraId="400CEA9F" w14:textId="77777777" w:rsidR="00B35AFF" w:rsidRPr="00A15E77" w:rsidRDefault="00B35AFF" w:rsidP="001575C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A91AC9A" w14:textId="77777777" w:rsidR="001575C4" w:rsidRPr="00A15E77" w:rsidRDefault="001575C4" w:rsidP="001575C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1977DCA" w14:textId="77777777" w:rsidR="00B35AFF" w:rsidRPr="00A15E77" w:rsidRDefault="00B35AFF" w:rsidP="00BE4316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Соединение </w:t>
      </w:r>
      <w:r w:rsidRPr="00A15E77">
        <w:rPr>
          <w:rFonts w:ascii="Cambria" w:hAnsi="Cambria"/>
          <w:bCs/>
          <w:sz w:val="24"/>
          <w:szCs w:val="24"/>
          <w:lang w:val="en-US"/>
        </w:rPr>
        <w:t>Z</w:t>
      </w:r>
      <w:r w:rsidRPr="00A15E77">
        <w:rPr>
          <w:rFonts w:ascii="Cambria" w:hAnsi="Cambria"/>
          <w:bCs/>
          <w:sz w:val="24"/>
          <w:szCs w:val="24"/>
        </w:rPr>
        <w:t xml:space="preserve"> – это соединение-кандидат </w:t>
      </w:r>
      <w:r w:rsidRPr="00A15E77">
        <w:rPr>
          <w:rFonts w:ascii="Cambria" w:hAnsi="Cambria"/>
          <w:bCs/>
          <w:sz w:val="24"/>
          <w:szCs w:val="24"/>
          <w:lang w:val="en-US"/>
        </w:rPr>
        <w:t>II</w:t>
      </w:r>
      <w:r w:rsidRPr="00A15E77">
        <w:rPr>
          <w:rFonts w:ascii="Cambria" w:hAnsi="Cambria"/>
          <w:bCs/>
          <w:sz w:val="24"/>
          <w:szCs w:val="24"/>
        </w:rPr>
        <w:t>;</w:t>
      </w:r>
    </w:p>
    <w:p w14:paraId="3BC19329" w14:textId="77777777" w:rsidR="00B35AFF" w:rsidRPr="00A15E77" w:rsidRDefault="00B35AFF" w:rsidP="00BE4316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Соединение </w:t>
      </w:r>
      <w:r w:rsidRPr="00A15E77">
        <w:rPr>
          <w:rFonts w:ascii="Cambria" w:hAnsi="Cambria"/>
          <w:bCs/>
          <w:sz w:val="24"/>
          <w:szCs w:val="24"/>
          <w:lang w:val="en-US"/>
        </w:rPr>
        <w:t>Y</w:t>
      </w:r>
      <w:r w:rsidRPr="00A15E77">
        <w:rPr>
          <w:rFonts w:ascii="Cambria" w:hAnsi="Cambria"/>
          <w:bCs/>
          <w:sz w:val="24"/>
          <w:szCs w:val="24"/>
        </w:rPr>
        <w:t xml:space="preserve"> – это соединение-кандидат </w:t>
      </w:r>
      <w:r w:rsidRPr="00A15E77">
        <w:rPr>
          <w:rFonts w:ascii="Cambria" w:hAnsi="Cambria"/>
          <w:bCs/>
          <w:sz w:val="24"/>
          <w:szCs w:val="24"/>
          <w:lang w:val="en-US"/>
        </w:rPr>
        <w:t>IV</w:t>
      </w:r>
      <w:r w:rsidRPr="00A15E77">
        <w:rPr>
          <w:rFonts w:ascii="Cambria" w:hAnsi="Cambria"/>
          <w:bCs/>
          <w:sz w:val="24"/>
          <w:szCs w:val="24"/>
        </w:rPr>
        <w:t>;</w:t>
      </w:r>
    </w:p>
    <w:p w14:paraId="0C377180" w14:textId="77777777" w:rsidR="00B35AFF" w:rsidRPr="00A15E77" w:rsidRDefault="00B35AFF" w:rsidP="00BE4316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lastRenderedPageBreak/>
        <w:t xml:space="preserve">Соединение </w:t>
      </w:r>
      <w:r w:rsidRPr="00A15E77">
        <w:rPr>
          <w:rFonts w:ascii="Cambria" w:hAnsi="Cambria"/>
          <w:bCs/>
          <w:sz w:val="24"/>
          <w:szCs w:val="24"/>
          <w:lang w:val="en-US"/>
        </w:rPr>
        <w:t>F</w:t>
      </w:r>
      <w:r w:rsidRPr="00A15E77">
        <w:rPr>
          <w:rFonts w:ascii="Cambria" w:hAnsi="Cambria"/>
          <w:bCs/>
          <w:sz w:val="24"/>
          <w:szCs w:val="24"/>
        </w:rPr>
        <w:t xml:space="preserve"> – это соединение-кандидат </w:t>
      </w:r>
      <w:r w:rsidRPr="00A15E77">
        <w:rPr>
          <w:rFonts w:ascii="Cambria" w:hAnsi="Cambria"/>
          <w:bCs/>
          <w:sz w:val="24"/>
          <w:szCs w:val="24"/>
          <w:lang w:val="en-US"/>
        </w:rPr>
        <w:t>VI</w:t>
      </w:r>
      <w:r w:rsidRPr="00A15E77">
        <w:rPr>
          <w:rFonts w:ascii="Cambria" w:hAnsi="Cambria"/>
          <w:bCs/>
          <w:sz w:val="24"/>
          <w:szCs w:val="24"/>
        </w:rPr>
        <w:t>;</w:t>
      </w:r>
    </w:p>
    <w:p w14:paraId="4609FAAA" w14:textId="77777777" w:rsidR="00B35AFF" w:rsidRPr="00A15E77" w:rsidRDefault="00B35AFF" w:rsidP="00BE4316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Соединение </w:t>
      </w:r>
      <w:r w:rsidRPr="00A15E77">
        <w:rPr>
          <w:rFonts w:ascii="Cambria" w:hAnsi="Cambria"/>
          <w:bCs/>
          <w:sz w:val="24"/>
          <w:szCs w:val="24"/>
          <w:lang w:val="en-US"/>
        </w:rPr>
        <w:t>G</w:t>
      </w:r>
      <w:r w:rsidRPr="00A15E77">
        <w:rPr>
          <w:rFonts w:ascii="Cambria" w:hAnsi="Cambria"/>
          <w:bCs/>
          <w:sz w:val="24"/>
          <w:szCs w:val="24"/>
        </w:rPr>
        <w:t xml:space="preserve"> – это метаболит гликолиза;</w:t>
      </w:r>
    </w:p>
    <w:p w14:paraId="07E22A52" w14:textId="77777777" w:rsidR="00B35AFF" w:rsidRPr="00A15E77" w:rsidRDefault="00B35AFF" w:rsidP="00BE4316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Реакцию 4 катализирует трансальдолаза</w:t>
      </w:r>
      <w:r w:rsidRPr="00A15E77">
        <w:rPr>
          <w:rFonts w:ascii="Cambria" w:hAnsi="Cambria"/>
          <w:bCs/>
          <w:sz w:val="24"/>
          <w:szCs w:val="24"/>
          <w:lang w:val="en-US"/>
        </w:rPr>
        <w:t>;</w:t>
      </w:r>
    </w:p>
    <w:p w14:paraId="0A7E481C" w14:textId="77777777" w:rsidR="00B35AFF" w:rsidRPr="00A15E77" w:rsidRDefault="00B35AFF" w:rsidP="00BE4316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Представленный метаболический путь частично дублирует функции пентозофосфатного пути, а именно – поставляет субстраты для синтеза нуклеотидов.</w:t>
      </w:r>
    </w:p>
    <w:p w14:paraId="29A1161E" w14:textId="77777777" w:rsidR="00B35AFF" w:rsidRPr="00A15E77" w:rsidRDefault="00B35AFF" w:rsidP="001575C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3DA3C5D" w14:textId="77777777" w:rsidR="001575C4" w:rsidRPr="00A15E77" w:rsidRDefault="001575C4" w:rsidP="001575C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3: </w:t>
      </w:r>
    </w:p>
    <w:p w14:paraId="064A8FDC" w14:textId="77777777" w:rsidR="00B35AFF" w:rsidRPr="00A15E77" w:rsidRDefault="00B35AFF" w:rsidP="00BE4316">
      <w:pPr>
        <w:numPr>
          <w:ilvl w:val="1"/>
          <w:numId w:val="7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Соединение </w:t>
      </w:r>
      <w:r w:rsidRPr="00A15E77">
        <w:rPr>
          <w:rFonts w:ascii="Cambria" w:hAnsi="Cambria"/>
          <w:bCs/>
          <w:sz w:val="24"/>
          <w:szCs w:val="24"/>
          <w:lang w:val="en-US"/>
        </w:rPr>
        <w:t>G</w:t>
      </w:r>
      <w:r w:rsidRPr="00A15E77">
        <w:rPr>
          <w:rFonts w:ascii="Cambria" w:hAnsi="Cambria"/>
          <w:bCs/>
          <w:sz w:val="24"/>
          <w:szCs w:val="24"/>
        </w:rPr>
        <w:t xml:space="preserve"> – это соединение-кандидат </w:t>
      </w:r>
      <w:r w:rsidRPr="00A15E77">
        <w:rPr>
          <w:rFonts w:ascii="Cambria" w:hAnsi="Cambria"/>
          <w:bCs/>
          <w:sz w:val="24"/>
          <w:szCs w:val="24"/>
          <w:lang w:val="en-US"/>
        </w:rPr>
        <w:t>I</w:t>
      </w:r>
      <w:r w:rsidRPr="00A15E77">
        <w:rPr>
          <w:rFonts w:ascii="Cambria" w:hAnsi="Cambria"/>
          <w:bCs/>
          <w:sz w:val="24"/>
          <w:szCs w:val="24"/>
        </w:rPr>
        <w:t>;</w:t>
      </w:r>
    </w:p>
    <w:p w14:paraId="757D96C1" w14:textId="77777777" w:rsidR="00B35AFF" w:rsidRPr="00A15E77" w:rsidRDefault="00B35AFF" w:rsidP="00BE4316">
      <w:pPr>
        <w:numPr>
          <w:ilvl w:val="1"/>
          <w:numId w:val="7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Соединение </w:t>
      </w:r>
      <w:r w:rsidRPr="00A15E77">
        <w:rPr>
          <w:rFonts w:ascii="Cambria" w:hAnsi="Cambria"/>
          <w:bCs/>
          <w:sz w:val="24"/>
          <w:szCs w:val="24"/>
          <w:lang w:val="en-US"/>
        </w:rPr>
        <w:t>Y</w:t>
      </w:r>
      <w:r w:rsidRPr="00A15E77">
        <w:rPr>
          <w:rFonts w:ascii="Cambria" w:hAnsi="Cambria"/>
          <w:bCs/>
          <w:sz w:val="24"/>
          <w:szCs w:val="24"/>
        </w:rPr>
        <w:t xml:space="preserve"> – это соединение-кандидат </w:t>
      </w:r>
      <w:r w:rsidRPr="00A15E77">
        <w:rPr>
          <w:rFonts w:ascii="Cambria" w:hAnsi="Cambria"/>
          <w:bCs/>
          <w:sz w:val="24"/>
          <w:szCs w:val="24"/>
          <w:lang w:val="en-US"/>
        </w:rPr>
        <w:t>V</w:t>
      </w:r>
      <w:r w:rsidRPr="00A15E77">
        <w:rPr>
          <w:rFonts w:ascii="Cambria" w:hAnsi="Cambria"/>
          <w:bCs/>
          <w:sz w:val="24"/>
          <w:szCs w:val="24"/>
        </w:rPr>
        <w:t>;</w:t>
      </w:r>
    </w:p>
    <w:p w14:paraId="6E0D4DEA" w14:textId="77777777" w:rsidR="00B35AFF" w:rsidRPr="00A15E77" w:rsidRDefault="00B35AFF" w:rsidP="00BE4316">
      <w:pPr>
        <w:numPr>
          <w:ilvl w:val="1"/>
          <w:numId w:val="7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Соединение </w:t>
      </w:r>
      <w:r w:rsidRPr="00A15E77">
        <w:rPr>
          <w:rFonts w:ascii="Cambria" w:hAnsi="Cambria"/>
          <w:bCs/>
          <w:sz w:val="24"/>
          <w:szCs w:val="24"/>
          <w:lang w:val="en-US"/>
        </w:rPr>
        <w:t>F</w:t>
      </w:r>
      <w:r w:rsidRPr="00A15E77">
        <w:rPr>
          <w:rFonts w:ascii="Cambria" w:hAnsi="Cambria"/>
          <w:bCs/>
          <w:sz w:val="24"/>
          <w:szCs w:val="24"/>
        </w:rPr>
        <w:t xml:space="preserve"> – это соединение-кандидат </w:t>
      </w:r>
      <w:r w:rsidRPr="00A15E77">
        <w:rPr>
          <w:rFonts w:ascii="Cambria" w:hAnsi="Cambria"/>
          <w:bCs/>
          <w:sz w:val="24"/>
          <w:szCs w:val="24"/>
          <w:lang w:val="en-US"/>
        </w:rPr>
        <w:t>III</w:t>
      </w:r>
      <w:r w:rsidRPr="00A15E77">
        <w:rPr>
          <w:rFonts w:ascii="Cambria" w:hAnsi="Cambria"/>
          <w:bCs/>
          <w:sz w:val="24"/>
          <w:szCs w:val="24"/>
        </w:rPr>
        <w:t>;</w:t>
      </w:r>
    </w:p>
    <w:p w14:paraId="0F73081E" w14:textId="77777777" w:rsidR="00B35AFF" w:rsidRPr="00A15E77" w:rsidRDefault="00B35AFF" w:rsidP="00BE4316">
      <w:pPr>
        <w:numPr>
          <w:ilvl w:val="1"/>
          <w:numId w:val="7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Соединение </w:t>
      </w:r>
      <w:r w:rsidRPr="00A15E77">
        <w:rPr>
          <w:rFonts w:ascii="Cambria" w:hAnsi="Cambria"/>
          <w:bCs/>
          <w:sz w:val="24"/>
          <w:szCs w:val="24"/>
          <w:lang w:val="en-US"/>
        </w:rPr>
        <w:t>Z</w:t>
      </w:r>
      <w:r w:rsidRPr="00A15E77">
        <w:rPr>
          <w:rFonts w:ascii="Cambria" w:hAnsi="Cambria"/>
          <w:bCs/>
          <w:sz w:val="24"/>
          <w:szCs w:val="24"/>
        </w:rPr>
        <w:t xml:space="preserve"> – это метаболит гликолиза;</w:t>
      </w:r>
    </w:p>
    <w:p w14:paraId="4B0B0EFC" w14:textId="77777777" w:rsidR="00B35AFF" w:rsidRPr="00A15E77" w:rsidRDefault="00B35AFF" w:rsidP="00BE4316">
      <w:pPr>
        <w:numPr>
          <w:ilvl w:val="1"/>
          <w:numId w:val="7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Реакцию 4 катализирует трансальдолаза</w:t>
      </w:r>
      <w:r w:rsidRPr="00A15E77">
        <w:rPr>
          <w:rFonts w:ascii="Cambria" w:hAnsi="Cambria"/>
          <w:bCs/>
          <w:sz w:val="24"/>
          <w:szCs w:val="24"/>
          <w:lang w:val="en-US"/>
        </w:rPr>
        <w:t>;</w:t>
      </w:r>
    </w:p>
    <w:p w14:paraId="024ABA35" w14:textId="77777777" w:rsidR="00B35AFF" w:rsidRPr="00A15E77" w:rsidRDefault="00B35AFF" w:rsidP="00BE4316">
      <w:pPr>
        <w:numPr>
          <w:ilvl w:val="1"/>
          <w:numId w:val="7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Представленный метаболический путь частично дублирует функции пентозофосфатного пути, а именно – поставляет субстраты для синтеза нуклеотидов.</w:t>
      </w:r>
    </w:p>
    <w:p w14:paraId="07D642DF" w14:textId="77777777" w:rsidR="00F06261" w:rsidRPr="00A15E77" w:rsidRDefault="00F06261" w:rsidP="00D64186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1D020A8" w14:textId="0292A7EA" w:rsidR="009A2F34" w:rsidRPr="00A15E77" w:rsidRDefault="00551A25" w:rsidP="009A2F3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A15E77">
        <w:rPr>
          <w:rFonts w:ascii="Cambria" w:hAnsi="Cambria"/>
          <w:sz w:val="24"/>
          <w:szCs w:val="24"/>
        </w:rPr>
        <w:br w:type="page"/>
      </w:r>
      <w:r w:rsidR="009A2F34" w:rsidRPr="00A15E77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 w:rsidRPr="00A15E77">
        <w:rPr>
          <w:rFonts w:ascii="Cambria" w:hAnsi="Cambria"/>
          <w:b/>
          <w:color w:val="FF0000"/>
          <w:sz w:val="28"/>
          <w:szCs w:val="24"/>
        </w:rPr>
        <w:t>10</w:t>
      </w:r>
      <w:r w:rsidR="009A2F34" w:rsidRPr="00A15E7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A2F34" w:rsidRPr="00A15E7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9A2F34" w:rsidRPr="00A15E77">
        <w:rPr>
          <w:rFonts w:ascii="Cambria" w:hAnsi="Cambria"/>
          <w:b/>
          <w:color w:val="FF0000"/>
          <w:sz w:val="28"/>
          <w:szCs w:val="24"/>
        </w:rPr>
        <w:t xml:space="preserve"> 15</w:t>
      </w:r>
      <w:r w:rsidR="00681B89" w:rsidRPr="00A15E77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6881ADFA" w14:textId="77777777" w:rsidR="00DD65B1" w:rsidRPr="00A15E77" w:rsidRDefault="00DD65B1" w:rsidP="00DD65B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1FC4263" w14:textId="77777777" w:rsidR="009A2F34" w:rsidRPr="00A15E77" w:rsidRDefault="009A2F34" w:rsidP="009A2F3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Перед вами электронная микрофотография некоторого организма.</w:t>
      </w:r>
    </w:p>
    <w:p w14:paraId="558B9F63" w14:textId="716633F1" w:rsidR="009A2F34" w:rsidRPr="00A15E77" w:rsidRDefault="004C36B9" w:rsidP="009A2F3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 w:rsidRPr="00A15E77">
        <w:rPr>
          <w:rFonts w:ascii="Cambria" w:hAnsi="Cambria"/>
          <w:b/>
          <w:bCs/>
          <w:noProof/>
          <w:sz w:val="24"/>
          <w:szCs w:val="24"/>
          <w:lang w:val="en-US"/>
        </w:rPr>
        <w:drawing>
          <wp:inline distT="0" distB="0" distL="0" distR="0" wp14:anchorId="0828BFFE" wp14:editId="6A1CE410">
            <wp:extent cx="4465320" cy="33451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E877B" w14:textId="77777777" w:rsidR="009A2F34" w:rsidRPr="00A15E77" w:rsidRDefault="009A2F34" w:rsidP="009A2F3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bookmarkStart w:id="0" w:name="_Hlk51675817"/>
      <w:r w:rsidRPr="00A15E77">
        <w:rPr>
          <w:rFonts w:ascii="Cambria" w:hAnsi="Cambria"/>
          <w:b/>
          <w:bCs/>
          <w:sz w:val="24"/>
          <w:szCs w:val="24"/>
        </w:rPr>
        <w:t>Рассмотрите картинку и укажите для каждого из следующих утверждений, является оно верным или неверным:</w:t>
      </w:r>
    </w:p>
    <w:bookmarkEnd w:id="0"/>
    <w:p w14:paraId="735076D0" w14:textId="77777777" w:rsidR="009A2F34" w:rsidRPr="00A15E77" w:rsidRDefault="009A2F34" w:rsidP="009A2F3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0EAF070" w14:textId="77777777" w:rsidR="009A2F34" w:rsidRPr="00A15E77" w:rsidRDefault="009A2F34" w:rsidP="009A2F3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0016E1AB" w14:textId="77777777" w:rsidR="00AD5F00" w:rsidRPr="00A15E77" w:rsidRDefault="00AD5F00" w:rsidP="00BE4316">
      <w:pPr>
        <w:numPr>
          <w:ilvl w:val="1"/>
          <w:numId w:val="7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На рисунке показан прокариотический организм;</w:t>
      </w:r>
    </w:p>
    <w:p w14:paraId="08DBFCAB" w14:textId="77777777" w:rsidR="00AD5F00" w:rsidRPr="00A15E77" w:rsidRDefault="00AD5F00" w:rsidP="00BE4316">
      <w:pPr>
        <w:numPr>
          <w:ilvl w:val="1"/>
          <w:numId w:val="7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своего развития этот организм нуждается в клетке бактерии;</w:t>
      </w:r>
    </w:p>
    <w:p w14:paraId="7A78F1A7" w14:textId="77777777" w:rsidR="00AD5F00" w:rsidRPr="00A15E77" w:rsidRDefault="00AD5F00" w:rsidP="00BE4316">
      <w:pPr>
        <w:numPr>
          <w:ilvl w:val="1"/>
          <w:numId w:val="7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своего развития этот организм нуждается в эукариотической клетке;</w:t>
      </w:r>
    </w:p>
    <w:p w14:paraId="0CDB90BF" w14:textId="77777777" w:rsidR="00AD5F00" w:rsidRPr="00A15E77" w:rsidRDefault="00AD5F00" w:rsidP="00BE4316">
      <w:pPr>
        <w:numPr>
          <w:ilvl w:val="1"/>
          <w:numId w:val="7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Этот организм не содержит ДНК;</w:t>
      </w:r>
    </w:p>
    <w:p w14:paraId="5E4CA136" w14:textId="77777777" w:rsidR="00AD5F00" w:rsidRPr="00A15E77" w:rsidRDefault="00AD5F00" w:rsidP="00BE4316">
      <w:pPr>
        <w:numPr>
          <w:ilvl w:val="1"/>
          <w:numId w:val="7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 геноме этого организма закодированы ферменты цикла Кребса;</w:t>
      </w:r>
    </w:p>
    <w:p w14:paraId="3CD18CCD" w14:textId="77777777" w:rsidR="00AD5F00" w:rsidRPr="00A15E77" w:rsidRDefault="00AD5F00" w:rsidP="00BE4316">
      <w:pPr>
        <w:numPr>
          <w:ilvl w:val="1"/>
          <w:numId w:val="7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Оболочка этого организма образована белками;</w:t>
      </w:r>
    </w:p>
    <w:p w14:paraId="4E137BCC" w14:textId="77777777" w:rsidR="00AD5F00" w:rsidRPr="00A15E77" w:rsidRDefault="00AD5F00" w:rsidP="009A2F3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C812D74" w14:textId="77777777" w:rsidR="009A2F34" w:rsidRPr="00A15E77" w:rsidRDefault="009A2F34" w:rsidP="009A2F3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>Вариант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62B9AE01" w14:textId="77777777" w:rsidR="00AD5F00" w:rsidRPr="00A15E77" w:rsidRDefault="00AD5F00" w:rsidP="00BE4316">
      <w:pPr>
        <w:numPr>
          <w:ilvl w:val="1"/>
          <w:numId w:val="7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На рисунке показан прокариотический организм;</w:t>
      </w:r>
    </w:p>
    <w:p w14:paraId="085547AA" w14:textId="77777777" w:rsidR="00AD5F00" w:rsidRPr="00A15E77" w:rsidRDefault="00AD5F00" w:rsidP="00BE4316">
      <w:pPr>
        <w:numPr>
          <w:ilvl w:val="1"/>
          <w:numId w:val="7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Этот организм имеет рибосомы;</w:t>
      </w:r>
    </w:p>
    <w:p w14:paraId="4AAAFC6E" w14:textId="77777777" w:rsidR="00AD5F00" w:rsidRPr="00A15E77" w:rsidRDefault="00AD5F00" w:rsidP="00BE4316">
      <w:pPr>
        <w:numPr>
          <w:ilvl w:val="1"/>
          <w:numId w:val="7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своего развития этот организм нуждается в клетке бактерии;</w:t>
      </w:r>
    </w:p>
    <w:p w14:paraId="1CA2E03B" w14:textId="77777777" w:rsidR="00AD5F00" w:rsidRPr="00A15E77" w:rsidRDefault="00AD5F00" w:rsidP="00BE4316">
      <w:pPr>
        <w:numPr>
          <w:ilvl w:val="1"/>
          <w:numId w:val="7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Этот организм способен самостоятельно синтезировать белки;</w:t>
      </w:r>
    </w:p>
    <w:p w14:paraId="2F80E9DD" w14:textId="77777777" w:rsidR="00AD5F00" w:rsidRPr="00A15E77" w:rsidRDefault="00AD5F00" w:rsidP="00BE4316">
      <w:pPr>
        <w:numPr>
          <w:ilvl w:val="1"/>
          <w:numId w:val="7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 геноме этого организма закодированы ферменты гликолиза;</w:t>
      </w:r>
    </w:p>
    <w:p w14:paraId="7F988020" w14:textId="77777777" w:rsidR="00AD5F00" w:rsidRPr="00A15E77" w:rsidRDefault="00AD5F00" w:rsidP="00BE4316">
      <w:pPr>
        <w:numPr>
          <w:ilvl w:val="1"/>
          <w:numId w:val="7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Оболочка этого организма образована липидами;</w:t>
      </w:r>
    </w:p>
    <w:p w14:paraId="18783859" w14:textId="77777777" w:rsidR="00AD5F00" w:rsidRPr="00A15E77" w:rsidRDefault="00AD5F00" w:rsidP="009A2F3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7167763" w14:textId="77777777" w:rsidR="009A2F34" w:rsidRPr="00A15E77" w:rsidRDefault="009A2F34" w:rsidP="009A2F3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3: </w:t>
      </w:r>
    </w:p>
    <w:p w14:paraId="13EEEEA1" w14:textId="77777777" w:rsidR="00AD5F00" w:rsidRPr="00A15E77" w:rsidRDefault="00AD5F00" w:rsidP="00BE4316">
      <w:pPr>
        <w:numPr>
          <w:ilvl w:val="1"/>
          <w:numId w:val="7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Этот организм имеет рибосомы;</w:t>
      </w:r>
    </w:p>
    <w:p w14:paraId="50454BE9" w14:textId="77777777" w:rsidR="00AD5F00" w:rsidRPr="00A15E77" w:rsidRDefault="00AD5F00" w:rsidP="00BE4316">
      <w:pPr>
        <w:numPr>
          <w:ilvl w:val="1"/>
          <w:numId w:val="7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своего развития этот организм нуждается в клетке бактерии;</w:t>
      </w:r>
    </w:p>
    <w:p w14:paraId="0D7E170B" w14:textId="77777777" w:rsidR="00AD5F00" w:rsidRPr="00A15E77" w:rsidRDefault="00AD5F00" w:rsidP="00BE4316">
      <w:pPr>
        <w:numPr>
          <w:ilvl w:val="1"/>
          <w:numId w:val="7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Для своего развития этот организм нуждается в эукариотической клетке;</w:t>
      </w:r>
    </w:p>
    <w:p w14:paraId="3946BBF7" w14:textId="77777777" w:rsidR="00AD5F00" w:rsidRPr="00A15E77" w:rsidRDefault="00AD5F00" w:rsidP="00BE4316">
      <w:pPr>
        <w:numPr>
          <w:ilvl w:val="1"/>
          <w:numId w:val="7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Этот организм не содержит ДНК;</w:t>
      </w:r>
    </w:p>
    <w:p w14:paraId="69A5CAB2" w14:textId="77777777" w:rsidR="00AD5F00" w:rsidRPr="00A15E77" w:rsidRDefault="00AD5F00" w:rsidP="00BE4316">
      <w:pPr>
        <w:numPr>
          <w:ilvl w:val="1"/>
          <w:numId w:val="7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 геноме этого организма закодированы ферменты гликолиза;</w:t>
      </w:r>
    </w:p>
    <w:p w14:paraId="185DF1F2" w14:textId="77777777" w:rsidR="00AD5F00" w:rsidRPr="00A15E77" w:rsidRDefault="00AD5F00" w:rsidP="00BE4316">
      <w:pPr>
        <w:numPr>
          <w:ilvl w:val="1"/>
          <w:numId w:val="7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Оболочка этого организма образована белками;</w:t>
      </w:r>
    </w:p>
    <w:p w14:paraId="67179E3D" w14:textId="77777777" w:rsidR="00AD5F00" w:rsidRPr="00A15E77" w:rsidRDefault="00AD5F00" w:rsidP="009A2F3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01E7563" w14:textId="4F405ACE" w:rsidR="00BE2260" w:rsidRPr="00A15E77" w:rsidRDefault="009A2F34" w:rsidP="00BE226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br w:type="page"/>
      </w:r>
      <w:r w:rsidR="00BE2260" w:rsidRPr="00A15E77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 w:rsidRPr="00A15E77">
        <w:rPr>
          <w:rFonts w:ascii="Cambria" w:hAnsi="Cambria"/>
          <w:b/>
          <w:color w:val="FF0000"/>
          <w:sz w:val="28"/>
          <w:szCs w:val="24"/>
        </w:rPr>
        <w:t>11</w:t>
      </w:r>
      <w:r w:rsidR="00BE2260" w:rsidRPr="00A15E7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E2260" w:rsidRPr="00A15E7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E2260" w:rsidRPr="00A15E77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8C5A71" w:rsidRPr="00A15E77">
        <w:rPr>
          <w:rFonts w:ascii="Cambria" w:hAnsi="Cambria"/>
          <w:b/>
          <w:color w:val="FF0000"/>
          <w:sz w:val="28"/>
          <w:szCs w:val="24"/>
        </w:rPr>
        <w:t>7</w:t>
      </w:r>
      <w:r w:rsidR="00BE2260" w:rsidRPr="00A15E77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7B8A07AA" w14:textId="77777777" w:rsidR="00BE2260" w:rsidRPr="00A15E77" w:rsidRDefault="00BE2260" w:rsidP="00BE226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79550781" w14:textId="77777777" w:rsidR="00BE2260" w:rsidRPr="00A15E77" w:rsidRDefault="00BE2260" w:rsidP="00BE226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На приведенной ниже схеме изображен трансмембранный белок.</w:t>
      </w:r>
    </w:p>
    <w:p w14:paraId="4E0DDEB7" w14:textId="1B7220EB" w:rsidR="00BE2260" w:rsidRPr="00A15E77" w:rsidRDefault="004C36B9" w:rsidP="00BE226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 w:rsidRPr="00A15E77">
        <w:rPr>
          <w:rFonts w:ascii="Cambria" w:hAnsi="Cambria"/>
          <w:b/>
          <w:bCs/>
          <w:noProof/>
          <w:sz w:val="24"/>
          <w:szCs w:val="24"/>
          <w:lang w:val="en-US"/>
        </w:rPr>
        <w:drawing>
          <wp:inline distT="0" distB="0" distL="0" distR="0" wp14:anchorId="30AB8B9F" wp14:editId="0933989B">
            <wp:extent cx="6670675" cy="3938270"/>
            <wp:effectExtent l="0" t="0" r="0" b="0"/>
            <wp:docPr id="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260041" w14:textId="77777777" w:rsidR="00BE2260" w:rsidRPr="00A15E77" w:rsidRDefault="00BE2260" w:rsidP="00BE226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Рассмотрите картинку и укажите для каждого из следующих утверждений, является оно верным или неверным:</w:t>
      </w:r>
    </w:p>
    <w:p w14:paraId="1DE47510" w14:textId="77777777" w:rsidR="00BE2260" w:rsidRPr="00A15E77" w:rsidRDefault="00BE2260" w:rsidP="00BE226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06BAA2C" w14:textId="77777777" w:rsidR="00BE2260" w:rsidRPr="00A15E77" w:rsidRDefault="00BE2260" w:rsidP="00BE226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it-IT"/>
        </w:rPr>
      </w:pPr>
      <w:r w:rsidRPr="00A15E77">
        <w:rPr>
          <w:rFonts w:ascii="Cambria" w:hAnsi="Cambria"/>
          <w:bCs/>
          <w:i/>
          <w:sz w:val="24"/>
          <w:szCs w:val="24"/>
        </w:rPr>
        <w:t>Вариант</w:t>
      </w:r>
      <w:r w:rsidRPr="00A15E77">
        <w:rPr>
          <w:rFonts w:ascii="Cambria" w:hAnsi="Cambria"/>
          <w:bCs/>
          <w:i/>
          <w:sz w:val="24"/>
          <w:szCs w:val="24"/>
          <w:lang w:val="it-IT"/>
        </w:rPr>
        <w:t xml:space="preserve"> 1: </w:t>
      </w:r>
    </w:p>
    <w:p w14:paraId="1D6C3F24" w14:textId="77777777" w:rsidR="00311EAF" w:rsidRPr="00A15E77" w:rsidRDefault="00311EAF" w:rsidP="00BE4316">
      <w:pPr>
        <w:numPr>
          <w:ilvl w:val="1"/>
          <w:numId w:val="8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каждый трансмембранный участок белка состоит из 200 аминокислотных остатков;</w:t>
      </w:r>
    </w:p>
    <w:p w14:paraId="5CBF03CB" w14:textId="77777777" w:rsidR="00311EAF" w:rsidRPr="00A15E77" w:rsidRDefault="00311EAF" w:rsidP="00BE4316">
      <w:pPr>
        <w:numPr>
          <w:ilvl w:val="1"/>
          <w:numId w:val="8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 состав трансмембранных участков белка входят преимущественно положительно заряженные аминокислотные остатки лизина и аргинина;</w:t>
      </w:r>
    </w:p>
    <w:p w14:paraId="27017A09" w14:textId="77777777" w:rsidR="00311EAF" w:rsidRPr="00A15E77" w:rsidRDefault="00311EAF" w:rsidP="00BE4316">
      <w:pPr>
        <w:numPr>
          <w:ilvl w:val="1"/>
          <w:numId w:val="8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изображенный на схеме белок может выполнять функцию рецептора;</w:t>
      </w:r>
    </w:p>
    <w:p w14:paraId="7EB36556" w14:textId="77777777" w:rsidR="00311EAF" w:rsidRPr="00A15E77" w:rsidRDefault="00311EAF" w:rsidP="00BE4316">
      <w:pPr>
        <w:numPr>
          <w:ilvl w:val="1"/>
          <w:numId w:val="8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 состав трансмембранный участков белка входят преимущественно гидрофобные аминокислотные остатки;</w:t>
      </w:r>
    </w:p>
    <w:p w14:paraId="43438BAE" w14:textId="77777777" w:rsidR="00311EAF" w:rsidRPr="00A15E77" w:rsidRDefault="00311EAF" w:rsidP="00BE4316">
      <w:pPr>
        <w:numPr>
          <w:ilvl w:val="1"/>
          <w:numId w:val="8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данный белок относится к группе белков-гистонов, связывающих ДНК в ядре;</w:t>
      </w:r>
    </w:p>
    <w:p w14:paraId="11525A5F" w14:textId="77777777" w:rsidR="00311EAF" w:rsidRPr="00A15E77" w:rsidRDefault="00311EAF" w:rsidP="00BE4316">
      <w:pPr>
        <w:numPr>
          <w:ilvl w:val="1"/>
          <w:numId w:val="8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данный белок мог быть синтезирован рибосомой шероховатого ЭПР;</w:t>
      </w:r>
    </w:p>
    <w:p w14:paraId="1F619EEB" w14:textId="77777777" w:rsidR="00311EAF" w:rsidRPr="00A15E77" w:rsidRDefault="00311EAF" w:rsidP="00BE2260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it-IT"/>
        </w:rPr>
      </w:pPr>
    </w:p>
    <w:p w14:paraId="7F1A5DE1" w14:textId="77777777" w:rsidR="00BE2260" w:rsidRPr="00A15E77" w:rsidRDefault="00BE2260" w:rsidP="00BE226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31909001" w14:textId="77777777" w:rsidR="00311EAF" w:rsidRPr="00A15E77" w:rsidRDefault="00311EAF" w:rsidP="00BE4316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каждый трансмембранный участок белка состоит из 200 аминокислотных остатков;</w:t>
      </w:r>
    </w:p>
    <w:p w14:paraId="11F1353B" w14:textId="77777777" w:rsidR="00311EAF" w:rsidRPr="00A15E77" w:rsidRDefault="00311EAF" w:rsidP="00BE4316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изображенный на схеме белок может выполнять функцию рецептора;</w:t>
      </w:r>
    </w:p>
    <w:p w14:paraId="6D93DB1E" w14:textId="77777777" w:rsidR="00311EAF" w:rsidRPr="00A15E77" w:rsidRDefault="00311EAF" w:rsidP="00BE4316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 состав трансмембранный участков белка входят преимущественно гидрофобные аминокислотные остатки;</w:t>
      </w:r>
    </w:p>
    <w:p w14:paraId="5C4A0110" w14:textId="77777777" w:rsidR="00311EAF" w:rsidRPr="00A15E77" w:rsidRDefault="00311EAF" w:rsidP="00BE4316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данная мембрана окружает липосому и сложена из гидрофильных молекул жирных кислот;</w:t>
      </w:r>
    </w:p>
    <w:p w14:paraId="1E17A3B2" w14:textId="77777777" w:rsidR="00311EAF" w:rsidRPr="00A15E77" w:rsidRDefault="00311EAF" w:rsidP="00BE4316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данный белок относится к группе белков-гистонов, связывающих ДНК в ядре;</w:t>
      </w:r>
    </w:p>
    <w:p w14:paraId="0BEFB830" w14:textId="77777777" w:rsidR="00311EAF" w:rsidRPr="00A15E77" w:rsidRDefault="00311EAF" w:rsidP="00BE4316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 изображенном белке присутствуют участки, вовлеченные в образование вторичной структуры;</w:t>
      </w:r>
    </w:p>
    <w:p w14:paraId="0679B8B9" w14:textId="77777777" w:rsidR="00311EAF" w:rsidRPr="00A15E77" w:rsidRDefault="00311EAF" w:rsidP="00BE226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6B035ED" w14:textId="77777777" w:rsidR="00BE2260" w:rsidRPr="00A15E77" w:rsidRDefault="00BE2260" w:rsidP="00BE226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it-IT"/>
        </w:rPr>
      </w:pPr>
      <w:r w:rsidRPr="00A15E77">
        <w:rPr>
          <w:rFonts w:ascii="Cambria" w:hAnsi="Cambria"/>
          <w:bCs/>
          <w:i/>
          <w:sz w:val="24"/>
          <w:szCs w:val="24"/>
        </w:rPr>
        <w:t>Вариант</w:t>
      </w:r>
      <w:r w:rsidRPr="00A15E77">
        <w:rPr>
          <w:rFonts w:ascii="Cambria" w:hAnsi="Cambria"/>
          <w:bCs/>
          <w:i/>
          <w:sz w:val="24"/>
          <w:szCs w:val="24"/>
          <w:lang w:val="it-IT"/>
        </w:rPr>
        <w:t xml:space="preserve"> 3: </w:t>
      </w:r>
    </w:p>
    <w:p w14:paraId="311178B9" w14:textId="77777777" w:rsidR="00311EAF" w:rsidRPr="00A15E77" w:rsidRDefault="00311EAF" w:rsidP="00BE4316">
      <w:pPr>
        <w:numPr>
          <w:ilvl w:val="1"/>
          <w:numId w:val="8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каждый трансмембранный участок белка состоит из 2 аминокислотных остатков;</w:t>
      </w:r>
    </w:p>
    <w:p w14:paraId="065130D2" w14:textId="77777777" w:rsidR="00311EAF" w:rsidRPr="00A15E77" w:rsidRDefault="00311EAF" w:rsidP="00BE4316">
      <w:pPr>
        <w:numPr>
          <w:ilvl w:val="1"/>
          <w:numId w:val="8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 состав трансмембранных участков белка входят преимущественно положительно заряженные аминокислотные остатки лизина и аргинина;</w:t>
      </w:r>
    </w:p>
    <w:p w14:paraId="73CA9312" w14:textId="77777777" w:rsidR="00311EAF" w:rsidRPr="00A15E77" w:rsidRDefault="00311EAF" w:rsidP="00BE4316">
      <w:pPr>
        <w:numPr>
          <w:ilvl w:val="1"/>
          <w:numId w:val="8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lastRenderedPageBreak/>
        <w:t>трансмембранный домен белка сложен в структуру типа «β-бочонок»;</w:t>
      </w:r>
    </w:p>
    <w:p w14:paraId="3D790EE1" w14:textId="77777777" w:rsidR="00311EAF" w:rsidRPr="00A15E77" w:rsidRDefault="00311EAF" w:rsidP="00BE4316">
      <w:pPr>
        <w:numPr>
          <w:ilvl w:val="1"/>
          <w:numId w:val="8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данная мембрана окружает липосому и сложена из гидрофильных молекул жирных кислот;</w:t>
      </w:r>
    </w:p>
    <w:p w14:paraId="683C9298" w14:textId="77777777" w:rsidR="00311EAF" w:rsidRPr="00A15E77" w:rsidRDefault="00311EAF" w:rsidP="00BE4316">
      <w:pPr>
        <w:numPr>
          <w:ilvl w:val="1"/>
          <w:numId w:val="8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данный белок мог быть синтезирован рибосомой шероховатого ЭПР;</w:t>
      </w:r>
    </w:p>
    <w:p w14:paraId="76D0CEA5" w14:textId="77777777" w:rsidR="00311EAF" w:rsidRPr="00A15E77" w:rsidRDefault="00311EAF" w:rsidP="00BE4316">
      <w:pPr>
        <w:numPr>
          <w:ilvl w:val="1"/>
          <w:numId w:val="8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 изображенном белке присутствуют участки, вовлеченные в образование вторичной структуры;</w:t>
      </w:r>
    </w:p>
    <w:p w14:paraId="439492B1" w14:textId="77777777" w:rsidR="00311EAF" w:rsidRPr="00A15E77" w:rsidRDefault="00311EAF" w:rsidP="00BE226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5CC68CB" w14:textId="77777777" w:rsidR="00BE2260" w:rsidRPr="00A15E77" w:rsidRDefault="00BE2260" w:rsidP="00BE2260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it-IT"/>
        </w:rPr>
      </w:pPr>
    </w:p>
    <w:p w14:paraId="7DDCFB13" w14:textId="72E85D6A" w:rsidR="002D6478" w:rsidRPr="00A15E77" w:rsidRDefault="00BE2260" w:rsidP="002D6478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A15E77">
        <w:rPr>
          <w:rFonts w:ascii="Cambria" w:hAnsi="Cambria"/>
          <w:sz w:val="24"/>
          <w:szCs w:val="24"/>
        </w:rPr>
        <w:br w:type="page"/>
      </w:r>
      <w:r w:rsidR="008C5A71" w:rsidRPr="00A15E77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 w:rsidRPr="00A15E77">
        <w:rPr>
          <w:rFonts w:ascii="Cambria" w:hAnsi="Cambria"/>
          <w:b/>
          <w:color w:val="FF0000"/>
          <w:sz w:val="28"/>
          <w:szCs w:val="24"/>
        </w:rPr>
        <w:t>12</w:t>
      </w:r>
      <w:r w:rsidR="002D6478" w:rsidRPr="00A15E77">
        <w:rPr>
          <w:rFonts w:ascii="Cambria" w:hAnsi="Cambria"/>
          <w:b/>
          <w:color w:val="FF0000"/>
          <w:sz w:val="28"/>
          <w:szCs w:val="24"/>
        </w:rPr>
        <w:t xml:space="preserve"> (ID 19) – 3 балла</w:t>
      </w:r>
    </w:p>
    <w:p w14:paraId="2199051C" w14:textId="77777777" w:rsidR="002D6478" w:rsidRPr="00A15E77" w:rsidRDefault="002D6478" w:rsidP="002D647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665CABB" w14:textId="77777777" w:rsidR="002D6478" w:rsidRPr="00A15E77" w:rsidRDefault="002D6478" w:rsidP="002D647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В ходе экспериментов по одомашниванию Американской норки (</w:t>
      </w:r>
      <w:r w:rsidRPr="00A15E77">
        <w:rPr>
          <w:rFonts w:ascii="Cambria" w:hAnsi="Cambria"/>
          <w:b/>
          <w:bCs/>
          <w:i/>
          <w:sz w:val="24"/>
          <w:szCs w:val="24"/>
        </w:rPr>
        <w:t>Mustela vison</w:t>
      </w:r>
      <w:r w:rsidRPr="00A15E77">
        <w:rPr>
          <w:rFonts w:ascii="Cambria" w:hAnsi="Cambria"/>
          <w:b/>
          <w:bCs/>
          <w:sz w:val="24"/>
          <w:szCs w:val="24"/>
        </w:rPr>
        <w:t>) с вероятностью</w:t>
      </w:r>
      <w:r w:rsidR="005D7914" w:rsidRPr="00A15E77">
        <w:rPr>
          <w:rFonts w:ascii="Cambria" w:hAnsi="Cambria"/>
          <w:b/>
          <w:bCs/>
          <w:sz w:val="24"/>
          <w:szCs w:val="24"/>
        </w:rPr>
        <w:t xml:space="preserve"> 1 * 10</w:t>
      </w:r>
      <w:r w:rsidRPr="00A15E77">
        <w:rPr>
          <w:rFonts w:ascii="Cambria" w:hAnsi="Cambria"/>
          <w:b/>
          <w:bCs/>
          <w:sz w:val="24"/>
          <w:szCs w:val="24"/>
          <w:vertAlign w:val="superscript"/>
        </w:rPr>
        <w:t>-3</w:t>
      </w:r>
      <w:r w:rsidRPr="00A15E77">
        <w:rPr>
          <w:rFonts w:ascii="Cambria" w:hAnsi="Cambria"/>
          <w:b/>
          <w:bCs/>
          <w:sz w:val="24"/>
          <w:szCs w:val="24"/>
        </w:rPr>
        <w:t xml:space="preserve"> рождались детеныши, имеющие крупные белые пятна на животе и белые лапы. Животных такого окраса назвали пегие. </w:t>
      </w:r>
    </w:p>
    <w:p w14:paraId="0A1F2D52" w14:textId="77777777" w:rsidR="002D6478" w:rsidRPr="00A15E77" w:rsidRDefault="002D6478" w:rsidP="002D647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 xml:space="preserve">При скрещивании пегих особей между собой за 39 скрещиваний было получено 159 норчат, из которых 38 имели стандартную коричневую окраску (окрас дикого типа), 77 были пегими и 44 помимо белого живота и лап имели отдельные седые волоски на спине и боках. Такой окрас назвали серебристым. </w:t>
      </w:r>
    </w:p>
    <w:p w14:paraId="691A5DE8" w14:textId="77777777" w:rsidR="002D6478" w:rsidRPr="00A15E77" w:rsidRDefault="002D6478" w:rsidP="002D647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При скрещивании пегих особей с особями дикого типа за 15 скрещиваний было получено 62 потомка, из которых 29 имели окрас дикого типа и 33 были пегими.</w:t>
      </w:r>
    </w:p>
    <w:p w14:paraId="3391732F" w14:textId="77777777" w:rsidR="002D6478" w:rsidRPr="00A15E77" w:rsidRDefault="002D6478" w:rsidP="002D647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Проанализируйте результаты скрещиваний и укажите верные утверждения.</w:t>
      </w:r>
    </w:p>
    <w:p w14:paraId="6DFCAD1C" w14:textId="77777777" w:rsidR="002D6478" w:rsidRPr="00A15E77" w:rsidRDefault="002D6478" w:rsidP="002D647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189FF9D" w14:textId="77777777" w:rsidR="002D6478" w:rsidRPr="00A15E77" w:rsidRDefault="002D6478" w:rsidP="002D647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61FE7FF" w14:textId="77777777" w:rsidR="00EC6D32" w:rsidRPr="00A15E77" w:rsidRDefault="00EC6D32" w:rsidP="006050ED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 ходе эксперимента по одомашниванию ученые обнаружили новый аллель окраски меха у норок;</w:t>
      </w:r>
    </w:p>
    <w:p w14:paraId="41142A28" w14:textId="77777777" w:rsidR="00EC6D32" w:rsidRPr="00A15E77" w:rsidRDefault="00EC6D32" w:rsidP="006050ED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По результатам скрещиваний можно предположить, что аллель пегости доминирует над аллелем дикого типа;</w:t>
      </w:r>
    </w:p>
    <w:p w14:paraId="3DA21893" w14:textId="77777777" w:rsidR="00EC6D32" w:rsidRPr="00A15E77" w:rsidRDefault="00EC6D32" w:rsidP="006050ED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От скрещивания серебристых особей с пегими можно ожидать рождение серебристых и пегих потомков в соотношении 1 : 1;</w:t>
      </w:r>
    </w:p>
    <w:p w14:paraId="0E95834A" w14:textId="77777777" w:rsidR="00EC6D32" w:rsidRPr="00A15E77" w:rsidRDefault="00EC6D32" w:rsidP="006050ED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От скрещивания серебристых особей между собой невозможно получить потомков дикого типа;</w:t>
      </w:r>
    </w:p>
    <w:p w14:paraId="18DA7717" w14:textId="77777777" w:rsidR="00EC6D32" w:rsidRPr="00A15E77" w:rsidRDefault="00EC6D32" w:rsidP="006050ED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При скрещивании серебристых особей с особями дикого типа будет выполняться Закон единообразия гибридов первого поколения;</w:t>
      </w:r>
    </w:p>
    <w:p w14:paraId="10177298" w14:textId="77777777" w:rsidR="00EC6D32" w:rsidRPr="00A15E77" w:rsidRDefault="00EC6D32" w:rsidP="006050ED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Получить чистую породу пегих норок нельзя.</w:t>
      </w:r>
    </w:p>
    <w:p w14:paraId="6E93DE66" w14:textId="77777777" w:rsidR="00EC6D32" w:rsidRPr="00A15E77" w:rsidRDefault="00EC6D32" w:rsidP="002D647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9C7DD33" w14:textId="77777777" w:rsidR="002D6478" w:rsidRPr="00A15E77" w:rsidRDefault="002D6478" w:rsidP="002D647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437DC7F7" w14:textId="77777777" w:rsidR="00EC6D32" w:rsidRPr="00A15E77" w:rsidRDefault="00EC6D32" w:rsidP="00BE4316">
      <w:pPr>
        <w:numPr>
          <w:ilvl w:val="0"/>
          <w:numId w:val="8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 ходе эксперимента по одомашниванию ученые обнаружили новый ген окраски меха у норок;</w:t>
      </w:r>
    </w:p>
    <w:p w14:paraId="4B6D31C9" w14:textId="77777777" w:rsidR="00EC6D32" w:rsidRPr="00A15E77" w:rsidRDefault="00EC6D32" w:rsidP="00BE4316">
      <w:pPr>
        <w:numPr>
          <w:ilvl w:val="0"/>
          <w:numId w:val="8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По результатам скрещиваний можно предположить, что аллель серебристой окраски меха неполно доминирует над аллелем дикого типа;</w:t>
      </w:r>
    </w:p>
    <w:p w14:paraId="371BCACE" w14:textId="77777777" w:rsidR="00EC6D32" w:rsidRPr="00A15E77" w:rsidRDefault="00EC6D32" w:rsidP="00BE4316">
      <w:pPr>
        <w:numPr>
          <w:ilvl w:val="0"/>
          <w:numId w:val="8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От скрещивания серебристых особей с пегими можно ожидать рождение серебристых и пегих потомков в соотношении 1 : 1;</w:t>
      </w:r>
    </w:p>
    <w:p w14:paraId="4040120F" w14:textId="77777777" w:rsidR="00EC6D32" w:rsidRPr="00A15E77" w:rsidRDefault="00EC6D32" w:rsidP="00BE4316">
      <w:pPr>
        <w:numPr>
          <w:ilvl w:val="0"/>
          <w:numId w:val="8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От скрещивания серебристых особей между собой невозможно получить потомков дикого типа;</w:t>
      </w:r>
    </w:p>
    <w:p w14:paraId="75019F64" w14:textId="77777777" w:rsidR="00EC6D32" w:rsidRPr="00A15E77" w:rsidRDefault="00EC6D32" w:rsidP="00BE4316">
      <w:pPr>
        <w:numPr>
          <w:ilvl w:val="0"/>
          <w:numId w:val="8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При скрещивании серебристых особей с особями дикого типа будет выполняться Закон единообразия гибридов первого поколения;</w:t>
      </w:r>
    </w:p>
    <w:p w14:paraId="5A4CA647" w14:textId="77777777" w:rsidR="00EC6D32" w:rsidRPr="00A15E77" w:rsidRDefault="00EC6D32" w:rsidP="00BE4316">
      <w:pPr>
        <w:numPr>
          <w:ilvl w:val="0"/>
          <w:numId w:val="8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Путем дальнейших скрещиваний можно получить две новые породы – пегих и серебристых норок;</w:t>
      </w:r>
    </w:p>
    <w:p w14:paraId="4993E1CF" w14:textId="77777777" w:rsidR="00EC6D32" w:rsidRPr="00A15E77" w:rsidRDefault="00EC6D32" w:rsidP="002D647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94AB13E" w14:textId="77777777" w:rsidR="002D6478" w:rsidRPr="00A15E77" w:rsidRDefault="002D6478" w:rsidP="002D647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>Вариант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 xml:space="preserve"> 3: </w:t>
      </w:r>
    </w:p>
    <w:p w14:paraId="517E78B4" w14:textId="77777777" w:rsidR="00EC6D32" w:rsidRPr="00A15E77" w:rsidRDefault="00EC6D32" w:rsidP="00BE4316">
      <w:pPr>
        <w:numPr>
          <w:ilvl w:val="0"/>
          <w:numId w:val="8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В ходе эксперимента по одомашниванию ученые обнаружили новый аллель окраски меха у норок;</w:t>
      </w:r>
    </w:p>
    <w:p w14:paraId="7BE981C8" w14:textId="77777777" w:rsidR="00EC6D32" w:rsidRPr="00A15E77" w:rsidRDefault="00EC6D32" w:rsidP="00BE4316">
      <w:pPr>
        <w:numPr>
          <w:ilvl w:val="0"/>
          <w:numId w:val="8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По результатам скрещиваний можно предположить, что появление серебристых детенышей является результатом эпистатического действия генов;</w:t>
      </w:r>
    </w:p>
    <w:p w14:paraId="4824C12E" w14:textId="77777777" w:rsidR="00EC6D32" w:rsidRPr="00A15E77" w:rsidRDefault="00EC6D32" w:rsidP="00BE4316">
      <w:pPr>
        <w:numPr>
          <w:ilvl w:val="0"/>
          <w:numId w:val="8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От скрещивания серебристых особей между собой невозможно получить потомков дикого типа;</w:t>
      </w:r>
    </w:p>
    <w:p w14:paraId="4513CE5D" w14:textId="77777777" w:rsidR="00EC6D32" w:rsidRPr="00A15E77" w:rsidRDefault="00EC6D32" w:rsidP="00BE4316">
      <w:pPr>
        <w:numPr>
          <w:ilvl w:val="0"/>
          <w:numId w:val="8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При скрещивании серебристых особей с особями дикого типа будет выполняться Закон единообразия гибридов первого поколения;</w:t>
      </w:r>
    </w:p>
    <w:p w14:paraId="23E098A8" w14:textId="77777777" w:rsidR="00EC6D32" w:rsidRPr="00A15E77" w:rsidRDefault="00EC6D32" w:rsidP="00BE4316">
      <w:pPr>
        <w:numPr>
          <w:ilvl w:val="0"/>
          <w:numId w:val="8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Путем дальнейших скрещиваний можно получить две новые породы – пегих и серебристых норок;</w:t>
      </w:r>
    </w:p>
    <w:p w14:paraId="7A4D3AD2" w14:textId="77777777" w:rsidR="00EC6D32" w:rsidRPr="00A15E77" w:rsidRDefault="00EC6D32" w:rsidP="00BE4316">
      <w:pPr>
        <w:numPr>
          <w:ilvl w:val="0"/>
          <w:numId w:val="8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Получить чистую породу пегих норок нельзя.</w:t>
      </w:r>
    </w:p>
    <w:p w14:paraId="7FD689AA" w14:textId="77777777" w:rsidR="00EC6D32" w:rsidRPr="00A15E77" w:rsidRDefault="00EC6D32" w:rsidP="00EC6D32">
      <w:pPr>
        <w:tabs>
          <w:tab w:val="num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46C36DE" w14:textId="57548E69" w:rsidR="001D7E0D" w:rsidRPr="00A15E77" w:rsidRDefault="002D6478" w:rsidP="001D7E0D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br w:type="page"/>
      </w:r>
      <w:r w:rsidR="001D7E0D" w:rsidRPr="00A15E77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 w:rsidRPr="00A15E77">
        <w:rPr>
          <w:rFonts w:ascii="Cambria" w:hAnsi="Cambria"/>
          <w:b/>
          <w:color w:val="FF0000"/>
          <w:sz w:val="28"/>
          <w:szCs w:val="24"/>
        </w:rPr>
        <w:t>13</w:t>
      </w:r>
      <w:r w:rsidR="001D7E0D" w:rsidRPr="00A15E7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1D7E0D" w:rsidRPr="00A15E7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1D7E0D" w:rsidRPr="00A15E77">
        <w:rPr>
          <w:rFonts w:ascii="Cambria" w:hAnsi="Cambria"/>
          <w:b/>
          <w:color w:val="FF0000"/>
          <w:sz w:val="28"/>
          <w:szCs w:val="24"/>
        </w:rPr>
        <w:t xml:space="preserve"> 21) – 3 балла</w:t>
      </w:r>
    </w:p>
    <w:p w14:paraId="2681C315" w14:textId="77777777" w:rsidR="001D7E0D" w:rsidRPr="00A15E77" w:rsidRDefault="001D7E0D" w:rsidP="001D7E0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B25CDB3" w14:textId="77777777" w:rsidR="001D7E0D" w:rsidRPr="00A15E77" w:rsidRDefault="001D7E0D" w:rsidP="001D7E0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Тихоокеанская саламандра (</w:t>
      </w:r>
      <w:r w:rsidRPr="00A15E77">
        <w:rPr>
          <w:rFonts w:ascii="Cambria" w:hAnsi="Cambria"/>
          <w:b/>
          <w:bCs/>
          <w:i/>
          <w:sz w:val="24"/>
          <w:szCs w:val="24"/>
        </w:rPr>
        <w:t>Ensatina eschscholtzii</w:t>
      </w:r>
      <w:r w:rsidRPr="00A15E77">
        <w:rPr>
          <w:rFonts w:ascii="Cambria" w:hAnsi="Cambria"/>
          <w:b/>
          <w:bCs/>
          <w:sz w:val="24"/>
          <w:szCs w:val="24"/>
        </w:rPr>
        <w:t xml:space="preserve">) имеет сложную структуру популяций. Предполагается, что предковая форма (подвид </w:t>
      </w:r>
      <w:r w:rsidRPr="00A15E77">
        <w:rPr>
          <w:rFonts w:ascii="Cambria" w:hAnsi="Cambria"/>
          <w:b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/>
          <w:bCs/>
          <w:i/>
          <w:sz w:val="24"/>
          <w:szCs w:val="24"/>
          <w:lang w:val="en-US"/>
        </w:rPr>
        <w:t>oregonensis</w:t>
      </w:r>
      <w:r w:rsidRPr="00A15E77">
        <w:rPr>
          <w:rFonts w:ascii="Cambria" w:hAnsi="Cambria"/>
          <w:b/>
          <w:bCs/>
          <w:sz w:val="24"/>
          <w:szCs w:val="24"/>
        </w:rPr>
        <w:t>) при расширении своего ареала на юг огибала Центральную долину, в результате чего разделилась на 2 параллельных направления: прибрежное и материковое. За этой долиной популяции с разных направлений снова встретились. На рисунке показаны ареалы</w:t>
      </w:r>
      <w:r w:rsidR="00EA6427" w:rsidRPr="00A15E77">
        <w:rPr>
          <w:rFonts w:ascii="Cambria" w:hAnsi="Cambria"/>
          <w:b/>
          <w:bCs/>
          <w:sz w:val="24"/>
          <w:szCs w:val="24"/>
        </w:rPr>
        <w:t xml:space="preserve"> обитания</w:t>
      </w:r>
      <w:r w:rsidRPr="00A15E77">
        <w:rPr>
          <w:rFonts w:ascii="Cambria" w:hAnsi="Cambria"/>
          <w:b/>
          <w:bCs/>
          <w:sz w:val="24"/>
          <w:szCs w:val="24"/>
        </w:rPr>
        <w:t xml:space="preserve"> подвидов, а в таблице – попарное сравнение представителей подвидов по различным параметрам. Генетическое различие вы</w:t>
      </w:r>
      <w:r w:rsidR="00FF0E12" w:rsidRPr="00A15E77">
        <w:rPr>
          <w:rFonts w:ascii="Cambria" w:hAnsi="Cambria"/>
          <w:b/>
          <w:bCs/>
          <w:sz w:val="24"/>
          <w:szCs w:val="24"/>
        </w:rPr>
        <w:t>ражено в условных единицах, где</w:t>
      </w:r>
      <w:r w:rsidRPr="00A15E77">
        <w:rPr>
          <w:rFonts w:ascii="Cambria" w:hAnsi="Cambria"/>
          <w:b/>
          <w:bCs/>
          <w:sz w:val="24"/>
          <w:szCs w:val="24"/>
        </w:rPr>
        <w:t xml:space="preserve"> 0 – различий нет, а 1 – различия максимальны. </w:t>
      </w:r>
    </w:p>
    <w:p w14:paraId="54513A65" w14:textId="48F6017C" w:rsidR="001D7E0D" w:rsidRPr="00A15E77" w:rsidRDefault="004C36B9" w:rsidP="001D7E0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0E0DBDC8" wp14:editId="4272CB82">
            <wp:extent cx="6499860" cy="37947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A23E2" w14:textId="77777777" w:rsidR="001D7E0D" w:rsidRPr="00A15E77" w:rsidRDefault="001D7E0D" w:rsidP="001D7E0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07F8439" w14:textId="77777777" w:rsidR="001D7E0D" w:rsidRPr="00A15E77" w:rsidRDefault="001D7E0D" w:rsidP="001D7E0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15E77">
        <w:rPr>
          <w:rFonts w:ascii="Cambria" w:hAnsi="Cambria"/>
          <w:b/>
          <w:bCs/>
          <w:sz w:val="24"/>
          <w:szCs w:val="24"/>
        </w:rPr>
        <w:t>Исходя из представленных данных, можно заключить:</w:t>
      </w:r>
    </w:p>
    <w:p w14:paraId="0700407F" w14:textId="77777777" w:rsidR="001D7E0D" w:rsidRPr="00A15E77" w:rsidRDefault="001D7E0D" w:rsidP="001D7E0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FB70E0C" w14:textId="77777777" w:rsidR="001D7E0D" w:rsidRPr="00A15E77" w:rsidRDefault="001D7E0D" w:rsidP="001D7E0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1CA2A7E5" w14:textId="77777777" w:rsidR="002E0D17" w:rsidRPr="00A15E77" w:rsidRDefault="002E0D17" w:rsidP="006050ED">
      <w:pPr>
        <w:numPr>
          <w:ilvl w:val="1"/>
          <w:numId w:val="3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="00C66D65" w:rsidRPr="00A15E77">
        <w:rPr>
          <w:rFonts w:ascii="Cambria" w:hAnsi="Cambria"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klauberi</w:t>
      </w:r>
      <w:r w:rsidRPr="00A15E77">
        <w:rPr>
          <w:rFonts w:ascii="Cambria" w:hAnsi="Cambria"/>
          <w:bCs/>
          <w:sz w:val="24"/>
          <w:szCs w:val="24"/>
        </w:rPr>
        <w:t xml:space="preserve"> эволюционно более близки к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eschscholtzii</w:t>
      </w:r>
      <w:r w:rsidRPr="00A15E77">
        <w:rPr>
          <w:rFonts w:ascii="Cambria" w:hAnsi="Cambria"/>
          <w:bCs/>
          <w:sz w:val="24"/>
          <w:szCs w:val="24"/>
        </w:rPr>
        <w:t xml:space="preserve">, чем к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croceater</w:t>
      </w:r>
      <w:r w:rsidRPr="00A15E77">
        <w:rPr>
          <w:rFonts w:ascii="Cambria" w:hAnsi="Cambria"/>
          <w:bCs/>
          <w:i/>
          <w:sz w:val="24"/>
          <w:szCs w:val="24"/>
        </w:rPr>
        <w:t>;</w:t>
      </w:r>
    </w:p>
    <w:p w14:paraId="270FC540" w14:textId="77777777" w:rsidR="002E0D17" w:rsidRPr="00A15E77" w:rsidRDefault="002E0D17" w:rsidP="006050ED">
      <w:pPr>
        <w:numPr>
          <w:ilvl w:val="1"/>
          <w:numId w:val="3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популяции подвида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 x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anthoptica</w:t>
      </w:r>
      <w:r w:rsidRPr="00A15E77">
        <w:rPr>
          <w:rFonts w:ascii="Cambria" w:hAnsi="Cambria"/>
          <w:bCs/>
          <w:i/>
          <w:sz w:val="24"/>
          <w:szCs w:val="24"/>
        </w:rPr>
        <w:t xml:space="preserve"> </w:t>
      </w:r>
      <w:r w:rsidRPr="00A15E77">
        <w:rPr>
          <w:rFonts w:ascii="Cambria" w:hAnsi="Cambria"/>
          <w:bCs/>
          <w:sz w:val="24"/>
          <w:szCs w:val="24"/>
        </w:rPr>
        <w:t xml:space="preserve">по разные стороны долины скорее всего имеют различное происхождение от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oregonensis</w:t>
      </w:r>
      <w:r w:rsidRPr="00A15E77">
        <w:rPr>
          <w:rFonts w:ascii="Cambria" w:hAnsi="Cambria"/>
          <w:bCs/>
          <w:i/>
          <w:sz w:val="24"/>
          <w:szCs w:val="24"/>
        </w:rPr>
        <w:t xml:space="preserve"> </w:t>
      </w:r>
      <w:r w:rsidRPr="00A15E77">
        <w:rPr>
          <w:rFonts w:ascii="Cambria" w:hAnsi="Cambria"/>
          <w:bCs/>
          <w:sz w:val="24"/>
          <w:szCs w:val="24"/>
        </w:rPr>
        <w:t xml:space="preserve">с одной стороны и от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platensis</w:t>
      </w:r>
      <w:r w:rsidRPr="00A15E77">
        <w:rPr>
          <w:rFonts w:ascii="Cambria" w:hAnsi="Cambria"/>
          <w:bCs/>
          <w:sz w:val="24"/>
          <w:szCs w:val="24"/>
        </w:rPr>
        <w:t xml:space="preserve"> с другой;</w:t>
      </w:r>
    </w:p>
    <w:p w14:paraId="230EDF8D" w14:textId="77777777" w:rsidR="002E0D17" w:rsidRPr="00A15E77" w:rsidRDefault="002E0D17" w:rsidP="006050ED">
      <w:pPr>
        <w:numPr>
          <w:ilvl w:val="1"/>
          <w:numId w:val="3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ген из генофонда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croceater</w:t>
      </w:r>
      <w:r w:rsidRPr="00A15E77">
        <w:rPr>
          <w:rFonts w:ascii="Cambria" w:hAnsi="Cambria"/>
          <w:bCs/>
          <w:i/>
          <w:sz w:val="24"/>
          <w:szCs w:val="24"/>
        </w:rPr>
        <w:t xml:space="preserve"> </w:t>
      </w:r>
      <w:r w:rsidRPr="00A15E77">
        <w:rPr>
          <w:rFonts w:ascii="Cambria" w:hAnsi="Cambria"/>
          <w:bCs/>
          <w:sz w:val="24"/>
          <w:szCs w:val="24"/>
        </w:rPr>
        <w:t xml:space="preserve">из-за генетических барьеров никоим образом не может попасть в генофонд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eschscholtzii</w:t>
      </w:r>
      <w:r w:rsidRPr="00A15E77">
        <w:rPr>
          <w:rFonts w:ascii="Cambria" w:hAnsi="Cambria"/>
          <w:bCs/>
          <w:i/>
          <w:sz w:val="24"/>
          <w:szCs w:val="24"/>
        </w:rPr>
        <w:t>;</w:t>
      </w:r>
    </w:p>
    <w:p w14:paraId="0CA2D9A6" w14:textId="77777777" w:rsidR="002E0D17" w:rsidRPr="00A15E77" w:rsidRDefault="002E0D17" w:rsidP="006050ED">
      <w:pPr>
        <w:numPr>
          <w:ilvl w:val="1"/>
          <w:numId w:val="3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ген из генофонда популяции </w:t>
      </w:r>
      <w:r w:rsidRPr="00A15E77">
        <w:rPr>
          <w:rFonts w:ascii="Cambria" w:hAnsi="Cambria"/>
          <w:bCs/>
          <w:i/>
          <w:sz w:val="24"/>
          <w:szCs w:val="24"/>
        </w:rPr>
        <w:t>E.e. xanthoptica</w:t>
      </w:r>
      <w:r w:rsidRPr="00A15E77">
        <w:rPr>
          <w:rFonts w:ascii="Cambria" w:hAnsi="Cambria"/>
          <w:bCs/>
          <w:sz w:val="24"/>
          <w:szCs w:val="24"/>
        </w:rPr>
        <w:t xml:space="preserve"> из ареала на побережье из-за географических барьеров никоим образом не может попасть в генофонд популяции того же подвида на материковом направлении;</w:t>
      </w:r>
    </w:p>
    <w:p w14:paraId="5E847C56" w14:textId="77777777" w:rsidR="002E0D17" w:rsidRPr="00A15E77" w:rsidRDefault="002E0D17" w:rsidP="006050ED">
      <w:pPr>
        <w:numPr>
          <w:ilvl w:val="1"/>
          <w:numId w:val="3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генетически близкие представители вида могут иметь сильно отличающиеся экологические предпочтения;</w:t>
      </w:r>
    </w:p>
    <w:p w14:paraId="1BA2D094" w14:textId="77777777" w:rsidR="002E0D17" w:rsidRPr="00A15E77" w:rsidRDefault="002E0D17" w:rsidP="006050ED">
      <w:pPr>
        <w:numPr>
          <w:ilvl w:val="1"/>
          <w:numId w:val="3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xanthoptica</w:t>
      </w:r>
      <w:r w:rsidRPr="00A15E77">
        <w:rPr>
          <w:rFonts w:ascii="Cambria" w:hAnsi="Cambria"/>
          <w:bCs/>
          <w:sz w:val="24"/>
          <w:szCs w:val="24"/>
        </w:rPr>
        <w:t xml:space="preserve"> и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platensis</w:t>
      </w:r>
      <w:r w:rsidRPr="00A15E77">
        <w:rPr>
          <w:rFonts w:ascii="Cambria" w:hAnsi="Cambria"/>
          <w:bCs/>
          <w:sz w:val="24"/>
          <w:szCs w:val="24"/>
        </w:rPr>
        <w:t xml:space="preserve"> скорее симпатрические подвиды, чем аллопатрические;</w:t>
      </w:r>
    </w:p>
    <w:p w14:paraId="50286F5E" w14:textId="77777777" w:rsidR="002E0D17" w:rsidRPr="00A15E77" w:rsidRDefault="002E0D17" w:rsidP="001D7E0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A454C6E" w14:textId="77777777" w:rsidR="001D7E0D" w:rsidRPr="00A15E77" w:rsidRDefault="001D7E0D" w:rsidP="001D7E0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0F91E54A" w14:textId="77777777" w:rsidR="002E0D17" w:rsidRPr="00A15E77" w:rsidRDefault="002E0D17" w:rsidP="00BE4316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  <w:lang w:val="en-US"/>
        </w:rPr>
        <w:t>E.e. klauberi</w:t>
      </w:r>
      <w:r w:rsidRPr="00A15E77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15E77">
        <w:rPr>
          <w:rFonts w:ascii="Cambria" w:hAnsi="Cambria"/>
          <w:bCs/>
          <w:sz w:val="24"/>
          <w:szCs w:val="24"/>
        </w:rPr>
        <w:t>эволюционно</w:t>
      </w:r>
      <w:r w:rsidRPr="00A15E77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15E77">
        <w:rPr>
          <w:rFonts w:ascii="Cambria" w:hAnsi="Cambria"/>
          <w:bCs/>
          <w:sz w:val="24"/>
          <w:szCs w:val="24"/>
        </w:rPr>
        <w:t>более</w:t>
      </w:r>
      <w:r w:rsidRPr="00A15E77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15E77">
        <w:rPr>
          <w:rFonts w:ascii="Cambria" w:hAnsi="Cambria"/>
          <w:bCs/>
          <w:sz w:val="24"/>
          <w:szCs w:val="24"/>
        </w:rPr>
        <w:t>близки</w:t>
      </w:r>
      <w:r w:rsidRPr="00A15E77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15E77">
        <w:rPr>
          <w:rFonts w:ascii="Cambria" w:hAnsi="Cambria"/>
          <w:bCs/>
          <w:sz w:val="24"/>
          <w:szCs w:val="24"/>
        </w:rPr>
        <w:t>к</w:t>
      </w:r>
      <w:r w:rsidRPr="00A15E77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E.e. croceater</w:t>
      </w:r>
      <w:r w:rsidRPr="00A15E77">
        <w:rPr>
          <w:rFonts w:ascii="Cambria" w:hAnsi="Cambria"/>
          <w:bCs/>
          <w:sz w:val="24"/>
          <w:szCs w:val="24"/>
          <w:lang w:val="en-US"/>
        </w:rPr>
        <w:t xml:space="preserve">, </w:t>
      </w:r>
      <w:r w:rsidRPr="00A15E77">
        <w:rPr>
          <w:rFonts w:ascii="Cambria" w:hAnsi="Cambria"/>
          <w:bCs/>
          <w:sz w:val="24"/>
          <w:szCs w:val="24"/>
        </w:rPr>
        <w:t>чем</w:t>
      </w:r>
      <w:r w:rsidRPr="00A15E77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15E77">
        <w:rPr>
          <w:rFonts w:ascii="Cambria" w:hAnsi="Cambria"/>
          <w:bCs/>
          <w:sz w:val="24"/>
          <w:szCs w:val="24"/>
        </w:rPr>
        <w:t>к</w:t>
      </w:r>
      <w:r w:rsidRPr="00A15E77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E.e. eschscholtzii;</w:t>
      </w:r>
    </w:p>
    <w:p w14:paraId="6B160CBD" w14:textId="77777777" w:rsidR="002E0D17" w:rsidRPr="00A15E77" w:rsidRDefault="002E0D17" w:rsidP="00BE4316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популяции подвида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 x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anthoptica</w:t>
      </w:r>
      <w:r w:rsidRPr="00A15E77">
        <w:rPr>
          <w:rFonts w:ascii="Cambria" w:hAnsi="Cambria"/>
          <w:bCs/>
          <w:i/>
          <w:sz w:val="24"/>
          <w:szCs w:val="24"/>
        </w:rPr>
        <w:t xml:space="preserve"> </w:t>
      </w:r>
      <w:r w:rsidRPr="00A15E77">
        <w:rPr>
          <w:rFonts w:ascii="Cambria" w:hAnsi="Cambria"/>
          <w:bCs/>
          <w:sz w:val="24"/>
          <w:szCs w:val="24"/>
        </w:rPr>
        <w:t xml:space="preserve">по разные стороны долины скорее всего имеют различное происхождение от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oregonensis</w:t>
      </w:r>
      <w:r w:rsidRPr="00A15E77">
        <w:rPr>
          <w:rFonts w:ascii="Cambria" w:hAnsi="Cambria"/>
          <w:bCs/>
          <w:i/>
          <w:sz w:val="24"/>
          <w:szCs w:val="24"/>
        </w:rPr>
        <w:t xml:space="preserve"> </w:t>
      </w:r>
      <w:r w:rsidRPr="00A15E77">
        <w:rPr>
          <w:rFonts w:ascii="Cambria" w:hAnsi="Cambria"/>
          <w:bCs/>
          <w:sz w:val="24"/>
          <w:szCs w:val="24"/>
        </w:rPr>
        <w:t xml:space="preserve">с одной стороны и от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platensis</w:t>
      </w:r>
      <w:r w:rsidRPr="00A15E77">
        <w:rPr>
          <w:rFonts w:ascii="Cambria" w:hAnsi="Cambria"/>
          <w:bCs/>
          <w:sz w:val="24"/>
          <w:szCs w:val="24"/>
        </w:rPr>
        <w:t xml:space="preserve"> с другой;</w:t>
      </w:r>
    </w:p>
    <w:p w14:paraId="47F3AC17" w14:textId="77777777" w:rsidR="002E0D17" w:rsidRPr="00A15E77" w:rsidRDefault="002E0D17" w:rsidP="00BE4316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ген из генофонда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croceater</w:t>
      </w:r>
      <w:r w:rsidRPr="00A15E77">
        <w:rPr>
          <w:rFonts w:ascii="Cambria" w:hAnsi="Cambria"/>
          <w:bCs/>
          <w:i/>
          <w:sz w:val="24"/>
          <w:szCs w:val="24"/>
        </w:rPr>
        <w:t xml:space="preserve"> </w:t>
      </w:r>
      <w:r w:rsidRPr="00A15E77">
        <w:rPr>
          <w:rFonts w:ascii="Cambria" w:hAnsi="Cambria"/>
          <w:bCs/>
          <w:sz w:val="24"/>
          <w:szCs w:val="24"/>
        </w:rPr>
        <w:t xml:space="preserve">из-за генетических барьеров никоим образом не может попасть в генофонд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eschscholtzii</w:t>
      </w:r>
      <w:r w:rsidRPr="00A15E77">
        <w:rPr>
          <w:rFonts w:ascii="Cambria" w:hAnsi="Cambria"/>
          <w:bCs/>
          <w:i/>
          <w:sz w:val="24"/>
          <w:szCs w:val="24"/>
        </w:rPr>
        <w:t>;</w:t>
      </w:r>
    </w:p>
    <w:p w14:paraId="6A1DCAE4" w14:textId="77777777" w:rsidR="002E0D17" w:rsidRPr="00A15E77" w:rsidRDefault="002E0D17" w:rsidP="00BE4316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lastRenderedPageBreak/>
        <w:t>степень различия в экологии подвидов хорошо коррелирует со степенью генетического различия;</w:t>
      </w:r>
    </w:p>
    <w:p w14:paraId="13FD732F" w14:textId="77777777" w:rsidR="002E0D17" w:rsidRPr="00A15E77" w:rsidRDefault="002E0D17" w:rsidP="00BE4316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генетически близкие представители вида могут иметь сильно отличающиеся экологические предпочтения;</w:t>
      </w:r>
    </w:p>
    <w:p w14:paraId="7D388A31" w14:textId="77777777" w:rsidR="002E0D17" w:rsidRPr="00A15E77" w:rsidRDefault="002E0D17" w:rsidP="00BE4316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oregonensis</w:t>
      </w:r>
      <w:r w:rsidRPr="00A15E77">
        <w:rPr>
          <w:rFonts w:ascii="Cambria" w:hAnsi="Cambria"/>
          <w:bCs/>
          <w:sz w:val="24"/>
          <w:szCs w:val="24"/>
        </w:rPr>
        <w:t xml:space="preserve"> и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picta</w:t>
      </w:r>
      <w:r w:rsidRPr="00A15E77">
        <w:rPr>
          <w:rFonts w:ascii="Cambria" w:hAnsi="Cambria"/>
          <w:bCs/>
          <w:sz w:val="24"/>
          <w:szCs w:val="24"/>
        </w:rPr>
        <w:t xml:space="preserve"> скорее симпатрические подвиды, чем аллопатрические;</w:t>
      </w:r>
    </w:p>
    <w:p w14:paraId="7D1A7BDF" w14:textId="77777777" w:rsidR="002E0D17" w:rsidRPr="00A15E77" w:rsidRDefault="002E0D17" w:rsidP="001D7E0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0F26CC" w14:textId="77777777" w:rsidR="001D7E0D" w:rsidRPr="00A15E77" w:rsidRDefault="001D7E0D" w:rsidP="001D7E0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</w:rPr>
        <w:t>Вариант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 xml:space="preserve"> 3: </w:t>
      </w:r>
    </w:p>
    <w:p w14:paraId="6C506C00" w14:textId="77777777" w:rsidR="002E0D17" w:rsidRPr="00A15E77" w:rsidRDefault="002E0D17" w:rsidP="00BE4316">
      <w:pPr>
        <w:numPr>
          <w:ilvl w:val="1"/>
          <w:numId w:val="92"/>
        </w:numPr>
        <w:tabs>
          <w:tab w:val="num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A15E77">
        <w:rPr>
          <w:rFonts w:ascii="Cambria" w:hAnsi="Cambria"/>
          <w:bCs/>
          <w:i/>
          <w:sz w:val="24"/>
          <w:szCs w:val="24"/>
          <w:lang w:val="en-US"/>
        </w:rPr>
        <w:t>E.e</w:t>
      </w:r>
      <w:r w:rsidR="00C66D65" w:rsidRPr="00A15E77">
        <w:rPr>
          <w:rFonts w:ascii="Cambria" w:hAnsi="Cambria"/>
          <w:bCs/>
          <w:i/>
          <w:sz w:val="24"/>
          <w:szCs w:val="24"/>
          <w:lang w:val="en-US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klauberi</w:t>
      </w:r>
      <w:r w:rsidRPr="00A15E77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15E77">
        <w:rPr>
          <w:rFonts w:ascii="Cambria" w:hAnsi="Cambria"/>
          <w:bCs/>
          <w:sz w:val="24"/>
          <w:szCs w:val="24"/>
        </w:rPr>
        <w:t>эволюционно</w:t>
      </w:r>
      <w:r w:rsidRPr="00A15E77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15E77">
        <w:rPr>
          <w:rFonts w:ascii="Cambria" w:hAnsi="Cambria"/>
          <w:bCs/>
          <w:sz w:val="24"/>
          <w:szCs w:val="24"/>
        </w:rPr>
        <w:t>более</w:t>
      </w:r>
      <w:r w:rsidRPr="00A15E77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15E77">
        <w:rPr>
          <w:rFonts w:ascii="Cambria" w:hAnsi="Cambria"/>
          <w:bCs/>
          <w:sz w:val="24"/>
          <w:szCs w:val="24"/>
        </w:rPr>
        <w:t>близки</w:t>
      </w:r>
      <w:r w:rsidRPr="00A15E77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15E77">
        <w:rPr>
          <w:rFonts w:ascii="Cambria" w:hAnsi="Cambria"/>
          <w:bCs/>
          <w:sz w:val="24"/>
          <w:szCs w:val="24"/>
        </w:rPr>
        <w:t>к</w:t>
      </w:r>
      <w:r w:rsidRPr="00A15E77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E.e. eschscholtzii</w:t>
      </w:r>
      <w:r w:rsidRPr="00A15E77">
        <w:rPr>
          <w:rFonts w:ascii="Cambria" w:hAnsi="Cambria"/>
          <w:bCs/>
          <w:sz w:val="24"/>
          <w:szCs w:val="24"/>
          <w:lang w:val="en-US"/>
        </w:rPr>
        <w:t xml:space="preserve">, </w:t>
      </w:r>
      <w:r w:rsidRPr="00A15E77">
        <w:rPr>
          <w:rFonts w:ascii="Cambria" w:hAnsi="Cambria"/>
          <w:bCs/>
          <w:sz w:val="24"/>
          <w:szCs w:val="24"/>
        </w:rPr>
        <w:t>чем</w:t>
      </w:r>
      <w:r w:rsidRPr="00A15E77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15E77">
        <w:rPr>
          <w:rFonts w:ascii="Cambria" w:hAnsi="Cambria"/>
          <w:bCs/>
          <w:sz w:val="24"/>
          <w:szCs w:val="24"/>
        </w:rPr>
        <w:t>к</w:t>
      </w:r>
      <w:r w:rsidRPr="00A15E77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E.e. croceater;</w:t>
      </w:r>
    </w:p>
    <w:p w14:paraId="644C1AA2" w14:textId="77777777" w:rsidR="002E0D17" w:rsidRPr="00A15E77" w:rsidRDefault="002E0D17" w:rsidP="00BE4316">
      <w:pPr>
        <w:numPr>
          <w:ilvl w:val="1"/>
          <w:numId w:val="9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подвид</w:t>
      </w:r>
      <w:r w:rsidRPr="00A15E77">
        <w:rPr>
          <w:rFonts w:ascii="Cambria" w:hAnsi="Cambria"/>
          <w:bCs/>
          <w:i/>
          <w:sz w:val="24"/>
          <w:szCs w:val="24"/>
        </w:rPr>
        <w:t xml:space="preserve">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 x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anthoptica</w:t>
      </w:r>
      <w:r w:rsidRPr="00A15E77">
        <w:rPr>
          <w:rFonts w:ascii="Cambria" w:hAnsi="Cambria"/>
          <w:bCs/>
          <w:i/>
          <w:sz w:val="24"/>
          <w:szCs w:val="24"/>
        </w:rPr>
        <w:t xml:space="preserve"> </w:t>
      </w:r>
      <w:r w:rsidRPr="00A15E77">
        <w:rPr>
          <w:rFonts w:ascii="Cambria" w:hAnsi="Cambria"/>
          <w:bCs/>
          <w:sz w:val="24"/>
          <w:szCs w:val="24"/>
        </w:rPr>
        <w:t>первоначально возник на побережье и лишь потом его ареалы появились на материковом направлении;</w:t>
      </w:r>
    </w:p>
    <w:p w14:paraId="56A6A293" w14:textId="77777777" w:rsidR="002E0D17" w:rsidRPr="00A15E77" w:rsidRDefault="002E0D17" w:rsidP="00BE4316">
      <w:pPr>
        <w:numPr>
          <w:ilvl w:val="1"/>
          <w:numId w:val="9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 xml:space="preserve">ген из генофонда популяции </w:t>
      </w:r>
      <w:r w:rsidRPr="00A15E77">
        <w:rPr>
          <w:rFonts w:ascii="Cambria" w:hAnsi="Cambria"/>
          <w:bCs/>
          <w:i/>
          <w:sz w:val="24"/>
          <w:szCs w:val="24"/>
        </w:rPr>
        <w:t>E.e. xanthoptica</w:t>
      </w:r>
      <w:r w:rsidRPr="00A15E77">
        <w:rPr>
          <w:rFonts w:ascii="Cambria" w:hAnsi="Cambria"/>
          <w:bCs/>
          <w:sz w:val="24"/>
          <w:szCs w:val="24"/>
        </w:rPr>
        <w:t xml:space="preserve"> из ареала на побережье из-за географических барьеров никоим образом не может попасть в генофонд популяции того же подвида на материковом направлении;</w:t>
      </w:r>
    </w:p>
    <w:p w14:paraId="51B7C68E" w14:textId="77777777" w:rsidR="002E0D17" w:rsidRPr="00A15E77" w:rsidRDefault="002E0D17" w:rsidP="00BE4316">
      <w:pPr>
        <w:numPr>
          <w:ilvl w:val="1"/>
          <w:numId w:val="9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степень различия в экологии подвидов хорошо коррелирует со степенью генетического различия;</w:t>
      </w:r>
    </w:p>
    <w:p w14:paraId="124917AC" w14:textId="77777777" w:rsidR="002E0D17" w:rsidRPr="00A15E77" w:rsidRDefault="002E0D17" w:rsidP="00BE4316">
      <w:pPr>
        <w:numPr>
          <w:ilvl w:val="1"/>
          <w:numId w:val="9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sz w:val="24"/>
          <w:szCs w:val="24"/>
        </w:rPr>
        <w:t>генетически близкие представители вида могут иметь сильно отличающиеся экологические предпочтения;</w:t>
      </w:r>
    </w:p>
    <w:p w14:paraId="191DCC0C" w14:textId="77777777" w:rsidR="002E0D17" w:rsidRPr="00A15E77" w:rsidRDefault="002E0D17" w:rsidP="00BE4316">
      <w:pPr>
        <w:numPr>
          <w:ilvl w:val="1"/>
          <w:numId w:val="9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xanthoptica</w:t>
      </w:r>
      <w:r w:rsidRPr="00A15E77">
        <w:rPr>
          <w:rFonts w:ascii="Cambria" w:hAnsi="Cambria"/>
          <w:bCs/>
          <w:sz w:val="24"/>
          <w:szCs w:val="24"/>
        </w:rPr>
        <w:t xml:space="preserve"> и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>.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A15E77">
        <w:rPr>
          <w:rFonts w:ascii="Cambria" w:hAnsi="Cambria"/>
          <w:bCs/>
          <w:i/>
          <w:sz w:val="24"/>
          <w:szCs w:val="24"/>
        </w:rPr>
        <w:t xml:space="preserve">. </w:t>
      </w:r>
      <w:r w:rsidRPr="00A15E77">
        <w:rPr>
          <w:rFonts w:ascii="Cambria" w:hAnsi="Cambria"/>
          <w:bCs/>
          <w:i/>
          <w:sz w:val="24"/>
          <w:szCs w:val="24"/>
          <w:lang w:val="en-US"/>
        </w:rPr>
        <w:t>platensis</w:t>
      </w:r>
      <w:r w:rsidRPr="00A15E77">
        <w:rPr>
          <w:rFonts w:ascii="Cambria" w:hAnsi="Cambria"/>
          <w:bCs/>
          <w:sz w:val="24"/>
          <w:szCs w:val="24"/>
        </w:rPr>
        <w:t xml:space="preserve"> скорее симпатрические подвиды, чем аллопатрические;</w:t>
      </w:r>
    </w:p>
    <w:p w14:paraId="2729A26E" w14:textId="77777777" w:rsidR="002E0D17" w:rsidRPr="00A15E77" w:rsidRDefault="002E0D17" w:rsidP="001D7E0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349270A" w14:textId="77777777" w:rsidR="00531A1F" w:rsidRPr="00A15E77" w:rsidRDefault="001D7E0D" w:rsidP="00C0320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2E0D17">
        <w:rPr>
          <w:rFonts w:ascii="Cambria" w:hAnsi="Cambria"/>
          <w:bCs/>
          <w:sz w:val="24"/>
          <w:szCs w:val="24"/>
        </w:rPr>
        <w:br w:type="page"/>
      </w:r>
    </w:p>
    <w:p w14:paraId="286B4C47" w14:textId="77777777" w:rsidR="00531A1F" w:rsidRPr="009048C5" w:rsidRDefault="00531A1F" w:rsidP="00531A1F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48C5">
        <w:rPr>
          <w:rFonts w:ascii="Cambria" w:hAnsi="Cambria"/>
          <w:b/>
          <w:sz w:val="32"/>
          <w:szCs w:val="24"/>
        </w:rPr>
        <w:lastRenderedPageBreak/>
        <w:t xml:space="preserve">Часть </w:t>
      </w:r>
      <w:r>
        <w:rPr>
          <w:rFonts w:ascii="Cambria" w:hAnsi="Cambria"/>
          <w:b/>
          <w:sz w:val="32"/>
          <w:szCs w:val="24"/>
        </w:rPr>
        <w:t>В</w:t>
      </w:r>
      <w:r w:rsidRPr="009048C5">
        <w:rPr>
          <w:rFonts w:ascii="Cambria" w:hAnsi="Cambria"/>
          <w:b/>
          <w:sz w:val="32"/>
          <w:szCs w:val="24"/>
        </w:rPr>
        <w:t>. Задания на сопоставление элементов</w:t>
      </w:r>
    </w:p>
    <w:p w14:paraId="375A08A0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b/>
          <w:szCs w:val="24"/>
        </w:rPr>
      </w:pPr>
    </w:p>
    <w:p w14:paraId="1409C1E3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В заданиях данной части участникам необходимо проанализировать различные фотографии, рисунки, схемы (отмечены арабскими цифрами) и сопоставить им элементы из двух списков, приведенных ниже (отмечены латинским буквами и римскими цифрами). В качестве ответа в каждом задании участники должны провести стрелки между сопоставляемыми элементами.</w:t>
      </w:r>
    </w:p>
    <w:p w14:paraId="555FDA2F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szCs w:val="28"/>
        </w:rPr>
      </w:pPr>
    </w:p>
    <w:p w14:paraId="59422A2B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 w:rsidRPr="009048C5">
        <w:rPr>
          <w:rFonts w:ascii="Cambria" w:hAnsi="Cambria"/>
          <w:b/>
          <w:sz w:val="24"/>
          <w:szCs w:val="28"/>
        </w:rPr>
        <w:t>Система оценки:</w:t>
      </w:r>
    </w:p>
    <w:p w14:paraId="5A589F71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верно указанное соответствие ме</w:t>
      </w:r>
      <w:r w:rsidR="00D15601">
        <w:rPr>
          <w:rFonts w:ascii="Cambria" w:hAnsi="Cambria"/>
          <w:sz w:val="24"/>
          <w:szCs w:val="28"/>
        </w:rPr>
        <w:t>жду элементами 1 и 2 рядов или 2</w:t>
      </w:r>
      <w:r w:rsidRPr="009048C5">
        <w:rPr>
          <w:rFonts w:ascii="Cambria" w:hAnsi="Cambria"/>
          <w:sz w:val="24"/>
          <w:szCs w:val="28"/>
        </w:rPr>
        <w:t xml:space="preserve"> и 3 рядов участник получает 0,5 балла.</w:t>
      </w:r>
    </w:p>
    <w:p w14:paraId="14E99A81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неверное соответствие – 0 баллов.</w:t>
      </w:r>
    </w:p>
    <w:p w14:paraId="60D90248" w14:textId="27530186" w:rsidR="00BC2394" w:rsidRPr="00433D5F" w:rsidRDefault="00531A1F" w:rsidP="007949B3">
      <w:pPr>
        <w:rPr>
          <w:rFonts w:ascii="Cambria" w:hAnsi="Cambria"/>
          <w:b/>
          <w:color w:val="FF0000"/>
          <w:sz w:val="28"/>
          <w:szCs w:val="24"/>
        </w:rPr>
      </w:pPr>
      <w:r w:rsidRPr="009048C5">
        <w:rPr>
          <w:rFonts w:ascii="Cambria" w:hAnsi="Cambria"/>
          <w:b/>
          <w:color w:val="FF0000"/>
          <w:sz w:val="24"/>
          <w:szCs w:val="24"/>
        </w:rPr>
        <w:br w:type="page"/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>
        <w:rPr>
          <w:rFonts w:ascii="Cambria" w:hAnsi="Cambria"/>
          <w:b/>
          <w:color w:val="FF0000"/>
          <w:sz w:val="28"/>
          <w:szCs w:val="24"/>
        </w:rPr>
        <w:t>1</w:t>
      </w:r>
      <w:r w:rsidR="00F932D5">
        <w:rPr>
          <w:rFonts w:ascii="Cambria" w:hAnsi="Cambria"/>
          <w:b/>
          <w:color w:val="FF0000"/>
          <w:sz w:val="28"/>
          <w:szCs w:val="24"/>
        </w:rPr>
        <w:t>4</w:t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C2394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BC2394" w:rsidRPr="00666653">
        <w:rPr>
          <w:rFonts w:ascii="Cambria" w:hAnsi="Cambria"/>
          <w:b/>
          <w:color w:val="FF0000"/>
          <w:sz w:val="28"/>
          <w:szCs w:val="24"/>
        </w:rPr>
        <w:t>23</w:t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00395F93" w14:textId="77777777" w:rsidR="00BC2394" w:rsidRPr="00433D5F" w:rsidRDefault="00F24892" w:rsidP="00BC239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34142E98" w14:textId="77777777" w:rsidR="00BC2394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Органы растений, обладают анатомическими особенностями, которые позволяют определить систематическое положение растения. Большое значение имеет организация проводящих тканей (</w:t>
      </w:r>
      <w:r>
        <w:rPr>
          <w:rFonts w:ascii="Cambria" w:hAnsi="Cambria"/>
          <w:b/>
          <w:bCs/>
          <w:sz w:val="24"/>
          <w:szCs w:val="24"/>
          <w:lang w:val="en-US"/>
        </w:rPr>
        <w:t>v</w:t>
      </w:r>
      <w:r w:rsidRPr="00AE7B5E">
        <w:rPr>
          <w:rFonts w:ascii="Cambria" w:hAnsi="Cambria"/>
          <w:b/>
          <w:bCs/>
          <w:sz w:val="24"/>
          <w:szCs w:val="24"/>
        </w:rPr>
        <w:t>ascular tissue</w:t>
      </w:r>
      <w:r>
        <w:rPr>
          <w:rFonts w:ascii="Cambria" w:hAnsi="Cambria"/>
          <w:b/>
          <w:bCs/>
          <w:sz w:val="24"/>
          <w:szCs w:val="24"/>
        </w:rPr>
        <w:t xml:space="preserve">) их строение и взаимное расположение. </w:t>
      </w:r>
    </w:p>
    <w:p w14:paraId="054C4CCC" w14:textId="77777777" w:rsidR="00BC2394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В данном задании приведены фотографии </w:t>
      </w:r>
      <w:r>
        <w:rPr>
          <w:rFonts w:ascii="Cambria" w:hAnsi="Cambria"/>
          <w:b/>
          <w:bCs/>
          <w:sz w:val="24"/>
          <w:szCs w:val="24"/>
        </w:rPr>
        <w:t>поперечных срезов (или фрагментов срезов) растений</w:t>
      </w:r>
      <w:r w:rsidRPr="00C64720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различных таксонов</w:t>
      </w:r>
      <w:r w:rsidRPr="00433D5F">
        <w:rPr>
          <w:rFonts w:ascii="Cambria" w:hAnsi="Cambria"/>
          <w:b/>
          <w:bCs/>
          <w:sz w:val="24"/>
          <w:szCs w:val="24"/>
        </w:rPr>
        <w:t>. В этом задании необходимо</w:t>
      </w:r>
      <w:r>
        <w:rPr>
          <w:rFonts w:ascii="Cambria" w:hAnsi="Cambria"/>
          <w:b/>
          <w:bCs/>
          <w:sz w:val="24"/>
          <w:szCs w:val="24"/>
        </w:rPr>
        <w:t xml:space="preserve"> соотнести фотографию среза с подходящей ему характеристикой и таксоном.</w:t>
      </w:r>
    </w:p>
    <w:p w14:paraId="5B2AEC39" w14:textId="77777777" w:rsidR="00BC2394" w:rsidRPr="00BA1883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BC2394" w:rsidRPr="00433D5F" w14:paraId="0A114AB6" w14:textId="77777777" w:rsidTr="00F24892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536CD" w14:textId="3F207A21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75038EC5" wp14:editId="71AE19CB">
                  <wp:extent cx="2156460" cy="1623060"/>
                  <wp:effectExtent l="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2394" w:rsidRPr="00910AAF">
              <w:rPr>
                <w:rFonts w:ascii="Cambria" w:hAnsi="Cambria"/>
                <w:bCs/>
              </w:rPr>
              <w:t xml:space="preserve"> </w:t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4261E" w14:textId="4EFF43CE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24891879" wp14:editId="755EC02C">
                  <wp:extent cx="2156460" cy="1623060"/>
                  <wp:effectExtent l="0" t="0" r="0" b="0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75052" w14:textId="193A9F84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3A7CAC01" wp14:editId="45884E8F">
                  <wp:extent cx="2156460" cy="1623060"/>
                  <wp:effectExtent l="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394" w:rsidRPr="00433D5F" w14:paraId="1A4859CB" w14:textId="77777777" w:rsidTr="00F24892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BD154" w14:textId="16E5EE18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5BDF783B" wp14:editId="35805266">
                  <wp:extent cx="2156460" cy="1623060"/>
                  <wp:effectExtent l="0" t="0" r="0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A599C" w14:textId="699725A2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27144F6B" wp14:editId="7681B8B0">
                  <wp:extent cx="2156460" cy="1623060"/>
                  <wp:effectExtent l="0" t="0" r="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C8433" w14:textId="77777777" w:rsidR="00BC2394" w:rsidRPr="00910AA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4A97C3D" w14:textId="77777777" w:rsidR="00F24892" w:rsidRDefault="00F24892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510128A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таксонов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таксоны, также один таксон может встретиться несколько раз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64A424ED" w14:textId="77777777" w:rsidR="00BC2394" w:rsidRPr="00433D5F" w:rsidRDefault="00BC2394" w:rsidP="006050ED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Однодольные (</w:t>
      </w:r>
      <w:r w:rsidRPr="00CD4052">
        <w:rPr>
          <w:rFonts w:ascii="Cambria" w:hAnsi="Cambria"/>
          <w:bCs/>
          <w:i/>
          <w:sz w:val="24"/>
          <w:szCs w:val="24"/>
        </w:rPr>
        <w:t>Angiospermae, Monocotyledones</w:t>
      </w:r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8298E6A" w14:textId="77777777" w:rsidR="00BC2394" w:rsidRPr="00433D5F" w:rsidRDefault="00BC2394" w:rsidP="006050ED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Двудольные</w:t>
      </w:r>
      <w:r w:rsidRPr="000C74D8">
        <w:rPr>
          <w:rFonts w:ascii="Cambria" w:hAnsi="Cambria"/>
          <w:bCs/>
          <w:sz w:val="24"/>
          <w:szCs w:val="24"/>
        </w:rPr>
        <w:t xml:space="preserve"> (</w:t>
      </w:r>
      <w:r w:rsidRPr="00CD4052">
        <w:rPr>
          <w:rFonts w:ascii="Cambria" w:hAnsi="Cambria"/>
          <w:bCs/>
          <w:i/>
          <w:sz w:val="24"/>
          <w:szCs w:val="24"/>
        </w:rPr>
        <w:t>Angiospermae, Dicotyledones</w:t>
      </w:r>
      <w:r w:rsidRPr="000C74D8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D4924B7" w14:textId="77777777" w:rsidR="00BC2394" w:rsidRPr="00433D5F" w:rsidRDefault="00BC2394" w:rsidP="006050ED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Папоротниковидные</w:t>
      </w:r>
      <w:r w:rsidRPr="00FF5A3D">
        <w:rPr>
          <w:rFonts w:ascii="Cambria" w:hAnsi="Cambria"/>
          <w:bCs/>
          <w:sz w:val="24"/>
          <w:szCs w:val="24"/>
        </w:rPr>
        <w:t xml:space="preserve"> (</w:t>
      </w:r>
      <w:r w:rsidRPr="00CD4052">
        <w:rPr>
          <w:rFonts w:ascii="Cambria" w:hAnsi="Cambria"/>
          <w:bCs/>
          <w:i/>
          <w:sz w:val="24"/>
          <w:szCs w:val="24"/>
          <w:lang w:val="en-US"/>
        </w:rPr>
        <w:t>Pteridophytina</w:t>
      </w:r>
      <w:r w:rsidRPr="00FF5A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A1260C4" w14:textId="77777777" w:rsidR="00BC2394" w:rsidRPr="00433D5F" w:rsidRDefault="00BC2394" w:rsidP="006050ED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Хвощевидные</w:t>
      </w:r>
      <w:r w:rsidRPr="00FF5A3D">
        <w:rPr>
          <w:rFonts w:ascii="Cambria" w:hAnsi="Cambria"/>
          <w:bCs/>
          <w:sz w:val="24"/>
          <w:szCs w:val="24"/>
        </w:rPr>
        <w:t xml:space="preserve"> (</w:t>
      </w:r>
      <w:r w:rsidRPr="00CD4052">
        <w:rPr>
          <w:rFonts w:ascii="Cambria" w:hAnsi="Cambria"/>
          <w:bCs/>
          <w:i/>
          <w:sz w:val="24"/>
          <w:szCs w:val="24"/>
          <w:lang w:val="en-US"/>
        </w:rPr>
        <w:t>Equisetophytina</w:t>
      </w:r>
      <w:r w:rsidRPr="00FF5A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E170256" w14:textId="77777777" w:rsidR="00BC2394" w:rsidRDefault="00BC2394" w:rsidP="006050ED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C</w:t>
      </w:r>
      <w:r>
        <w:rPr>
          <w:rFonts w:ascii="Cambria" w:hAnsi="Cambria"/>
          <w:bCs/>
          <w:sz w:val="24"/>
          <w:szCs w:val="24"/>
        </w:rPr>
        <w:t>основые (</w:t>
      </w:r>
      <w:r w:rsidRPr="00CD4052">
        <w:rPr>
          <w:rFonts w:ascii="Cambria" w:hAnsi="Cambria"/>
          <w:bCs/>
          <w:i/>
          <w:sz w:val="24"/>
          <w:szCs w:val="24"/>
          <w:lang w:val="en-US"/>
        </w:rPr>
        <w:t>Pinopsida</w:t>
      </w:r>
      <w:r w:rsidRPr="00FF5A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3C193DC" w14:textId="77777777" w:rsidR="00BC2394" w:rsidRPr="00433D5F" w:rsidRDefault="00BC2394" w:rsidP="006050ED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Плауновидные</w:t>
      </w:r>
      <w:r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CD4052">
        <w:rPr>
          <w:rFonts w:ascii="Cambria" w:hAnsi="Cambria"/>
          <w:bCs/>
          <w:i/>
          <w:sz w:val="24"/>
          <w:szCs w:val="24"/>
          <w:lang w:val="en-US"/>
        </w:rPr>
        <w:t>Lycopodiophyta</w:t>
      </w:r>
      <w:r>
        <w:rPr>
          <w:rFonts w:ascii="Cambria" w:hAnsi="Cambria"/>
          <w:bCs/>
          <w:sz w:val="24"/>
          <w:szCs w:val="24"/>
          <w:lang w:val="en-US"/>
        </w:rPr>
        <w:t>)</w:t>
      </w:r>
      <w:r>
        <w:rPr>
          <w:rFonts w:ascii="Cambria" w:hAnsi="Cambria"/>
          <w:bCs/>
          <w:sz w:val="24"/>
          <w:szCs w:val="24"/>
        </w:rPr>
        <w:t>.</w:t>
      </w:r>
    </w:p>
    <w:p w14:paraId="345200B7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8F2433F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110AAEC4" w14:textId="77777777" w:rsidR="00BC2394" w:rsidRPr="00433D5F" w:rsidRDefault="00BC2394" w:rsidP="006050ED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</w:t>
      </w:r>
      <w:r w:rsidRPr="00BA1883">
        <w:rPr>
          <w:rFonts w:ascii="Cambria" w:hAnsi="Cambria"/>
          <w:bCs/>
          <w:sz w:val="24"/>
          <w:szCs w:val="24"/>
        </w:rPr>
        <w:t xml:space="preserve"> первичной коре хорошо развита воздухоносная паренхима</w:t>
      </w:r>
      <w:r>
        <w:rPr>
          <w:rFonts w:ascii="Cambria" w:hAnsi="Cambria"/>
          <w:bCs/>
          <w:sz w:val="24"/>
          <w:szCs w:val="24"/>
        </w:rPr>
        <w:t xml:space="preserve"> – аэренхима</w:t>
      </w:r>
      <w:r w:rsidRPr="0006306D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a</w:t>
      </w:r>
      <w:r w:rsidRPr="0006306D">
        <w:rPr>
          <w:rFonts w:ascii="Cambria" w:hAnsi="Cambria"/>
          <w:bCs/>
          <w:sz w:val="24"/>
          <w:szCs w:val="24"/>
        </w:rPr>
        <w:t>erenchyma)</w:t>
      </w:r>
      <w:r>
        <w:rPr>
          <w:rFonts w:ascii="Cambria" w:hAnsi="Cambria"/>
          <w:bCs/>
          <w:sz w:val="24"/>
          <w:szCs w:val="24"/>
        </w:rPr>
        <w:t>;</w:t>
      </w:r>
      <w:r w:rsidRPr="00BA188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к</w:t>
      </w:r>
      <w:r w:rsidRPr="00BA1883">
        <w:rPr>
          <w:rFonts w:ascii="Cambria" w:hAnsi="Cambria"/>
          <w:bCs/>
          <w:sz w:val="24"/>
          <w:szCs w:val="24"/>
        </w:rPr>
        <w:t xml:space="preserve">силема </w:t>
      </w:r>
      <w:r w:rsidRPr="008E1E33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xylem</w:t>
      </w:r>
      <w:r w:rsidRPr="008E1E33">
        <w:rPr>
          <w:rFonts w:ascii="Cambria" w:hAnsi="Cambria"/>
          <w:bCs/>
          <w:sz w:val="24"/>
          <w:szCs w:val="24"/>
        </w:rPr>
        <w:t>)</w:t>
      </w:r>
      <w:r w:rsidRPr="00BA1883">
        <w:rPr>
          <w:rFonts w:ascii="Cambria" w:hAnsi="Cambria"/>
          <w:bCs/>
          <w:sz w:val="24"/>
          <w:szCs w:val="24"/>
        </w:rPr>
        <w:t>выражена очень слабо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1DF57BD" w14:textId="77777777" w:rsidR="00BC2394" w:rsidRDefault="00BC2394" w:rsidP="006050ED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Cambria" w:hAnsi="Cambria"/>
          <w:bCs/>
          <w:sz w:val="24"/>
          <w:szCs w:val="24"/>
        </w:rPr>
      </w:pPr>
      <w:r w:rsidRPr="00680F93">
        <w:rPr>
          <w:rFonts w:ascii="Cambria" w:hAnsi="Cambria"/>
          <w:bCs/>
          <w:sz w:val="24"/>
          <w:szCs w:val="24"/>
        </w:rPr>
        <w:t>проводящие пучки</w:t>
      </w:r>
      <w:r w:rsidRPr="00E66512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vascular</w:t>
      </w:r>
      <w:r w:rsidRPr="00E6651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bundle</w:t>
      </w:r>
      <w:r w:rsidRPr="00E66512">
        <w:rPr>
          <w:rFonts w:ascii="Cambria" w:hAnsi="Cambria"/>
          <w:bCs/>
          <w:sz w:val="24"/>
          <w:szCs w:val="24"/>
        </w:rPr>
        <w:t>)</w:t>
      </w:r>
      <w:r w:rsidRPr="00680F9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открытые</w:t>
      </w:r>
      <w:r w:rsidRPr="00680F93">
        <w:rPr>
          <w:rFonts w:ascii="Cambria" w:hAnsi="Cambria"/>
          <w:bCs/>
          <w:sz w:val="24"/>
          <w:szCs w:val="24"/>
        </w:rPr>
        <w:t>, располагаются кольцом;</w:t>
      </w:r>
      <w:r>
        <w:rPr>
          <w:rFonts w:ascii="Cambria" w:hAnsi="Cambria"/>
          <w:bCs/>
          <w:sz w:val="24"/>
          <w:szCs w:val="24"/>
        </w:rPr>
        <w:t xml:space="preserve"> межпучковый камбий</w:t>
      </w:r>
      <w:r w:rsidRPr="00E6651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interfascicular</w:t>
      </w:r>
      <w:r w:rsidRPr="00E6651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cambium</w:t>
      </w:r>
      <w:r w:rsidRPr="00E66512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 xml:space="preserve"> откладывает мелкие добавочные пучки;</w:t>
      </w:r>
    </w:p>
    <w:p w14:paraId="5035D2E3" w14:textId="77777777" w:rsidR="00BC2394" w:rsidRDefault="00BC2394" w:rsidP="006050ED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Pr="00680F93">
        <w:rPr>
          <w:rFonts w:ascii="Cambria" w:hAnsi="Cambria"/>
          <w:bCs/>
          <w:sz w:val="24"/>
          <w:szCs w:val="24"/>
        </w:rPr>
        <w:t>ля растения характерна плектостела</w:t>
      </w:r>
      <w:r w:rsidRPr="00666653">
        <w:rPr>
          <w:rFonts w:ascii="Cambria" w:hAnsi="Cambria"/>
          <w:bCs/>
          <w:sz w:val="24"/>
          <w:szCs w:val="24"/>
        </w:rPr>
        <w:t xml:space="preserve"> (plectostele)</w:t>
      </w:r>
      <w:r>
        <w:rPr>
          <w:rFonts w:ascii="Cambria" w:hAnsi="Cambria"/>
          <w:bCs/>
          <w:sz w:val="24"/>
          <w:szCs w:val="24"/>
        </w:rPr>
        <w:t>: к</w:t>
      </w:r>
      <w:r w:rsidRPr="00680F93">
        <w:rPr>
          <w:rFonts w:ascii="Cambria" w:hAnsi="Cambria"/>
          <w:bCs/>
          <w:sz w:val="24"/>
          <w:szCs w:val="24"/>
        </w:rPr>
        <w:t>силема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xylem</w:t>
      </w:r>
      <w:r w:rsidRPr="008E1E33">
        <w:rPr>
          <w:rFonts w:ascii="Cambria" w:hAnsi="Cambria"/>
          <w:bCs/>
          <w:sz w:val="24"/>
          <w:szCs w:val="24"/>
        </w:rPr>
        <w:t>)</w:t>
      </w:r>
      <w:r w:rsidRPr="00680F93">
        <w:rPr>
          <w:rFonts w:ascii="Cambria" w:hAnsi="Cambria"/>
          <w:bCs/>
          <w:sz w:val="24"/>
          <w:szCs w:val="24"/>
        </w:rPr>
        <w:t xml:space="preserve"> расчленена на отдельные иногда соединяющиеся тяжи, между которыми и вокруг них расположена флоэма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phloem</w:t>
      </w:r>
      <w:r w:rsidRPr="008E1E33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 с</w:t>
      </w:r>
      <w:r w:rsidRPr="00680F93">
        <w:rPr>
          <w:rFonts w:ascii="Cambria" w:hAnsi="Cambria"/>
          <w:bCs/>
          <w:sz w:val="24"/>
          <w:szCs w:val="24"/>
        </w:rPr>
        <w:t>ердцевина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pith</w:t>
      </w:r>
      <w:r w:rsidRPr="008E1E33">
        <w:rPr>
          <w:rFonts w:ascii="Cambria" w:hAnsi="Cambria"/>
          <w:bCs/>
          <w:sz w:val="24"/>
          <w:szCs w:val="24"/>
        </w:rPr>
        <w:t>)</w:t>
      </w:r>
      <w:r w:rsidRPr="00680F93">
        <w:rPr>
          <w:rFonts w:ascii="Cambria" w:hAnsi="Cambria"/>
          <w:bCs/>
          <w:sz w:val="24"/>
          <w:szCs w:val="24"/>
        </w:rPr>
        <w:t xml:space="preserve"> не выражена</w:t>
      </w:r>
      <w:r>
        <w:rPr>
          <w:rFonts w:ascii="Cambria" w:hAnsi="Cambria"/>
          <w:bCs/>
          <w:sz w:val="24"/>
          <w:szCs w:val="24"/>
        </w:rPr>
        <w:t>;</w:t>
      </w:r>
    </w:p>
    <w:p w14:paraId="3BE83784" w14:textId="77777777" w:rsidR="00BC2394" w:rsidRPr="00433D5F" w:rsidRDefault="00BC2394" w:rsidP="006050ED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Pr="00BA1883">
        <w:rPr>
          <w:rFonts w:ascii="Cambria" w:hAnsi="Cambria"/>
          <w:bCs/>
          <w:sz w:val="24"/>
          <w:szCs w:val="24"/>
        </w:rPr>
        <w:t>ля растения характерна сифоностела</w:t>
      </w:r>
      <w:r w:rsidRPr="00666653">
        <w:rPr>
          <w:rFonts w:ascii="Cambria" w:hAnsi="Cambria"/>
          <w:bCs/>
          <w:sz w:val="24"/>
          <w:szCs w:val="24"/>
        </w:rPr>
        <w:t xml:space="preserve"> (siphonostele)</w:t>
      </w:r>
      <w:r>
        <w:rPr>
          <w:rFonts w:ascii="Cambria" w:hAnsi="Cambria"/>
          <w:bCs/>
          <w:sz w:val="24"/>
          <w:szCs w:val="24"/>
        </w:rPr>
        <w:t>;</w:t>
      </w:r>
      <w:r w:rsidRPr="00BA188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в</w:t>
      </w:r>
      <w:r w:rsidRPr="00BA1883">
        <w:rPr>
          <w:rFonts w:ascii="Cambria" w:hAnsi="Cambria"/>
          <w:bCs/>
          <w:sz w:val="24"/>
          <w:szCs w:val="24"/>
        </w:rPr>
        <w:t xml:space="preserve"> области узлов образуются крупные листовые прорывы</w:t>
      </w:r>
      <w:r w:rsidRPr="000309E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leaf</w:t>
      </w:r>
      <w:r w:rsidRPr="000309E8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gap</w:t>
      </w:r>
      <w:r w:rsidRPr="000309E8">
        <w:rPr>
          <w:rFonts w:ascii="Cambria" w:hAnsi="Cambria"/>
          <w:bCs/>
          <w:sz w:val="24"/>
          <w:szCs w:val="24"/>
        </w:rPr>
        <w:t>)</w:t>
      </w:r>
      <w:r w:rsidRPr="00BA1883">
        <w:rPr>
          <w:rFonts w:ascii="Cambria" w:hAnsi="Cambria"/>
          <w:bCs/>
          <w:sz w:val="24"/>
          <w:szCs w:val="24"/>
        </w:rPr>
        <w:t>, заполненные паренхимой</w:t>
      </w:r>
      <w:r w:rsidRPr="000309E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parenchyma</w:t>
      </w:r>
      <w:r w:rsidRPr="000309E8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6A68FC1" w14:textId="77777777" w:rsidR="00BC2394" w:rsidRPr="00433D5F" w:rsidRDefault="00BC2394" w:rsidP="006050ED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</w:t>
      </w:r>
      <w:r w:rsidRPr="00BA1883">
        <w:rPr>
          <w:rFonts w:ascii="Cambria" w:hAnsi="Cambria"/>
          <w:bCs/>
          <w:sz w:val="24"/>
          <w:szCs w:val="24"/>
        </w:rPr>
        <w:t>од первичной корой</w:t>
      </w:r>
      <w:r w:rsidRPr="000309E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cortex</w:t>
      </w:r>
      <w:r w:rsidRPr="000309E8">
        <w:rPr>
          <w:rFonts w:ascii="Cambria" w:hAnsi="Cambria"/>
          <w:bCs/>
          <w:sz w:val="24"/>
          <w:szCs w:val="24"/>
        </w:rPr>
        <w:t>)</w:t>
      </w:r>
      <w:r w:rsidRPr="00BA1883">
        <w:rPr>
          <w:rFonts w:ascii="Cambria" w:hAnsi="Cambria"/>
          <w:bCs/>
          <w:sz w:val="24"/>
          <w:szCs w:val="24"/>
        </w:rPr>
        <w:t xml:space="preserve"> расположен мощный слой механической ткани </w:t>
      </w:r>
      <w:r>
        <w:rPr>
          <w:rFonts w:ascii="Cambria" w:hAnsi="Cambria"/>
          <w:bCs/>
          <w:sz w:val="24"/>
          <w:szCs w:val="24"/>
        </w:rPr>
        <w:t>–</w:t>
      </w:r>
      <w:r w:rsidRPr="00BA1883">
        <w:rPr>
          <w:rFonts w:ascii="Cambria" w:hAnsi="Cambria"/>
          <w:bCs/>
          <w:sz w:val="24"/>
          <w:szCs w:val="24"/>
        </w:rPr>
        <w:t xml:space="preserve"> склеренхимы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sclerenchyma</w:t>
      </w:r>
      <w:r w:rsidRPr="008E1E33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, ра</w:t>
      </w:r>
      <w:r w:rsidRPr="00BA1883">
        <w:rPr>
          <w:rFonts w:ascii="Cambria" w:hAnsi="Cambria"/>
          <w:bCs/>
          <w:sz w:val="24"/>
          <w:szCs w:val="24"/>
        </w:rPr>
        <w:t>звит камбий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cambium</w:t>
      </w:r>
      <w:r w:rsidRPr="00E66512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EE5BFEC" w14:textId="77777777" w:rsidR="00BC2394" w:rsidRDefault="00BC2394" w:rsidP="006050ED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х</w:t>
      </w:r>
      <w:r w:rsidRPr="00BA1883">
        <w:rPr>
          <w:rFonts w:ascii="Cambria" w:hAnsi="Cambria"/>
          <w:bCs/>
          <w:sz w:val="24"/>
          <w:szCs w:val="24"/>
        </w:rPr>
        <w:t>орошо развиты смоляные ходы</w:t>
      </w:r>
      <w:r w:rsidRPr="000309E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resin</w:t>
      </w:r>
      <w:r w:rsidRPr="000309E8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duct</w:t>
      </w:r>
      <w:r w:rsidRPr="000309E8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 о</w:t>
      </w:r>
      <w:r w:rsidRPr="00BA1883">
        <w:rPr>
          <w:rFonts w:ascii="Cambria" w:hAnsi="Cambria"/>
          <w:bCs/>
          <w:sz w:val="24"/>
          <w:szCs w:val="24"/>
        </w:rPr>
        <w:t xml:space="preserve">сновные водопроволящие элементы ксилемы </w:t>
      </w:r>
      <w:r>
        <w:rPr>
          <w:rFonts w:ascii="Cambria" w:hAnsi="Cambria"/>
          <w:bCs/>
          <w:sz w:val="24"/>
          <w:szCs w:val="24"/>
        </w:rPr>
        <w:t>–</w:t>
      </w:r>
      <w:r w:rsidRPr="00BA1883">
        <w:rPr>
          <w:rFonts w:ascii="Cambria" w:hAnsi="Cambria"/>
          <w:bCs/>
          <w:sz w:val="24"/>
          <w:szCs w:val="24"/>
        </w:rPr>
        <w:t xml:space="preserve"> трахеиды</w:t>
      </w:r>
      <w:r w:rsidRPr="0066665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t</w:t>
      </w:r>
      <w:r w:rsidRPr="00666653">
        <w:rPr>
          <w:rFonts w:ascii="Cambria" w:hAnsi="Cambria"/>
          <w:bCs/>
          <w:sz w:val="24"/>
          <w:szCs w:val="24"/>
        </w:rPr>
        <w:t>racheids)</w:t>
      </w:r>
      <w:r w:rsidRPr="00BA1883">
        <w:rPr>
          <w:rFonts w:ascii="Cambria" w:hAnsi="Cambria"/>
          <w:bCs/>
          <w:sz w:val="24"/>
          <w:szCs w:val="24"/>
        </w:rPr>
        <w:t>, располагающиеся радиальными рядами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F008E49" w14:textId="77777777" w:rsidR="00BC2394" w:rsidRPr="00433D5F" w:rsidRDefault="00BC2394" w:rsidP="006050ED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п</w:t>
      </w:r>
      <w:r w:rsidRPr="00BA1883">
        <w:rPr>
          <w:rFonts w:ascii="Cambria" w:hAnsi="Cambria"/>
          <w:bCs/>
          <w:sz w:val="24"/>
          <w:szCs w:val="24"/>
        </w:rPr>
        <w:t>роводящие пучки закрытые</w:t>
      </w:r>
      <w:r>
        <w:rPr>
          <w:rFonts w:ascii="Cambria" w:hAnsi="Cambria"/>
          <w:bCs/>
          <w:sz w:val="24"/>
          <w:szCs w:val="24"/>
        </w:rPr>
        <w:t>,</w:t>
      </w:r>
      <w:r w:rsidRPr="00BA1883">
        <w:rPr>
          <w:rFonts w:ascii="Cambria" w:hAnsi="Cambria"/>
          <w:bCs/>
          <w:sz w:val="24"/>
          <w:szCs w:val="24"/>
        </w:rPr>
        <w:t xml:space="preserve"> расположены </w:t>
      </w:r>
      <w:r>
        <w:rPr>
          <w:rFonts w:ascii="Cambria" w:hAnsi="Cambria"/>
          <w:bCs/>
          <w:sz w:val="24"/>
          <w:szCs w:val="24"/>
        </w:rPr>
        <w:t>н</w:t>
      </w:r>
      <w:r w:rsidRPr="00BA1883">
        <w:rPr>
          <w:rFonts w:ascii="Cambria" w:hAnsi="Cambria"/>
          <w:bCs/>
          <w:sz w:val="24"/>
          <w:szCs w:val="24"/>
        </w:rPr>
        <w:t xml:space="preserve">а поперечном срезе </w:t>
      </w:r>
      <w:r>
        <w:rPr>
          <w:rFonts w:ascii="Cambria" w:hAnsi="Cambria"/>
          <w:bCs/>
          <w:sz w:val="24"/>
          <w:szCs w:val="24"/>
        </w:rPr>
        <w:t>х</w:t>
      </w:r>
      <w:r w:rsidRPr="00BA1883">
        <w:rPr>
          <w:rFonts w:ascii="Cambria" w:hAnsi="Cambria"/>
          <w:bCs/>
          <w:sz w:val="24"/>
          <w:szCs w:val="24"/>
        </w:rPr>
        <w:t>аотично</w:t>
      </w:r>
      <w:r>
        <w:rPr>
          <w:rFonts w:ascii="Cambria" w:hAnsi="Cambria"/>
          <w:bCs/>
          <w:sz w:val="24"/>
          <w:szCs w:val="24"/>
        </w:rPr>
        <w:t>:</w:t>
      </w:r>
      <w:r w:rsidRPr="00BA1883">
        <w:rPr>
          <w:rFonts w:ascii="Cambria" w:hAnsi="Cambria"/>
          <w:bCs/>
          <w:sz w:val="24"/>
          <w:szCs w:val="24"/>
        </w:rPr>
        <w:t xml:space="preserve"> некоторые непосредственно под эпидермой</w:t>
      </w:r>
      <w:r w:rsidRPr="00666653">
        <w:rPr>
          <w:rFonts w:ascii="Cambria" w:hAnsi="Cambria"/>
          <w:bCs/>
          <w:sz w:val="24"/>
          <w:szCs w:val="24"/>
        </w:rPr>
        <w:t xml:space="preserve"> (epidermis)</w:t>
      </w:r>
      <w:r w:rsidRPr="00BA1883">
        <w:rPr>
          <w:rFonts w:ascii="Cambria" w:hAnsi="Cambria"/>
          <w:bCs/>
          <w:sz w:val="24"/>
          <w:szCs w:val="24"/>
        </w:rPr>
        <w:t>, другие глубже в стебле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35F6049" w14:textId="77777777" w:rsidR="00BC2394" w:rsidRPr="00433D5F" w:rsidRDefault="00BC2394" w:rsidP="006050ED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</w:t>
      </w:r>
      <w:r w:rsidRPr="00680F93">
        <w:rPr>
          <w:rFonts w:ascii="Cambria" w:hAnsi="Cambria"/>
          <w:bCs/>
          <w:sz w:val="24"/>
          <w:szCs w:val="24"/>
        </w:rPr>
        <w:t>троение пучковое</w:t>
      </w:r>
      <w:r>
        <w:rPr>
          <w:rFonts w:ascii="Cambria" w:hAnsi="Cambria"/>
          <w:bCs/>
          <w:sz w:val="24"/>
          <w:szCs w:val="24"/>
        </w:rPr>
        <w:t>; м</w:t>
      </w:r>
      <w:r w:rsidRPr="00680F93">
        <w:rPr>
          <w:rFonts w:ascii="Cambria" w:hAnsi="Cambria"/>
          <w:bCs/>
          <w:sz w:val="24"/>
          <w:szCs w:val="24"/>
        </w:rPr>
        <w:t>ежпучковый камбий</w:t>
      </w:r>
      <w:r w:rsidRPr="000309E8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interfascicular</w:t>
      </w:r>
      <w:r w:rsidRPr="00E6651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cambium</w:t>
      </w:r>
      <w:r w:rsidRPr="00E66512">
        <w:rPr>
          <w:rFonts w:ascii="Cambria" w:hAnsi="Cambria"/>
          <w:bCs/>
          <w:sz w:val="24"/>
          <w:szCs w:val="24"/>
        </w:rPr>
        <w:t>)</w:t>
      </w:r>
      <w:r w:rsidRPr="00680F93">
        <w:rPr>
          <w:rFonts w:ascii="Cambria" w:hAnsi="Cambria"/>
          <w:bCs/>
          <w:sz w:val="24"/>
          <w:szCs w:val="24"/>
        </w:rPr>
        <w:t xml:space="preserve"> не закладывается, пучковый</w:t>
      </w:r>
      <w:r w:rsidRPr="000309E8">
        <w:rPr>
          <w:rFonts w:ascii="Cambria" w:hAnsi="Cambria"/>
          <w:bCs/>
          <w:sz w:val="24"/>
          <w:szCs w:val="24"/>
        </w:rPr>
        <w:t xml:space="preserve"> (fascicular cambium)</w:t>
      </w:r>
      <w:r w:rsidRPr="00680F93">
        <w:rPr>
          <w:rFonts w:ascii="Cambria" w:hAnsi="Cambria"/>
          <w:bCs/>
          <w:sz w:val="24"/>
          <w:szCs w:val="24"/>
        </w:rPr>
        <w:t xml:space="preserve"> малоактивен.</w:t>
      </w:r>
    </w:p>
    <w:p w14:paraId="6CFD9B38" w14:textId="77777777" w:rsidR="00BC2394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838B737" w14:textId="77777777" w:rsidR="00395FA1" w:rsidRPr="00433D5F" w:rsidRDefault="00395FA1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A8825E1" w14:textId="3F7830A0" w:rsidR="00B3595D" w:rsidRPr="00433D5F" w:rsidRDefault="00BC2394" w:rsidP="00B3595D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B3595D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14</w:t>
      </w:r>
      <w:r w:rsidR="00B3595D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3595D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3595D"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B3595D" w:rsidRPr="00666653">
        <w:rPr>
          <w:rFonts w:ascii="Cambria" w:hAnsi="Cambria"/>
          <w:b/>
          <w:color w:val="FF0000"/>
          <w:sz w:val="28"/>
          <w:szCs w:val="24"/>
        </w:rPr>
        <w:t>23</w:t>
      </w:r>
      <w:r w:rsidR="00B3595D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1421FF95" w14:textId="77777777" w:rsidR="00B3595D" w:rsidRPr="00433D5F" w:rsidRDefault="00B3595D" w:rsidP="00B3595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7756BE9C" w14:textId="77777777" w:rsidR="00B3595D" w:rsidRDefault="00B3595D" w:rsidP="00B3595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Органы растений, обладают анатомическими особенностями, которые позволяют определить систематическое положение растения. Большое значение имеет организация проводящих тканей (</w:t>
      </w:r>
      <w:r>
        <w:rPr>
          <w:rFonts w:ascii="Cambria" w:hAnsi="Cambria"/>
          <w:b/>
          <w:bCs/>
          <w:sz w:val="24"/>
          <w:szCs w:val="24"/>
          <w:lang w:val="en-US"/>
        </w:rPr>
        <w:t>v</w:t>
      </w:r>
      <w:r w:rsidRPr="00AE7B5E">
        <w:rPr>
          <w:rFonts w:ascii="Cambria" w:hAnsi="Cambria"/>
          <w:b/>
          <w:bCs/>
          <w:sz w:val="24"/>
          <w:szCs w:val="24"/>
        </w:rPr>
        <w:t>ascular tissue</w:t>
      </w:r>
      <w:r>
        <w:rPr>
          <w:rFonts w:ascii="Cambria" w:hAnsi="Cambria"/>
          <w:b/>
          <w:bCs/>
          <w:sz w:val="24"/>
          <w:szCs w:val="24"/>
        </w:rPr>
        <w:t xml:space="preserve">) их строение и взаимное расположение. </w:t>
      </w:r>
    </w:p>
    <w:p w14:paraId="55DB4B73" w14:textId="77777777" w:rsidR="00B3595D" w:rsidRDefault="00B3595D" w:rsidP="00B3595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В данном задании приведены фотографии </w:t>
      </w:r>
      <w:r>
        <w:rPr>
          <w:rFonts w:ascii="Cambria" w:hAnsi="Cambria"/>
          <w:b/>
          <w:bCs/>
          <w:sz w:val="24"/>
          <w:szCs w:val="24"/>
        </w:rPr>
        <w:t>поперечных срезов (или фрагментов срезов) растений</w:t>
      </w:r>
      <w:r w:rsidRPr="00C64720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различных таксонов</w:t>
      </w:r>
      <w:r w:rsidRPr="00433D5F">
        <w:rPr>
          <w:rFonts w:ascii="Cambria" w:hAnsi="Cambria"/>
          <w:b/>
          <w:bCs/>
          <w:sz w:val="24"/>
          <w:szCs w:val="24"/>
        </w:rPr>
        <w:t>. В этом задании необходимо</w:t>
      </w:r>
      <w:r>
        <w:rPr>
          <w:rFonts w:ascii="Cambria" w:hAnsi="Cambria"/>
          <w:b/>
          <w:bCs/>
          <w:sz w:val="24"/>
          <w:szCs w:val="24"/>
        </w:rPr>
        <w:t xml:space="preserve"> соотнести фотографию среза с подходящей ему характеристикой и таксоном.</w:t>
      </w:r>
    </w:p>
    <w:p w14:paraId="58EA6074" w14:textId="77777777" w:rsidR="00B3595D" w:rsidRPr="00F24892" w:rsidRDefault="00B3595D" w:rsidP="00B3595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B3595D" w:rsidRPr="00433D5F" w14:paraId="49B3E224" w14:textId="77777777" w:rsidTr="00BC5756"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32EA3" w14:textId="521540C9" w:rsidR="00B3595D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5137897F" wp14:editId="082D6F58">
                  <wp:extent cx="2156460" cy="1623060"/>
                  <wp:effectExtent l="0" t="0" r="0" b="0"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0FDA7" w14:textId="678F2DA5" w:rsidR="00B3595D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5AA2ADDE" wp14:editId="5DC19C1F">
                  <wp:extent cx="2156460" cy="162306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FD2B9" w14:textId="6DF3764E" w:rsidR="00B3595D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2DF50A98" wp14:editId="3E94CFC4">
                  <wp:extent cx="2156460" cy="1623060"/>
                  <wp:effectExtent l="0" t="0" r="0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95D" w:rsidRPr="00433D5F" w14:paraId="3454CE96" w14:textId="77777777" w:rsidTr="00BC5756"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75E3D" w14:textId="43170A6E" w:rsidR="00B3595D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2CA4471B" wp14:editId="094F525A">
                  <wp:extent cx="2156460" cy="1623060"/>
                  <wp:effectExtent l="0" t="0" r="0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717DC" w14:textId="73C6E296" w:rsidR="00B3595D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3548A123" wp14:editId="60E95DF8">
                  <wp:extent cx="2156460" cy="1623060"/>
                  <wp:effectExtent l="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B3A9F" w14:textId="77777777" w:rsidR="00B3595D" w:rsidRPr="00910AAF" w:rsidRDefault="00B3595D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34862ED4" w14:textId="77777777" w:rsidR="00B3595D" w:rsidRPr="00433D5F" w:rsidRDefault="00B3595D" w:rsidP="00B3595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ABF48CB" w14:textId="77777777" w:rsidR="00B3595D" w:rsidRPr="00433D5F" w:rsidRDefault="00B3595D" w:rsidP="00B3595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таксонов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таксоны, также один таксон может встретиться несколько раз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37585C0E" w14:textId="77777777" w:rsidR="00B3595D" w:rsidRPr="00433D5F" w:rsidRDefault="00B3595D" w:rsidP="00BE4316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Однодольные (</w:t>
      </w:r>
      <w:r w:rsidRPr="00F24892">
        <w:rPr>
          <w:rFonts w:ascii="Cambria" w:hAnsi="Cambria"/>
          <w:bCs/>
          <w:sz w:val="24"/>
          <w:szCs w:val="24"/>
        </w:rPr>
        <w:t>Angiospermae, Monocotyledones</w:t>
      </w:r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3D0436D" w14:textId="77777777" w:rsidR="00B3595D" w:rsidRPr="00433D5F" w:rsidRDefault="00B3595D" w:rsidP="00BE4316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Двудольные</w:t>
      </w:r>
      <w:r w:rsidRPr="000C74D8">
        <w:rPr>
          <w:rFonts w:ascii="Cambria" w:hAnsi="Cambria"/>
          <w:bCs/>
          <w:sz w:val="24"/>
          <w:szCs w:val="24"/>
        </w:rPr>
        <w:t xml:space="preserve"> (</w:t>
      </w:r>
      <w:r w:rsidRPr="00CD4052">
        <w:rPr>
          <w:rFonts w:ascii="Cambria" w:hAnsi="Cambria"/>
          <w:bCs/>
          <w:i/>
          <w:sz w:val="24"/>
          <w:szCs w:val="24"/>
        </w:rPr>
        <w:t>Angiospermae, Dicotyledones</w:t>
      </w:r>
      <w:r w:rsidRPr="000C74D8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7B78B3B" w14:textId="77777777" w:rsidR="00B3595D" w:rsidRPr="00433D5F" w:rsidRDefault="00B3595D" w:rsidP="00BE4316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Папоротниковидные</w:t>
      </w:r>
      <w:r w:rsidRPr="00FF5A3D">
        <w:rPr>
          <w:rFonts w:ascii="Cambria" w:hAnsi="Cambria"/>
          <w:bCs/>
          <w:sz w:val="24"/>
          <w:szCs w:val="24"/>
        </w:rPr>
        <w:t xml:space="preserve"> (</w:t>
      </w:r>
      <w:r w:rsidRPr="00CD4052">
        <w:rPr>
          <w:rFonts w:ascii="Cambria" w:hAnsi="Cambria"/>
          <w:bCs/>
          <w:i/>
          <w:sz w:val="24"/>
          <w:szCs w:val="24"/>
          <w:lang w:val="en-US"/>
        </w:rPr>
        <w:t>Pteridophytina</w:t>
      </w:r>
      <w:r w:rsidRPr="00FF5A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7654015" w14:textId="77777777" w:rsidR="00B3595D" w:rsidRPr="00433D5F" w:rsidRDefault="00B3595D" w:rsidP="00BE4316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Хвощевидные</w:t>
      </w:r>
      <w:r w:rsidRPr="00FF5A3D">
        <w:rPr>
          <w:rFonts w:ascii="Cambria" w:hAnsi="Cambria"/>
          <w:bCs/>
          <w:sz w:val="24"/>
          <w:szCs w:val="24"/>
        </w:rPr>
        <w:t xml:space="preserve"> (</w:t>
      </w:r>
      <w:r w:rsidRPr="00CD4052">
        <w:rPr>
          <w:rFonts w:ascii="Cambria" w:hAnsi="Cambria"/>
          <w:bCs/>
          <w:i/>
          <w:sz w:val="24"/>
          <w:szCs w:val="24"/>
          <w:lang w:val="en-US"/>
        </w:rPr>
        <w:t>Equisetophytina</w:t>
      </w:r>
      <w:r w:rsidRPr="00FF5A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25843F6" w14:textId="77777777" w:rsidR="00B3595D" w:rsidRDefault="00B3595D" w:rsidP="00BE4316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C</w:t>
      </w:r>
      <w:r>
        <w:rPr>
          <w:rFonts w:ascii="Cambria" w:hAnsi="Cambria"/>
          <w:bCs/>
          <w:sz w:val="24"/>
          <w:szCs w:val="24"/>
        </w:rPr>
        <w:t>основые (</w:t>
      </w:r>
      <w:r w:rsidRPr="00CD4052">
        <w:rPr>
          <w:rFonts w:ascii="Cambria" w:hAnsi="Cambria"/>
          <w:bCs/>
          <w:i/>
          <w:sz w:val="24"/>
          <w:szCs w:val="24"/>
          <w:lang w:val="en-US"/>
        </w:rPr>
        <w:t>Pinopsida</w:t>
      </w:r>
      <w:r w:rsidRPr="00FF5A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F342881" w14:textId="77777777" w:rsidR="00B3595D" w:rsidRPr="00433D5F" w:rsidRDefault="00B3595D" w:rsidP="00BE4316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Плауновидные</w:t>
      </w:r>
      <w:r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CD4052">
        <w:rPr>
          <w:rFonts w:ascii="Cambria" w:hAnsi="Cambria"/>
          <w:bCs/>
          <w:i/>
          <w:sz w:val="24"/>
          <w:szCs w:val="24"/>
          <w:lang w:val="en-US"/>
        </w:rPr>
        <w:t>Lycopodiophyta</w:t>
      </w:r>
      <w:r>
        <w:rPr>
          <w:rFonts w:ascii="Cambria" w:hAnsi="Cambria"/>
          <w:bCs/>
          <w:sz w:val="24"/>
          <w:szCs w:val="24"/>
          <w:lang w:val="en-US"/>
        </w:rPr>
        <w:t>)</w:t>
      </w:r>
      <w:r>
        <w:rPr>
          <w:rFonts w:ascii="Cambria" w:hAnsi="Cambria"/>
          <w:bCs/>
          <w:sz w:val="24"/>
          <w:szCs w:val="24"/>
        </w:rPr>
        <w:t>.</w:t>
      </w:r>
    </w:p>
    <w:p w14:paraId="3F02CB88" w14:textId="77777777" w:rsidR="00B3595D" w:rsidRPr="00433D5F" w:rsidRDefault="00B3595D" w:rsidP="00B3595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947052F" w14:textId="77777777" w:rsidR="00B3595D" w:rsidRPr="00433D5F" w:rsidRDefault="00B3595D" w:rsidP="00B3595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649EC1AD" w14:textId="77777777" w:rsidR="00B3595D" w:rsidRPr="00433D5F" w:rsidRDefault="00B3595D" w:rsidP="00BE4316">
      <w:pPr>
        <w:numPr>
          <w:ilvl w:val="0"/>
          <w:numId w:val="9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</w:t>
      </w:r>
      <w:r w:rsidRPr="00BA1883">
        <w:rPr>
          <w:rFonts w:ascii="Cambria" w:hAnsi="Cambria"/>
          <w:bCs/>
          <w:sz w:val="24"/>
          <w:szCs w:val="24"/>
        </w:rPr>
        <w:t xml:space="preserve"> первичной коре хорошо развита воздухоносная паренхима</w:t>
      </w:r>
      <w:r>
        <w:rPr>
          <w:rFonts w:ascii="Cambria" w:hAnsi="Cambria"/>
          <w:bCs/>
          <w:sz w:val="24"/>
          <w:szCs w:val="24"/>
        </w:rPr>
        <w:t xml:space="preserve"> – аэренхима</w:t>
      </w:r>
      <w:r w:rsidRPr="0006306D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a</w:t>
      </w:r>
      <w:r w:rsidRPr="0006306D">
        <w:rPr>
          <w:rFonts w:ascii="Cambria" w:hAnsi="Cambria"/>
          <w:bCs/>
          <w:sz w:val="24"/>
          <w:szCs w:val="24"/>
        </w:rPr>
        <w:t>erenchyma)</w:t>
      </w:r>
      <w:r>
        <w:rPr>
          <w:rFonts w:ascii="Cambria" w:hAnsi="Cambria"/>
          <w:bCs/>
          <w:sz w:val="24"/>
          <w:szCs w:val="24"/>
        </w:rPr>
        <w:t>;</w:t>
      </w:r>
      <w:r w:rsidRPr="00BA188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к</w:t>
      </w:r>
      <w:r w:rsidRPr="00BA1883">
        <w:rPr>
          <w:rFonts w:ascii="Cambria" w:hAnsi="Cambria"/>
          <w:bCs/>
          <w:sz w:val="24"/>
          <w:szCs w:val="24"/>
        </w:rPr>
        <w:t xml:space="preserve">силема </w:t>
      </w:r>
      <w:r w:rsidRPr="008E1E33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xylem</w:t>
      </w:r>
      <w:r w:rsidRPr="008E1E33">
        <w:rPr>
          <w:rFonts w:ascii="Cambria" w:hAnsi="Cambria"/>
          <w:bCs/>
          <w:sz w:val="24"/>
          <w:szCs w:val="24"/>
        </w:rPr>
        <w:t>)</w:t>
      </w:r>
      <w:r w:rsidRPr="00BA1883">
        <w:rPr>
          <w:rFonts w:ascii="Cambria" w:hAnsi="Cambria"/>
          <w:bCs/>
          <w:sz w:val="24"/>
          <w:szCs w:val="24"/>
        </w:rPr>
        <w:t>выражена очень слабо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978EF60" w14:textId="77777777" w:rsidR="00B3595D" w:rsidRDefault="00B3595D" w:rsidP="00BE4316">
      <w:pPr>
        <w:numPr>
          <w:ilvl w:val="0"/>
          <w:numId w:val="9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680F93">
        <w:rPr>
          <w:rFonts w:ascii="Cambria" w:hAnsi="Cambria"/>
          <w:bCs/>
          <w:sz w:val="24"/>
          <w:szCs w:val="24"/>
        </w:rPr>
        <w:t>проводящие пучки</w:t>
      </w:r>
      <w:r w:rsidRPr="00E66512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vascular</w:t>
      </w:r>
      <w:r w:rsidRPr="00E6651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bundle</w:t>
      </w:r>
      <w:r w:rsidRPr="00E66512">
        <w:rPr>
          <w:rFonts w:ascii="Cambria" w:hAnsi="Cambria"/>
          <w:bCs/>
          <w:sz w:val="24"/>
          <w:szCs w:val="24"/>
        </w:rPr>
        <w:t>)</w:t>
      </w:r>
      <w:r w:rsidRPr="00680F9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открытые</w:t>
      </w:r>
      <w:r w:rsidRPr="00680F93">
        <w:rPr>
          <w:rFonts w:ascii="Cambria" w:hAnsi="Cambria"/>
          <w:bCs/>
          <w:sz w:val="24"/>
          <w:szCs w:val="24"/>
        </w:rPr>
        <w:t>, располагаются кольцом;</w:t>
      </w:r>
      <w:r>
        <w:rPr>
          <w:rFonts w:ascii="Cambria" w:hAnsi="Cambria"/>
          <w:bCs/>
          <w:sz w:val="24"/>
          <w:szCs w:val="24"/>
        </w:rPr>
        <w:t xml:space="preserve"> межпучковый камбий</w:t>
      </w:r>
      <w:r w:rsidRPr="00E6651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interfascicular</w:t>
      </w:r>
      <w:r w:rsidRPr="00E6651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cambium</w:t>
      </w:r>
      <w:r w:rsidRPr="00E66512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 xml:space="preserve"> откладывает мелкие добавочные пучки;</w:t>
      </w:r>
    </w:p>
    <w:p w14:paraId="6F84146F" w14:textId="77777777" w:rsidR="00B3595D" w:rsidRDefault="00B3595D" w:rsidP="00BE4316">
      <w:pPr>
        <w:numPr>
          <w:ilvl w:val="0"/>
          <w:numId w:val="9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Pr="00680F93">
        <w:rPr>
          <w:rFonts w:ascii="Cambria" w:hAnsi="Cambria"/>
          <w:bCs/>
          <w:sz w:val="24"/>
          <w:szCs w:val="24"/>
        </w:rPr>
        <w:t>ля растения характерна плектостела</w:t>
      </w:r>
      <w:r w:rsidRPr="00666653">
        <w:rPr>
          <w:rFonts w:ascii="Cambria" w:hAnsi="Cambria"/>
          <w:bCs/>
          <w:sz w:val="24"/>
          <w:szCs w:val="24"/>
        </w:rPr>
        <w:t xml:space="preserve"> (plectostele)</w:t>
      </w:r>
      <w:r>
        <w:rPr>
          <w:rFonts w:ascii="Cambria" w:hAnsi="Cambria"/>
          <w:bCs/>
          <w:sz w:val="24"/>
          <w:szCs w:val="24"/>
        </w:rPr>
        <w:t>: к</w:t>
      </w:r>
      <w:r w:rsidRPr="00680F93">
        <w:rPr>
          <w:rFonts w:ascii="Cambria" w:hAnsi="Cambria"/>
          <w:bCs/>
          <w:sz w:val="24"/>
          <w:szCs w:val="24"/>
        </w:rPr>
        <w:t>силема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xylem</w:t>
      </w:r>
      <w:r w:rsidRPr="008E1E33">
        <w:rPr>
          <w:rFonts w:ascii="Cambria" w:hAnsi="Cambria"/>
          <w:bCs/>
          <w:sz w:val="24"/>
          <w:szCs w:val="24"/>
        </w:rPr>
        <w:t>)</w:t>
      </w:r>
      <w:r w:rsidRPr="00680F93">
        <w:rPr>
          <w:rFonts w:ascii="Cambria" w:hAnsi="Cambria"/>
          <w:bCs/>
          <w:sz w:val="24"/>
          <w:szCs w:val="24"/>
        </w:rPr>
        <w:t xml:space="preserve"> расчленена на отдельные иногда соединяющиеся тяжи, между которыми и вокруг них расположена флоэма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phloem</w:t>
      </w:r>
      <w:r w:rsidRPr="008E1E33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 с</w:t>
      </w:r>
      <w:r w:rsidRPr="00680F93">
        <w:rPr>
          <w:rFonts w:ascii="Cambria" w:hAnsi="Cambria"/>
          <w:bCs/>
          <w:sz w:val="24"/>
          <w:szCs w:val="24"/>
        </w:rPr>
        <w:t>ердцевина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pith</w:t>
      </w:r>
      <w:r w:rsidRPr="008E1E33">
        <w:rPr>
          <w:rFonts w:ascii="Cambria" w:hAnsi="Cambria"/>
          <w:bCs/>
          <w:sz w:val="24"/>
          <w:szCs w:val="24"/>
        </w:rPr>
        <w:t>)</w:t>
      </w:r>
      <w:r w:rsidRPr="00680F93">
        <w:rPr>
          <w:rFonts w:ascii="Cambria" w:hAnsi="Cambria"/>
          <w:bCs/>
          <w:sz w:val="24"/>
          <w:szCs w:val="24"/>
        </w:rPr>
        <w:t xml:space="preserve"> не выражена</w:t>
      </w:r>
      <w:r>
        <w:rPr>
          <w:rFonts w:ascii="Cambria" w:hAnsi="Cambria"/>
          <w:bCs/>
          <w:sz w:val="24"/>
          <w:szCs w:val="24"/>
        </w:rPr>
        <w:t>;</w:t>
      </w:r>
    </w:p>
    <w:p w14:paraId="3910C901" w14:textId="77777777" w:rsidR="00B3595D" w:rsidRPr="00433D5F" w:rsidRDefault="00B3595D" w:rsidP="00BE4316">
      <w:pPr>
        <w:numPr>
          <w:ilvl w:val="0"/>
          <w:numId w:val="9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Pr="00BA1883">
        <w:rPr>
          <w:rFonts w:ascii="Cambria" w:hAnsi="Cambria"/>
          <w:bCs/>
          <w:sz w:val="24"/>
          <w:szCs w:val="24"/>
        </w:rPr>
        <w:t>ля растения характерна сифоностела</w:t>
      </w:r>
      <w:r w:rsidRPr="00666653">
        <w:rPr>
          <w:rFonts w:ascii="Cambria" w:hAnsi="Cambria"/>
          <w:bCs/>
          <w:sz w:val="24"/>
          <w:szCs w:val="24"/>
        </w:rPr>
        <w:t xml:space="preserve"> (siphonostele)</w:t>
      </w:r>
      <w:r>
        <w:rPr>
          <w:rFonts w:ascii="Cambria" w:hAnsi="Cambria"/>
          <w:bCs/>
          <w:sz w:val="24"/>
          <w:szCs w:val="24"/>
        </w:rPr>
        <w:t>;</w:t>
      </w:r>
      <w:r w:rsidRPr="00BA188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в</w:t>
      </w:r>
      <w:r w:rsidRPr="00BA1883">
        <w:rPr>
          <w:rFonts w:ascii="Cambria" w:hAnsi="Cambria"/>
          <w:bCs/>
          <w:sz w:val="24"/>
          <w:szCs w:val="24"/>
        </w:rPr>
        <w:t xml:space="preserve"> области узлов образуются крупные листовые прорывы</w:t>
      </w:r>
      <w:r w:rsidRPr="000309E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leaf</w:t>
      </w:r>
      <w:r w:rsidRPr="000309E8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gap</w:t>
      </w:r>
      <w:r w:rsidRPr="000309E8">
        <w:rPr>
          <w:rFonts w:ascii="Cambria" w:hAnsi="Cambria"/>
          <w:bCs/>
          <w:sz w:val="24"/>
          <w:szCs w:val="24"/>
        </w:rPr>
        <w:t>)</w:t>
      </w:r>
      <w:r w:rsidRPr="00BA1883">
        <w:rPr>
          <w:rFonts w:ascii="Cambria" w:hAnsi="Cambria"/>
          <w:bCs/>
          <w:sz w:val="24"/>
          <w:szCs w:val="24"/>
        </w:rPr>
        <w:t>, заполненные паренхимой</w:t>
      </w:r>
      <w:r w:rsidRPr="000309E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parenchyma</w:t>
      </w:r>
      <w:r w:rsidRPr="000309E8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3FC0DBE" w14:textId="77777777" w:rsidR="00B3595D" w:rsidRPr="00433D5F" w:rsidRDefault="00B3595D" w:rsidP="00BE4316">
      <w:pPr>
        <w:numPr>
          <w:ilvl w:val="0"/>
          <w:numId w:val="9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</w:t>
      </w:r>
      <w:r w:rsidRPr="00BA1883">
        <w:rPr>
          <w:rFonts w:ascii="Cambria" w:hAnsi="Cambria"/>
          <w:bCs/>
          <w:sz w:val="24"/>
          <w:szCs w:val="24"/>
        </w:rPr>
        <w:t>од первичной корой</w:t>
      </w:r>
      <w:r w:rsidRPr="000309E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cortex</w:t>
      </w:r>
      <w:r w:rsidRPr="000309E8">
        <w:rPr>
          <w:rFonts w:ascii="Cambria" w:hAnsi="Cambria"/>
          <w:bCs/>
          <w:sz w:val="24"/>
          <w:szCs w:val="24"/>
        </w:rPr>
        <w:t>)</w:t>
      </w:r>
      <w:r w:rsidRPr="00BA1883">
        <w:rPr>
          <w:rFonts w:ascii="Cambria" w:hAnsi="Cambria"/>
          <w:bCs/>
          <w:sz w:val="24"/>
          <w:szCs w:val="24"/>
        </w:rPr>
        <w:t xml:space="preserve"> расположен мощный слой механической ткани </w:t>
      </w:r>
      <w:r>
        <w:rPr>
          <w:rFonts w:ascii="Cambria" w:hAnsi="Cambria"/>
          <w:bCs/>
          <w:sz w:val="24"/>
          <w:szCs w:val="24"/>
        </w:rPr>
        <w:t>–</w:t>
      </w:r>
      <w:r w:rsidRPr="00BA1883">
        <w:rPr>
          <w:rFonts w:ascii="Cambria" w:hAnsi="Cambria"/>
          <w:bCs/>
          <w:sz w:val="24"/>
          <w:szCs w:val="24"/>
        </w:rPr>
        <w:t xml:space="preserve"> склеренхимы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sclerenchyma</w:t>
      </w:r>
      <w:r w:rsidRPr="008E1E33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, ра</w:t>
      </w:r>
      <w:r w:rsidRPr="00BA1883">
        <w:rPr>
          <w:rFonts w:ascii="Cambria" w:hAnsi="Cambria"/>
          <w:bCs/>
          <w:sz w:val="24"/>
          <w:szCs w:val="24"/>
        </w:rPr>
        <w:t>звит камбий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cambium</w:t>
      </w:r>
      <w:r w:rsidRPr="00E66512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7A81ED3" w14:textId="77777777" w:rsidR="00B3595D" w:rsidRDefault="00B3595D" w:rsidP="00BE4316">
      <w:pPr>
        <w:numPr>
          <w:ilvl w:val="0"/>
          <w:numId w:val="9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х</w:t>
      </w:r>
      <w:r w:rsidRPr="00BA1883">
        <w:rPr>
          <w:rFonts w:ascii="Cambria" w:hAnsi="Cambria"/>
          <w:bCs/>
          <w:sz w:val="24"/>
          <w:szCs w:val="24"/>
        </w:rPr>
        <w:t>орошо развиты смоляные ходы</w:t>
      </w:r>
      <w:r w:rsidRPr="000309E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resin</w:t>
      </w:r>
      <w:r w:rsidRPr="000309E8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duct</w:t>
      </w:r>
      <w:r w:rsidRPr="000309E8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 о</w:t>
      </w:r>
      <w:r w:rsidRPr="00BA1883">
        <w:rPr>
          <w:rFonts w:ascii="Cambria" w:hAnsi="Cambria"/>
          <w:bCs/>
          <w:sz w:val="24"/>
          <w:szCs w:val="24"/>
        </w:rPr>
        <w:t xml:space="preserve">сновные водопроволящие элементы ксилемы </w:t>
      </w:r>
      <w:r>
        <w:rPr>
          <w:rFonts w:ascii="Cambria" w:hAnsi="Cambria"/>
          <w:bCs/>
          <w:sz w:val="24"/>
          <w:szCs w:val="24"/>
        </w:rPr>
        <w:t>–</w:t>
      </w:r>
      <w:r w:rsidRPr="00BA1883">
        <w:rPr>
          <w:rFonts w:ascii="Cambria" w:hAnsi="Cambria"/>
          <w:bCs/>
          <w:sz w:val="24"/>
          <w:szCs w:val="24"/>
        </w:rPr>
        <w:t xml:space="preserve"> трахеиды</w:t>
      </w:r>
      <w:r w:rsidRPr="0066665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t</w:t>
      </w:r>
      <w:r w:rsidRPr="00666653">
        <w:rPr>
          <w:rFonts w:ascii="Cambria" w:hAnsi="Cambria"/>
          <w:bCs/>
          <w:sz w:val="24"/>
          <w:szCs w:val="24"/>
        </w:rPr>
        <w:t>racheids)</w:t>
      </w:r>
      <w:r w:rsidRPr="00BA1883">
        <w:rPr>
          <w:rFonts w:ascii="Cambria" w:hAnsi="Cambria"/>
          <w:bCs/>
          <w:sz w:val="24"/>
          <w:szCs w:val="24"/>
        </w:rPr>
        <w:t>, располагающиеся радиальными рядами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7B32E3D" w14:textId="77777777" w:rsidR="00B3595D" w:rsidRPr="00433D5F" w:rsidRDefault="00B3595D" w:rsidP="00BE4316">
      <w:pPr>
        <w:numPr>
          <w:ilvl w:val="0"/>
          <w:numId w:val="9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п</w:t>
      </w:r>
      <w:r w:rsidRPr="00BA1883">
        <w:rPr>
          <w:rFonts w:ascii="Cambria" w:hAnsi="Cambria"/>
          <w:bCs/>
          <w:sz w:val="24"/>
          <w:szCs w:val="24"/>
        </w:rPr>
        <w:t>роводящие пучки закрытые</w:t>
      </w:r>
      <w:r>
        <w:rPr>
          <w:rFonts w:ascii="Cambria" w:hAnsi="Cambria"/>
          <w:bCs/>
          <w:sz w:val="24"/>
          <w:szCs w:val="24"/>
        </w:rPr>
        <w:t>,</w:t>
      </w:r>
      <w:r w:rsidRPr="00BA1883">
        <w:rPr>
          <w:rFonts w:ascii="Cambria" w:hAnsi="Cambria"/>
          <w:bCs/>
          <w:sz w:val="24"/>
          <w:szCs w:val="24"/>
        </w:rPr>
        <w:t xml:space="preserve"> расположены </w:t>
      </w:r>
      <w:r>
        <w:rPr>
          <w:rFonts w:ascii="Cambria" w:hAnsi="Cambria"/>
          <w:bCs/>
          <w:sz w:val="24"/>
          <w:szCs w:val="24"/>
        </w:rPr>
        <w:t>н</w:t>
      </w:r>
      <w:r w:rsidRPr="00BA1883">
        <w:rPr>
          <w:rFonts w:ascii="Cambria" w:hAnsi="Cambria"/>
          <w:bCs/>
          <w:sz w:val="24"/>
          <w:szCs w:val="24"/>
        </w:rPr>
        <w:t xml:space="preserve">а поперечном срезе </w:t>
      </w:r>
      <w:r>
        <w:rPr>
          <w:rFonts w:ascii="Cambria" w:hAnsi="Cambria"/>
          <w:bCs/>
          <w:sz w:val="24"/>
          <w:szCs w:val="24"/>
        </w:rPr>
        <w:t>х</w:t>
      </w:r>
      <w:r w:rsidRPr="00BA1883">
        <w:rPr>
          <w:rFonts w:ascii="Cambria" w:hAnsi="Cambria"/>
          <w:bCs/>
          <w:sz w:val="24"/>
          <w:szCs w:val="24"/>
        </w:rPr>
        <w:t>аотично</w:t>
      </w:r>
      <w:r>
        <w:rPr>
          <w:rFonts w:ascii="Cambria" w:hAnsi="Cambria"/>
          <w:bCs/>
          <w:sz w:val="24"/>
          <w:szCs w:val="24"/>
        </w:rPr>
        <w:t>:</w:t>
      </w:r>
      <w:r w:rsidRPr="00BA1883">
        <w:rPr>
          <w:rFonts w:ascii="Cambria" w:hAnsi="Cambria"/>
          <w:bCs/>
          <w:sz w:val="24"/>
          <w:szCs w:val="24"/>
        </w:rPr>
        <w:t xml:space="preserve"> некоторые непосредственно под эпидермой</w:t>
      </w:r>
      <w:r w:rsidRPr="00666653">
        <w:rPr>
          <w:rFonts w:ascii="Cambria" w:hAnsi="Cambria"/>
          <w:bCs/>
          <w:sz w:val="24"/>
          <w:szCs w:val="24"/>
        </w:rPr>
        <w:t xml:space="preserve"> (epidermis)</w:t>
      </w:r>
      <w:r w:rsidRPr="00BA1883">
        <w:rPr>
          <w:rFonts w:ascii="Cambria" w:hAnsi="Cambria"/>
          <w:bCs/>
          <w:sz w:val="24"/>
          <w:szCs w:val="24"/>
        </w:rPr>
        <w:t>, другие глубже в стебле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001ACBC" w14:textId="77777777" w:rsidR="00B3595D" w:rsidRPr="00433D5F" w:rsidRDefault="00B3595D" w:rsidP="00BE4316">
      <w:pPr>
        <w:numPr>
          <w:ilvl w:val="0"/>
          <w:numId w:val="9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</w:t>
      </w:r>
      <w:r w:rsidRPr="00680F93">
        <w:rPr>
          <w:rFonts w:ascii="Cambria" w:hAnsi="Cambria"/>
          <w:bCs/>
          <w:sz w:val="24"/>
          <w:szCs w:val="24"/>
        </w:rPr>
        <w:t>троение пучковое</w:t>
      </w:r>
      <w:r>
        <w:rPr>
          <w:rFonts w:ascii="Cambria" w:hAnsi="Cambria"/>
          <w:bCs/>
          <w:sz w:val="24"/>
          <w:szCs w:val="24"/>
        </w:rPr>
        <w:t>; м</w:t>
      </w:r>
      <w:r w:rsidRPr="00680F93">
        <w:rPr>
          <w:rFonts w:ascii="Cambria" w:hAnsi="Cambria"/>
          <w:bCs/>
          <w:sz w:val="24"/>
          <w:szCs w:val="24"/>
        </w:rPr>
        <w:t>ежпучковый камбий</w:t>
      </w:r>
      <w:r w:rsidRPr="000309E8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interfascicular</w:t>
      </w:r>
      <w:r w:rsidRPr="00E6651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cambium</w:t>
      </w:r>
      <w:r w:rsidRPr="00E66512">
        <w:rPr>
          <w:rFonts w:ascii="Cambria" w:hAnsi="Cambria"/>
          <w:bCs/>
          <w:sz w:val="24"/>
          <w:szCs w:val="24"/>
        </w:rPr>
        <w:t>)</w:t>
      </w:r>
      <w:r w:rsidRPr="00680F93">
        <w:rPr>
          <w:rFonts w:ascii="Cambria" w:hAnsi="Cambria"/>
          <w:bCs/>
          <w:sz w:val="24"/>
          <w:szCs w:val="24"/>
        </w:rPr>
        <w:t xml:space="preserve"> не закладывается, пучковый</w:t>
      </w:r>
      <w:r w:rsidRPr="000309E8">
        <w:rPr>
          <w:rFonts w:ascii="Cambria" w:hAnsi="Cambria"/>
          <w:bCs/>
          <w:sz w:val="24"/>
          <w:szCs w:val="24"/>
        </w:rPr>
        <w:t xml:space="preserve"> (fascicular cambium)</w:t>
      </w:r>
      <w:r w:rsidRPr="00680F93">
        <w:rPr>
          <w:rFonts w:ascii="Cambria" w:hAnsi="Cambria"/>
          <w:bCs/>
          <w:sz w:val="24"/>
          <w:szCs w:val="24"/>
        </w:rPr>
        <w:t xml:space="preserve"> малоактивен.</w:t>
      </w:r>
    </w:p>
    <w:p w14:paraId="2B4C6238" w14:textId="77777777" w:rsidR="00B3595D" w:rsidRDefault="00B3595D" w:rsidP="00B3595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C60C17B" w14:textId="77777777" w:rsidR="00395FA1" w:rsidRPr="00433D5F" w:rsidRDefault="00395FA1" w:rsidP="00B3595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879C1B0" w14:textId="3BFE948C" w:rsidR="00BC2394" w:rsidRPr="00433D5F" w:rsidRDefault="00B3595D" w:rsidP="00B3595D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15</w:t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C2394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C2394">
        <w:rPr>
          <w:rFonts w:ascii="Cambria" w:hAnsi="Cambria"/>
          <w:b/>
          <w:color w:val="FF0000"/>
          <w:sz w:val="28"/>
          <w:szCs w:val="24"/>
        </w:rPr>
        <w:t xml:space="preserve"> 24</w:t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22086DB5" w14:textId="77777777" w:rsidR="00BC2394" w:rsidRPr="00433D5F" w:rsidRDefault="000E5208" w:rsidP="00BC239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38657A64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B584F">
        <w:rPr>
          <w:rFonts w:ascii="Cambria" w:hAnsi="Cambria"/>
          <w:b/>
          <w:bCs/>
          <w:sz w:val="24"/>
          <w:szCs w:val="24"/>
        </w:rPr>
        <w:t xml:space="preserve">В задании приведены </w:t>
      </w:r>
      <w:r>
        <w:rPr>
          <w:rFonts w:ascii="Cambria" w:hAnsi="Cambria"/>
          <w:b/>
          <w:bCs/>
          <w:sz w:val="24"/>
          <w:szCs w:val="24"/>
        </w:rPr>
        <w:t>пять</w:t>
      </w:r>
      <w:r w:rsidRPr="00EB584F">
        <w:rPr>
          <w:rFonts w:ascii="Cambria" w:hAnsi="Cambria"/>
          <w:b/>
          <w:bCs/>
          <w:sz w:val="24"/>
          <w:szCs w:val="24"/>
        </w:rPr>
        <w:t xml:space="preserve"> рисунков на которых изображены различные видоизменения основных органов растений</w:t>
      </w:r>
      <w:r>
        <w:rPr>
          <w:rFonts w:ascii="Cambria" w:hAnsi="Cambria"/>
          <w:b/>
          <w:bCs/>
          <w:sz w:val="24"/>
          <w:szCs w:val="24"/>
        </w:rPr>
        <w:t xml:space="preserve">. </w:t>
      </w:r>
      <w:r w:rsidRPr="00EB584F">
        <w:rPr>
          <w:rFonts w:ascii="Cambria" w:hAnsi="Cambria"/>
          <w:b/>
          <w:bCs/>
          <w:sz w:val="24"/>
          <w:szCs w:val="24"/>
        </w:rPr>
        <w:t>Установите, ч</w:t>
      </w:r>
      <w:r>
        <w:rPr>
          <w:rFonts w:ascii="Cambria" w:hAnsi="Cambria"/>
          <w:b/>
          <w:bCs/>
          <w:sz w:val="24"/>
          <w:szCs w:val="24"/>
        </w:rPr>
        <w:t>то изображено на каждом рисунке</w:t>
      </w:r>
      <w:r w:rsidRPr="00EB584F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Сопоставьте каждый рисунок с соответствующим названием</w:t>
      </w:r>
      <w:r w:rsidRPr="00EB584F">
        <w:rPr>
          <w:rFonts w:ascii="Cambria" w:hAnsi="Cambria"/>
          <w:b/>
          <w:bCs/>
          <w:sz w:val="24"/>
          <w:szCs w:val="24"/>
        </w:rPr>
        <w:t xml:space="preserve"> видоизменения органа и укажите прои</w:t>
      </w:r>
      <w:r>
        <w:rPr>
          <w:rFonts w:ascii="Cambria" w:hAnsi="Cambria"/>
          <w:b/>
          <w:bCs/>
          <w:sz w:val="24"/>
          <w:szCs w:val="24"/>
        </w:rPr>
        <w:t>схождение данного видоизменения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28152CAA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663"/>
        <w:gridCol w:w="3415"/>
      </w:tblGrid>
      <w:tr w:rsidR="00BC2394" w:rsidRPr="00433D5F" w14:paraId="0D55E0F2" w14:textId="77777777" w:rsidTr="00BC575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F4388" w14:textId="5F1BD35F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329A0BC3" wp14:editId="04C044CB">
                  <wp:extent cx="2156460" cy="16230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EA714" w14:textId="1CAB178F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5AC1F415" wp14:editId="1CD118A4">
                  <wp:extent cx="2156460" cy="162306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C689C" w14:textId="20ACC73F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5DBDA4F7" wp14:editId="2A01C344">
                  <wp:extent cx="2156460" cy="16230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394" w:rsidRPr="00433D5F" w14:paraId="5EF62B56" w14:textId="77777777" w:rsidTr="00BC575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36733" w14:textId="4F741D6E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4F6E81AE" wp14:editId="2064A0A8">
                  <wp:extent cx="2156460" cy="162306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AEDB6" w14:textId="2D0A9518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5D71C3E8" wp14:editId="51EDDB80">
                  <wp:extent cx="2156460" cy="162306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E4552" w14:textId="77777777" w:rsidR="00BC2394" w:rsidRPr="00910AA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24E96633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90271D8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Названия видоизменений органов растений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5761D2"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5DD6319A" w14:textId="77777777" w:rsidR="00BC2394" w:rsidRPr="00433D5F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Луковица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D39BB61" w14:textId="77777777" w:rsidR="00BC2394" w:rsidRPr="00433D5F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Воздушные корни эпифитов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AD681A9" w14:textId="77777777" w:rsidR="00BC2394" w:rsidRPr="00433D5F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Корневище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238E8F8" w14:textId="77777777" w:rsidR="00BC2394" w:rsidRPr="00433D5F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Бактериальные клубеньки (бактероиды)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C4E2AE3" w14:textId="77777777" w:rsidR="00BC2394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Колючки;</w:t>
      </w:r>
    </w:p>
    <w:p w14:paraId="3DD03A88" w14:textId="77777777" w:rsidR="00BC2394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Усики, зацепки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8624BBE" w14:textId="77777777" w:rsidR="00BC2394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Корнеплод;</w:t>
      </w:r>
    </w:p>
    <w:p w14:paraId="6E00BE25" w14:textId="77777777" w:rsidR="00BC2394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Клубень;</w:t>
      </w:r>
    </w:p>
    <w:p w14:paraId="2D8B70AD" w14:textId="77777777" w:rsidR="00BC2394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Филлокладии;</w:t>
      </w:r>
    </w:p>
    <w:p w14:paraId="596E7197" w14:textId="77777777" w:rsidR="00BC2394" w:rsidRPr="00433D5F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Микориза.</w:t>
      </w:r>
    </w:p>
    <w:p w14:paraId="7D089866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DCB8C7F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Происхождение видоизменений органов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14D9BF54" w14:textId="77777777" w:rsidR="00BC2394" w:rsidRPr="00433D5F" w:rsidRDefault="00BC2394" w:rsidP="00BE4316">
      <w:pPr>
        <w:numPr>
          <w:ilvl w:val="0"/>
          <w:numId w:val="4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Видоизменение корня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08DAF2B" w14:textId="77777777" w:rsidR="00BC2394" w:rsidRPr="00433D5F" w:rsidRDefault="00BC2394" w:rsidP="00BE4316">
      <w:pPr>
        <w:numPr>
          <w:ilvl w:val="0"/>
          <w:numId w:val="4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Видоизменение побега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685BA32" w14:textId="77777777" w:rsidR="00395FA1" w:rsidRPr="00433D5F" w:rsidRDefault="00395FA1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859A4F9" w14:textId="2FC34B01" w:rsidR="000E5208" w:rsidRPr="00433D5F" w:rsidRDefault="00BC2394" w:rsidP="000E5208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Cs/>
          <w:sz w:val="24"/>
          <w:szCs w:val="24"/>
        </w:rPr>
        <w:br w:type="page"/>
      </w:r>
      <w:r w:rsidR="000E5208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15</w:t>
      </w:r>
      <w:r w:rsidR="000E5208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0E5208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51912">
        <w:rPr>
          <w:rFonts w:ascii="Cambria" w:hAnsi="Cambria"/>
          <w:b/>
          <w:color w:val="FF0000"/>
          <w:sz w:val="28"/>
          <w:szCs w:val="24"/>
        </w:rPr>
        <w:t xml:space="preserve"> 2</w:t>
      </w:r>
      <w:r w:rsidR="00F932D5">
        <w:rPr>
          <w:rFonts w:ascii="Cambria" w:hAnsi="Cambria"/>
          <w:b/>
          <w:color w:val="FF0000"/>
          <w:sz w:val="28"/>
          <w:szCs w:val="24"/>
        </w:rPr>
        <w:t>4</w:t>
      </w:r>
      <w:r w:rsidR="000E5208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21AA220" w14:textId="77777777" w:rsidR="000E5208" w:rsidRPr="00433D5F" w:rsidRDefault="00395FA1" w:rsidP="000E520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12CA6BE9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B584F">
        <w:rPr>
          <w:rFonts w:ascii="Cambria" w:hAnsi="Cambria"/>
          <w:b/>
          <w:bCs/>
          <w:sz w:val="24"/>
          <w:szCs w:val="24"/>
        </w:rPr>
        <w:t xml:space="preserve">В задании приведены </w:t>
      </w:r>
      <w:r>
        <w:rPr>
          <w:rFonts w:ascii="Cambria" w:hAnsi="Cambria"/>
          <w:b/>
          <w:bCs/>
          <w:sz w:val="24"/>
          <w:szCs w:val="24"/>
        </w:rPr>
        <w:t>пять</w:t>
      </w:r>
      <w:r w:rsidRPr="00EB584F">
        <w:rPr>
          <w:rFonts w:ascii="Cambria" w:hAnsi="Cambria"/>
          <w:b/>
          <w:bCs/>
          <w:sz w:val="24"/>
          <w:szCs w:val="24"/>
        </w:rPr>
        <w:t xml:space="preserve"> рисунков на которых изображены различные видоизменения основных органов растений</w:t>
      </w:r>
      <w:r>
        <w:rPr>
          <w:rFonts w:ascii="Cambria" w:hAnsi="Cambria"/>
          <w:b/>
          <w:bCs/>
          <w:sz w:val="24"/>
          <w:szCs w:val="24"/>
        </w:rPr>
        <w:t xml:space="preserve">. </w:t>
      </w:r>
      <w:r w:rsidRPr="00EB584F">
        <w:rPr>
          <w:rFonts w:ascii="Cambria" w:hAnsi="Cambria"/>
          <w:b/>
          <w:bCs/>
          <w:sz w:val="24"/>
          <w:szCs w:val="24"/>
        </w:rPr>
        <w:t>Установите, ч</w:t>
      </w:r>
      <w:r>
        <w:rPr>
          <w:rFonts w:ascii="Cambria" w:hAnsi="Cambria"/>
          <w:b/>
          <w:bCs/>
          <w:sz w:val="24"/>
          <w:szCs w:val="24"/>
        </w:rPr>
        <w:t>то изображено на каждом рисунке</w:t>
      </w:r>
      <w:r w:rsidRPr="00EB584F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Сопоставьте каждый рисунок с соответствующим названием</w:t>
      </w:r>
      <w:r w:rsidRPr="00EB584F">
        <w:rPr>
          <w:rFonts w:ascii="Cambria" w:hAnsi="Cambria"/>
          <w:b/>
          <w:bCs/>
          <w:sz w:val="24"/>
          <w:szCs w:val="24"/>
        </w:rPr>
        <w:t xml:space="preserve"> видоизменения органа и укажите прои</w:t>
      </w:r>
      <w:r>
        <w:rPr>
          <w:rFonts w:ascii="Cambria" w:hAnsi="Cambria"/>
          <w:b/>
          <w:bCs/>
          <w:sz w:val="24"/>
          <w:szCs w:val="24"/>
        </w:rPr>
        <w:t>схождение данного видоизменения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7A9A8BA7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663"/>
        <w:gridCol w:w="3425"/>
      </w:tblGrid>
      <w:tr w:rsidR="000E5208" w:rsidRPr="00433D5F" w14:paraId="020F2398" w14:textId="77777777" w:rsidTr="00BC575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C86D9" w14:textId="20C2C3DB" w:rsidR="000E5208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707570FF" wp14:editId="59D37881">
                  <wp:extent cx="2156460" cy="16154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DEC01" w14:textId="56C5A23D" w:rsidR="000E5208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647CDF0B" wp14:editId="592AB744">
                  <wp:extent cx="2156460" cy="16154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3AC8C" w14:textId="3FF292D3" w:rsidR="000E5208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2585A54E" wp14:editId="302CC0F0">
                  <wp:extent cx="2156460" cy="161544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208" w:rsidRPr="00433D5F" w14:paraId="35B8C79F" w14:textId="77777777" w:rsidTr="00BC575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5428F" w14:textId="54330200" w:rsidR="000E5208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132361ED" wp14:editId="104578AB">
                  <wp:extent cx="2156460" cy="161544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719BD" w14:textId="534A5207" w:rsidR="000E5208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4F708A9A" wp14:editId="1CA3CF09">
                  <wp:extent cx="2156460" cy="161544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53322C" w14:textId="77777777" w:rsidR="000E5208" w:rsidRPr="00910AAF" w:rsidRDefault="000E5208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0CCEE3C6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804E191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Названия видоизменений органов растений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5761D2"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6E4E722E" w14:textId="77777777" w:rsidR="000E5208" w:rsidRPr="00433D5F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Луковица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27F4E50" w14:textId="77777777" w:rsidR="000E5208" w:rsidRPr="00433D5F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Воздушные корни эпифитов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8EC39C9" w14:textId="77777777" w:rsidR="000E5208" w:rsidRPr="00433D5F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Корневище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971D559" w14:textId="77777777" w:rsidR="000E5208" w:rsidRPr="00433D5F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Бактериальные клубеньки (бактероиды)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F127E97" w14:textId="77777777" w:rsidR="000E5208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Колючки;</w:t>
      </w:r>
    </w:p>
    <w:p w14:paraId="438F36BB" w14:textId="77777777" w:rsidR="000E5208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Усики, зацепки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8336F89" w14:textId="77777777" w:rsidR="000E5208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Корнеплод;</w:t>
      </w:r>
    </w:p>
    <w:p w14:paraId="184ABF2D" w14:textId="77777777" w:rsidR="000E5208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Клубень;</w:t>
      </w:r>
    </w:p>
    <w:p w14:paraId="0694E41D" w14:textId="77777777" w:rsidR="000E5208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Филлокладии;</w:t>
      </w:r>
    </w:p>
    <w:p w14:paraId="18FFD9F2" w14:textId="77777777" w:rsidR="000E5208" w:rsidRPr="00433D5F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Микориза.</w:t>
      </w:r>
    </w:p>
    <w:p w14:paraId="2A58CF3D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C132516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Происхождение видоизменений органов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7582933B" w14:textId="77777777" w:rsidR="000E5208" w:rsidRPr="00433D5F" w:rsidRDefault="000E5208" w:rsidP="00BE4316">
      <w:pPr>
        <w:numPr>
          <w:ilvl w:val="0"/>
          <w:numId w:val="9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Видоизменение корня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D574143" w14:textId="77777777" w:rsidR="000E5208" w:rsidRPr="00433D5F" w:rsidRDefault="000E5208" w:rsidP="00BE4316">
      <w:pPr>
        <w:numPr>
          <w:ilvl w:val="0"/>
          <w:numId w:val="9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Видоизменение побега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76F6084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6C38366" w14:textId="2BD54134" w:rsidR="006E44A9" w:rsidRPr="00433D5F" w:rsidRDefault="000E5208" w:rsidP="006E44A9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Cs/>
          <w:sz w:val="24"/>
          <w:szCs w:val="24"/>
        </w:rPr>
        <w:br w:type="page"/>
      </w:r>
      <w:r w:rsidR="006E44A9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16</w:t>
      </w:r>
      <w:r w:rsidR="006E44A9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E44A9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51912">
        <w:rPr>
          <w:rFonts w:ascii="Cambria" w:hAnsi="Cambria"/>
          <w:b/>
          <w:color w:val="FF0000"/>
          <w:sz w:val="28"/>
          <w:szCs w:val="24"/>
        </w:rPr>
        <w:t xml:space="preserve"> 25</w:t>
      </w:r>
      <w:r w:rsidR="006E44A9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65949088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  <w:r w:rsidRPr="00433D5F">
        <w:rPr>
          <w:rFonts w:ascii="Cambria" w:hAnsi="Cambria"/>
          <w:bCs/>
          <w:i/>
          <w:sz w:val="24"/>
          <w:szCs w:val="24"/>
        </w:rPr>
        <w:t>:</w:t>
      </w:r>
    </w:p>
    <w:p w14:paraId="0F799F41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B584F">
        <w:rPr>
          <w:rFonts w:ascii="Cambria" w:hAnsi="Cambria"/>
          <w:b/>
          <w:bCs/>
          <w:sz w:val="24"/>
          <w:szCs w:val="24"/>
        </w:rPr>
        <w:t xml:space="preserve">В задании приведены </w:t>
      </w:r>
      <w:r>
        <w:rPr>
          <w:rFonts w:ascii="Cambria" w:hAnsi="Cambria"/>
          <w:b/>
          <w:bCs/>
          <w:sz w:val="24"/>
          <w:szCs w:val="24"/>
        </w:rPr>
        <w:t>пять</w:t>
      </w:r>
      <w:r w:rsidRPr="00EB584F">
        <w:rPr>
          <w:rFonts w:ascii="Cambria" w:hAnsi="Cambria"/>
          <w:b/>
          <w:bCs/>
          <w:sz w:val="24"/>
          <w:szCs w:val="24"/>
        </w:rPr>
        <w:t xml:space="preserve"> рисунков на которых изображены </w:t>
      </w:r>
      <w:r>
        <w:rPr>
          <w:rFonts w:ascii="Cambria" w:hAnsi="Cambria"/>
          <w:b/>
          <w:bCs/>
          <w:sz w:val="24"/>
          <w:szCs w:val="24"/>
        </w:rPr>
        <w:t xml:space="preserve">органы и системы органов животных. </w:t>
      </w:r>
      <w:r w:rsidRPr="00EB584F">
        <w:rPr>
          <w:rFonts w:ascii="Cambria" w:hAnsi="Cambria"/>
          <w:b/>
          <w:bCs/>
          <w:sz w:val="24"/>
          <w:szCs w:val="24"/>
        </w:rPr>
        <w:t>Установите, ч</w:t>
      </w:r>
      <w:r>
        <w:rPr>
          <w:rFonts w:ascii="Cambria" w:hAnsi="Cambria"/>
          <w:b/>
          <w:bCs/>
          <w:sz w:val="24"/>
          <w:szCs w:val="24"/>
        </w:rPr>
        <w:t>то изображено на каждом рисунке</w:t>
      </w:r>
      <w:r w:rsidRPr="00EB584F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Сопоставьте каждый рисунок с соответствующим названием</w:t>
      </w:r>
      <w:r w:rsidRPr="00EB584F">
        <w:rPr>
          <w:rFonts w:ascii="Cambria" w:hAnsi="Cambria"/>
          <w:b/>
          <w:bCs/>
          <w:sz w:val="24"/>
          <w:szCs w:val="24"/>
        </w:rPr>
        <w:t xml:space="preserve"> органа</w:t>
      </w:r>
      <w:r>
        <w:rPr>
          <w:rFonts w:ascii="Cambria" w:hAnsi="Cambria"/>
          <w:b/>
          <w:bCs/>
          <w:sz w:val="24"/>
          <w:szCs w:val="24"/>
        </w:rPr>
        <w:t xml:space="preserve"> или системы органов</w:t>
      </w:r>
      <w:r w:rsidRPr="00EB584F">
        <w:rPr>
          <w:rFonts w:ascii="Cambria" w:hAnsi="Cambria"/>
          <w:b/>
          <w:bCs/>
          <w:sz w:val="24"/>
          <w:szCs w:val="24"/>
        </w:rPr>
        <w:t xml:space="preserve"> и </w:t>
      </w:r>
      <w:r w:rsidRPr="006D0543">
        <w:rPr>
          <w:rFonts w:ascii="Cambria" w:hAnsi="Cambria"/>
          <w:b/>
          <w:bCs/>
          <w:sz w:val="24"/>
          <w:szCs w:val="24"/>
        </w:rPr>
        <w:t>укажите для представителей какого таксона характерно его (ее) наличие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47DF3F07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80"/>
        <w:gridCol w:w="3580"/>
        <w:gridCol w:w="3580"/>
      </w:tblGrid>
      <w:tr w:rsidR="006E44A9" w:rsidRPr="00433D5F" w14:paraId="199DEA5A" w14:textId="77777777" w:rsidTr="00C47BBF"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1D525" w14:textId="12629E8F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2B82170E" wp14:editId="3F9D58C0">
                  <wp:extent cx="2186940" cy="16383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AD1F8" w14:textId="17DCD693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38BB3726" wp14:editId="565F0F5A">
                  <wp:extent cx="2186940" cy="16383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5F5A8" w14:textId="502E8A64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013F7617" wp14:editId="1E80D9C1">
                  <wp:extent cx="2186940" cy="16383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4A9" w:rsidRPr="00433D5F" w14:paraId="7DC8F9CD" w14:textId="77777777" w:rsidTr="00C47BBF"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43AA4" w14:textId="2B9DCFF9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7AA1F631" wp14:editId="07BE53B4">
                  <wp:extent cx="2186940" cy="16383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A7C0C" w14:textId="44A35197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326EAB97" wp14:editId="444C77F9">
                  <wp:extent cx="2186940" cy="16383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5A35D" w14:textId="77777777" w:rsidR="006E44A9" w:rsidRPr="00910AA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22243791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2748686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Названия органов или систем органов </w:t>
      </w:r>
      <w:r w:rsidR="00822875">
        <w:rPr>
          <w:rFonts w:ascii="Cambria" w:hAnsi="Cambria"/>
          <w:b/>
          <w:bCs/>
          <w:sz w:val="24"/>
          <w:szCs w:val="24"/>
        </w:rPr>
        <w:t>животных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2B599C25" w14:textId="77777777" w:rsidR="006E44A9" w:rsidRPr="00433D5F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Двуветвистая членистая конечность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7C80CA3" w14:textId="77777777" w:rsidR="006E44A9" w:rsidRPr="00433D5F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Сколекс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09990D9" w14:textId="77777777" w:rsidR="006E44A9" w:rsidRPr="00433D5F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Хелицеры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E56A12F" w14:textId="77777777" w:rsidR="006E44A9" w:rsidRPr="00433D5F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Сложный фасеточный глаз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C72656F" w14:textId="77777777" w:rsidR="006E44A9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Параподии;</w:t>
      </w:r>
    </w:p>
    <w:p w14:paraId="0BAA399B" w14:textId="77777777" w:rsidR="006E44A9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Радула (терка)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C70A077" w14:textId="77777777" w:rsidR="006E44A9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Слуховые косточки;</w:t>
      </w:r>
    </w:p>
    <w:p w14:paraId="27C8AEB4" w14:textId="77777777" w:rsidR="006E44A9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Боковая линия;</w:t>
      </w:r>
    </w:p>
    <w:p w14:paraId="58E2EF14" w14:textId="77777777" w:rsidR="006E44A9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Книдоцит (стрекающая клетка);</w:t>
      </w:r>
    </w:p>
    <w:p w14:paraId="14FABB3E" w14:textId="77777777" w:rsidR="006E44A9" w:rsidRPr="00433D5F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Амбулакральная система.</w:t>
      </w:r>
    </w:p>
    <w:p w14:paraId="71EDFF5B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26A2AFC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Названия таксонов </w:t>
      </w:r>
      <w:r w:rsidRPr="00433D5F">
        <w:rPr>
          <w:rFonts w:ascii="Cambria" w:hAnsi="Cambria"/>
          <w:b/>
          <w:bCs/>
          <w:sz w:val="24"/>
          <w:szCs w:val="24"/>
        </w:rPr>
        <w:t>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4DFFF929" w14:textId="77777777" w:rsidR="006E44A9" w:rsidRPr="00433D5F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Группа Рыбы (</w:t>
      </w:r>
      <w:r w:rsidRPr="003E32B6">
        <w:rPr>
          <w:rFonts w:ascii="Cambria" w:hAnsi="Cambria"/>
          <w:bCs/>
          <w:i/>
          <w:sz w:val="24"/>
          <w:szCs w:val="24"/>
        </w:rPr>
        <w:t>Pisces</w:t>
      </w:r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0067E25" w14:textId="77777777" w:rsidR="006E44A9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Тип Иглокожие (</w:t>
      </w:r>
      <w:r w:rsidRPr="00CA41EF">
        <w:rPr>
          <w:rFonts w:ascii="Cambria" w:hAnsi="Cambria"/>
          <w:bCs/>
          <w:i/>
          <w:sz w:val="24"/>
          <w:szCs w:val="24"/>
        </w:rPr>
        <w:t>Echinodermata</w:t>
      </w:r>
      <w:r>
        <w:rPr>
          <w:rFonts w:ascii="Cambria" w:hAnsi="Cambria"/>
          <w:bCs/>
          <w:sz w:val="24"/>
          <w:szCs w:val="24"/>
        </w:rPr>
        <w:t>);</w:t>
      </w:r>
    </w:p>
    <w:p w14:paraId="442252FE" w14:textId="77777777" w:rsidR="006E44A9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Тип Стрекающие (</w:t>
      </w:r>
      <w:r w:rsidRPr="00604721">
        <w:rPr>
          <w:rFonts w:ascii="Cambria" w:hAnsi="Cambria"/>
          <w:bCs/>
          <w:i/>
          <w:sz w:val="24"/>
          <w:szCs w:val="24"/>
        </w:rPr>
        <w:t>Cnidaria</w:t>
      </w:r>
      <w:r>
        <w:rPr>
          <w:rFonts w:ascii="Cambria" w:hAnsi="Cambria"/>
          <w:bCs/>
          <w:sz w:val="24"/>
          <w:szCs w:val="24"/>
        </w:rPr>
        <w:t>);</w:t>
      </w:r>
    </w:p>
    <w:p w14:paraId="73D6B65C" w14:textId="77777777" w:rsidR="006E44A9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</w:t>
      </w:r>
      <w:r w:rsidRPr="00262647">
        <w:rPr>
          <w:rFonts w:ascii="Cambria" w:hAnsi="Cambria"/>
          <w:bCs/>
          <w:sz w:val="24"/>
          <w:szCs w:val="24"/>
        </w:rPr>
        <w:t xml:space="preserve"> (П</w:t>
      </w:r>
      <w:r>
        <w:rPr>
          <w:rFonts w:ascii="Cambria" w:hAnsi="Cambria"/>
          <w:bCs/>
          <w:sz w:val="24"/>
          <w:szCs w:val="24"/>
        </w:rPr>
        <w:t>одтип</w:t>
      </w:r>
      <w:r w:rsidRPr="00262647">
        <w:rPr>
          <w:rFonts w:ascii="Cambria" w:hAnsi="Cambria"/>
          <w:bCs/>
          <w:sz w:val="24"/>
          <w:szCs w:val="24"/>
        </w:rPr>
        <w:t>) Р</w:t>
      </w:r>
      <w:r>
        <w:rPr>
          <w:rFonts w:ascii="Cambria" w:hAnsi="Cambria"/>
          <w:bCs/>
          <w:sz w:val="24"/>
          <w:szCs w:val="24"/>
        </w:rPr>
        <w:t>акообразные (</w:t>
      </w:r>
      <w:r w:rsidRPr="00604721">
        <w:rPr>
          <w:rFonts w:ascii="Cambria" w:hAnsi="Cambria"/>
          <w:bCs/>
          <w:i/>
          <w:sz w:val="24"/>
          <w:szCs w:val="24"/>
        </w:rPr>
        <w:t>Crustacea</w:t>
      </w:r>
      <w:r>
        <w:rPr>
          <w:rFonts w:ascii="Cambria" w:hAnsi="Cambria"/>
          <w:bCs/>
          <w:sz w:val="24"/>
          <w:szCs w:val="24"/>
        </w:rPr>
        <w:t>) и Класс (Надкласс) Насекомые (</w:t>
      </w:r>
      <w:r w:rsidRPr="00604721">
        <w:rPr>
          <w:rFonts w:ascii="Cambria" w:hAnsi="Cambria"/>
          <w:bCs/>
          <w:i/>
          <w:sz w:val="24"/>
          <w:szCs w:val="24"/>
        </w:rPr>
        <w:t>Insecta</w:t>
      </w:r>
      <w:r>
        <w:rPr>
          <w:rFonts w:ascii="Cambria" w:hAnsi="Cambria"/>
          <w:bCs/>
          <w:sz w:val="24"/>
          <w:szCs w:val="24"/>
        </w:rPr>
        <w:t>);</w:t>
      </w:r>
    </w:p>
    <w:p w14:paraId="0F1ECA55" w14:textId="77777777" w:rsidR="006E44A9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Млекопитающие (</w:t>
      </w:r>
      <w:r w:rsidRPr="008D53F2">
        <w:rPr>
          <w:rFonts w:ascii="Cambria" w:hAnsi="Cambria"/>
          <w:bCs/>
          <w:i/>
          <w:sz w:val="24"/>
          <w:szCs w:val="24"/>
        </w:rPr>
        <w:t>Mammalia</w:t>
      </w:r>
      <w:r>
        <w:rPr>
          <w:rFonts w:ascii="Cambria" w:hAnsi="Cambria"/>
          <w:bCs/>
          <w:sz w:val="24"/>
          <w:szCs w:val="24"/>
        </w:rPr>
        <w:t>);</w:t>
      </w:r>
    </w:p>
    <w:p w14:paraId="2B44C95D" w14:textId="77777777" w:rsidR="006E44A9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</w:t>
      </w:r>
      <w:r w:rsidRPr="00262647">
        <w:rPr>
          <w:rFonts w:ascii="Cambria" w:hAnsi="Cambria"/>
          <w:bCs/>
          <w:sz w:val="24"/>
          <w:szCs w:val="24"/>
        </w:rPr>
        <w:t xml:space="preserve"> (П</w:t>
      </w:r>
      <w:r>
        <w:rPr>
          <w:rFonts w:ascii="Cambria" w:hAnsi="Cambria"/>
          <w:bCs/>
          <w:sz w:val="24"/>
          <w:szCs w:val="24"/>
        </w:rPr>
        <w:t>одтип</w:t>
      </w:r>
      <w:r w:rsidRPr="00262647">
        <w:rPr>
          <w:rFonts w:ascii="Cambria" w:hAnsi="Cambria"/>
          <w:bCs/>
          <w:sz w:val="24"/>
          <w:szCs w:val="24"/>
        </w:rPr>
        <w:t>) Р</w:t>
      </w:r>
      <w:r>
        <w:rPr>
          <w:rFonts w:ascii="Cambria" w:hAnsi="Cambria"/>
          <w:bCs/>
          <w:sz w:val="24"/>
          <w:szCs w:val="24"/>
        </w:rPr>
        <w:t>акообразные (</w:t>
      </w:r>
      <w:r w:rsidRPr="00604721">
        <w:rPr>
          <w:rFonts w:ascii="Cambria" w:hAnsi="Cambria"/>
          <w:bCs/>
          <w:i/>
          <w:sz w:val="24"/>
          <w:szCs w:val="24"/>
        </w:rPr>
        <w:t>Crustacea</w:t>
      </w:r>
      <w:r>
        <w:rPr>
          <w:rFonts w:ascii="Cambria" w:hAnsi="Cambria"/>
          <w:bCs/>
          <w:sz w:val="24"/>
          <w:szCs w:val="24"/>
        </w:rPr>
        <w:t>);</w:t>
      </w:r>
    </w:p>
    <w:p w14:paraId="08EDCE41" w14:textId="77777777" w:rsidR="006E44A9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Многощетинковые черви (</w:t>
      </w:r>
      <w:r w:rsidRPr="008D53F2">
        <w:rPr>
          <w:rFonts w:ascii="Cambria" w:hAnsi="Cambria"/>
          <w:bCs/>
          <w:i/>
          <w:sz w:val="24"/>
          <w:szCs w:val="24"/>
        </w:rPr>
        <w:t>Polychaeta</w:t>
      </w:r>
      <w:r>
        <w:rPr>
          <w:rFonts w:ascii="Cambria" w:hAnsi="Cambria"/>
          <w:bCs/>
          <w:sz w:val="24"/>
          <w:szCs w:val="24"/>
        </w:rPr>
        <w:t>);</w:t>
      </w:r>
    </w:p>
    <w:p w14:paraId="260E4272" w14:textId="77777777" w:rsidR="006E44A9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Ленточные черви (</w:t>
      </w:r>
      <w:r w:rsidRPr="00A561EE">
        <w:rPr>
          <w:rFonts w:ascii="Cambria" w:hAnsi="Cambria"/>
          <w:bCs/>
          <w:i/>
          <w:sz w:val="24"/>
          <w:szCs w:val="24"/>
        </w:rPr>
        <w:t>Cestoda</w:t>
      </w:r>
      <w:r>
        <w:rPr>
          <w:rFonts w:ascii="Cambria" w:hAnsi="Cambria"/>
          <w:bCs/>
          <w:sz w:val="24"/>
          <w:szCs w:val="24"/>
        </w:rPr>
        <w:t>);</w:t>
      </w:r>
    </w:p>
    <w:p w14:paraId="0C17D70D" w14:textId="77777777" w:rsidR="006E44A9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Подтип Хелицеровые (</w:t>
      </w:r>
      <w:r w:rsidRPr="00A561EE">
        <w:rPr>
          <w:rFonts w:ascii="Cambria" w:hAnsi="Cambria"/>
          <w:bCs/>
          <w:i/>
          <w:sz w:val="24"/>
          <w:szCs w:val="24"/>
        </w:rPr>
        <w:t>Chelicerata</w:t>
      </w:r>
      <w:r>
        <w:rPr>
          <w:rFonts w:ascii="Cambria" w:hAnsi="Cambria"/>
          <w:bCs/>
          <w:sz w:val="24"/>
          <w:szCs w:val="24"/>
        </w:rPr>
        <w:t>);</w:t>
      </w:r>
    </w:p>
    <w:p w14:paraId="09A1B3B7" w14:textId="77777777" w:rsidR="006E44A9" w:rsidRPr="00433D5F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Тип</w:t>
      </w:r>
      <w:r w:rsidRPr="00A45C7D">
        <w:rPr>
          <w:rFonts w:ascii="Cambria" w:hAnsi="Cambria"/>
          <w:bCs/>
          <w:sz w:val="24"/>
          <w:szCs w:val="24"/>
        </w:rPr>
        <w:t xml:space="preserve"> М</w:t>
      </w:r>
      <w:r>
        <w:rPr>
          <w:rFonts w:ascii="Cambria" w:hAnsi="Cambria"/>
          <w:bCs/>
          <w:sz w:val="24"/>
          <w:szCs w:val="24"/>
        </w:rPr>
        <w:t>оллюски (</w:t>
      </w:r>
      <w:r w:rsidRPr="00A55D3C">
        <w:rPr>
          <w:rFonts w:ascii="Cambria" w:hAnsi="Cambria"/>
          <w:bCs/>
          <w:i/>
          <w:sz w:val="24"/>
          <w:szCs w:val="24"/>
        </w:rPr>
        <w:t>Mollusca</w:t>
      </w:r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B782A7B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C027098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DCCFBD5" w14:textId="1846E908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Cs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16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2</w:t>
      </w:r>
      <w:r w:rsidR="00F932D5">
        <w:rPr>
          <w:rFonts w:ascii="Cambria" w:hAnsi="Cambria"/>
          <w:b/>
          <w:color w:val="FF0000"/>
          <w:sz w:val="28"/>
          <w:szCs w:val="24"/>
        </w:rPr>
        <w:t>5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2BE5EB87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  <w:r w:rsidRPr="00433D5F">
        <w:rPr>
          <w:rFonts w:ascii="Cambria" w:hAnsi="Cambria"/>
          <w:bCs/>
          <w:i/>
          <w:sz w:val="24"/>
          <w:szCs w:val="24"/>
        </w:rPr>
        <w:t>:</w:t>
      </w:r>
    </w:p>
    <w:p w14:paraId="2E896905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B584F">
        <w:rPr>
          <w:rFonts w:ascii="Cambria" w:hAnsi="Cambria"/>
          <w:b/>
          <w:bCs/>
          <w:sz w:val="24"/>
          <w:szCs w:val="24"/>
        </w:rPr>
        <w:t xml:space="preserve">В задании приведены </w:t>
      </w:r>
      <w:r>
        <w:rPr>
          <w:rFonts w:ascii="Cambria" w:hAnsi="Cambria"/>
          <w:b/>
          <w:bCs/>
          <w:sz w:val="24"/>
          <w:szCs w:val="24"/>
        </w:rPr>
        <w:t>пять</w:t>
      </w:r>
      <w:r w:rsidRPr="00EB584F">
        <w:rPr>
          <w:rFonts w:ascii="Cambria" w:hAnsi="Cambria"/>
          <w:b/>
          <w:bCs/>
          <w:sz w:val="24"/>
          <w:szCs w:val="24"/>
        </w:rPr>
        <w:t xml:space="preserve"> рисунков на которых изображены </w:t>
      </w:r>
      <w:r>
        <w:rPr>
          <w:rFonts w:ascii="Cambria" w:hAnsi="Cambria"/>
          <w:b/>
          <w:bCs/>
          <w:sz w:val="24"/>
          <w:szCs w:val="24"/>
        </w:rPr>
        <w:t xml:space="preserve">органы и системы органов животных. </w:t>
      </w:r>
      <w:r w:rsidRPr="00EB584F">
        <w:rPr>
          <w:rFonts w:ascii="Cambria" w:hAnsi="Cambria"/>
          <w:b/>
          <w:bCs/>
          <w:sz w:val="24"/>
          <w:szCs w:val="24"/>
        </w:rPr>
        <w:t>Установите, ч</w:t>
      </w:r>
      <w:r>
        <w:rPr>
          <w:rFonts w:ascii="Cambria" w:hAnsi="Cambria"/>
          <w:b/>
          <w:bCs/>
          <w:sz w:val="24"/>
          <w:szCs w:val="24"/>
        </w:rPr>
        <w:t>то изображено на каждом рисунке</w:t>
      </w:r>
      <w:r w:rsidRPr="00EB584F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Сопоставьте каждый рисунок с соответствующим названием</w:t>
      </w:r>
      <w:r w:rsidRPr="00EB584F">
        <w:rPr>
          <w:rFonts w:ascii="Cambria" w:hAnsi="Cambria"/>
          <w:b/>
          <w:bCs/>
          <w:sz w:val="24"/>
          <w:szCs w:val="24"/>
        </w:rPr>
        <w:t xml:space="preserve"> органа</w:t>
      </w:r>
      <w:r>
        <w:rPr>
          <w:rFonts w:ascii="Cambria" w:hAnsi="Cambria"/>
          <w:b/>
          <w:bCs/>
          <w:sz w:val="24"/>
          <w:szCs w:val="24"/>
        </w:rPr>
        <w:t xml:space="preserve"> или системы органов</w:t>
      </w:r>
      <w:r w:rsidRPr="00EB584F">
        <w:rPr>
          <w:rFonts w:ascii="Cambria" w:hAnsi="Cambria"/>
          <w:b/>
          <w:bCs/>
          <w:sz w:val="24"/>
          <w:szCs w:val="24"/>
        </w:rPr>
        <w:t xml:space="preserve"> и </w:t>
      </w:r>
      <w:r w:rsidRPr="006D0543">
        <w:rPr>
          <w:rFonts w:ascii="Cambria" w:hAnsi="Cambria"/>
          <w:b/>
          <w:bCs/>
          <w:sz w:val="24"/>
          <w:szCs w:val="24"/>
        </w:rPr>
        <w:t>укажите для представителей какого таксона характерно его (ее) наличие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688EA986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80"/>
        <w:gridCol w:w="3580"/>
        <w:gridCol w:w="3580"/>
      </w:tblGrid>
      <w:tr w:rsidR="006E44A9" w:rsidRPr="00433D5F" w14:paraId="07664FCD" w14:textId="77777777" w:rsidTr="00C47BBF"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A692C" w14:textId="1A398B08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5AB9938D" wp14:editId="38CFE2B8">
                  <wp:extent cx="2186940" cy="16383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1A19D" w14:textId="57BFE211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1C5E5DF1" wp14:editId="39B7B5A2">
                  <wp:extent cx="2186940" cy="16383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1DBB3" w14:textId="7AC58DDF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6B46B898" wp14:editId="1F7F895E">
                  <wp:extent cx="2186940" cy="16383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4A9" w:rsidRPr="00433D5F" w14:paraId="6AC428F6" w14:textId="77777777" w:rsidTr="00C47BBF"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022EB" w14:textId="0DE98C6D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13249B74" wp14:editId="0031B496">
                  <wp:extent cx="2186940" cy="16383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87B19" w14:textId="62FBAE0E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7E6C6AE8" wp14:editId="368337AD">
                  <wp:extent cx="2186940" cy="16383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72CF3" w14:textId="77777777" w:rsidR="006E44A9" w:rsidRPr="00910AA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02645889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EA53A49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Названия органов или систем органов </w:t>
      </w:r>
      <w:r w:rsidR="00382786">
        <w:rPr>
          <w:rFonts w:ascii="Cambria" w:hAnsi="Cambria"/>
          <w:b/>
          <w:bCs/>
          <w:sz w:val="24"/>
          <w:szCs w:val="24"/>
        </w:rPr>
        <w:t>животных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3B9FD69" w14:textId="77777777" w:rsidR="006E44A9" w:rsidRPr="00433D5F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Двуветвистая членистая конечность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13B4511" w14:textId="77777777" w:rsidR="006E44A9" w:rsidRPr="00433D5F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Сколекс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9D55F30" w14:textId="77777777" w:rsidR="006E44A9" w:rsidRPr="00433D5F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Хелицеры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9B18F3F" w14:textId="77777777" w:rsidR="006E44A9" w:rsidRPr="00433D5F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Сложный фасеточный глаз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BD169C9" w14:textId="77777777" w:rsidR="006E44A9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Параподии;</w:t>
      </w:r>
    </w:p>
    <w:p w14:paraId="1BD40E47" w14:textId="77777777" w:rsidR="006E44A9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Радула (терка)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1346D7F" w14:textId="77777777" w:rsidR="006E44A9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Слуховые косточки;</w:t>
      </w:r>
    </w:p>
    <w:p w14:paraId="4359615A" w14:textId="77777777" w:rsidR="006E44A9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Боковая линия;</w:t>
      </w:r>
    </w:p>
    <w:p w14:paraId="56F886B8" w14:textId="77777777" w:rsidR="006E44A9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Книдоцит (стрекающая клетка);</w:t>
      </w:r>
    </w:p>
    <w:p w14:paraId="1755368F" w14:textId="77777777" w:rsidR="006E44A9" w:rsidRPr="00433D5F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Амбулакральная система.</w:t>
      </w:r>
    </w:p>
    <w:p w14:paraId="3B1ACD23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E3C929B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Названия таксонов </w:t>
      </w:r>
      <w:r w:rsidRPr="00433D5F">
        <w:rPr>
          <w:rFonts w:ascii="Cambria" w:hAnsi="Cambria"/>
          <w:b/>
          <w:bCs/>
          <w:sz w:val="24"/>
          <w:szCs w:val="24"/>
        </w:rPr>
        <w:t>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44D10472" w14:textId="77777777" w:rsidR="006E44A9" w:rsidRPr="00433D5F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Группа Рыбы (</w:t>
      </w:r>
      <w:r w:rsidRPr="003E32B6">
        <w:rPr>
          <w:rFonts w:ascii="Cambria" w:hAnsi="Cambria"/>
          <w:bCs/>
          <w:i/>
          <w:sz w:val="24"/>
          <w:szCs w:val="24"/>
        </w:rPr>
        <w:t>Pisces</w:t>
      </w:r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1A475D6" w14:textId="77777777" w:rsidR="006E44A9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Тип Иглокожие (</w:t>
      </w:r>
      <w:r w:rsidRPr="00CA41EF">
        <w:rPr>
          <w:rFonts w:ascii="Cambria" w:hAnsi="Cambria"/>
          <w:bCs/>
          <w:i/>
          <w:sz w:val="24"/>
          <w:szCs w:val="24"/>
        </w:rPr>
        <w:t>Echinodermata</w:t>
      </w:r>
      <w:r>
        <w:rPr>
          <w:rFonts w:ascii="Cambria" w:hAnsi="Cambria"/>
          <w:bCs/>
          <w:sz w:val="24"/>
          <w:szCs w:val="24"/>
        </w:rPr>
        <w:t>);</w:t>
      </w:r>
    </w:p>
    <w:p w14:paraId="3D496636" w14:textId="77777777" w:rsidR="006E44A9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Тип Стрекающие (</w:t>
      </w:r>
      <w:r w:rsidRPr="00604721">
        <w:rPr>
          <w:rFonts w:ascii="Cambria" w:hAnsi="Cambria"/>
          <w:bCs/>
          <w:i/>
          <w:sz w:val="24"/>
          <w:szCs w:val="24"/>
        </w:rPr>
        <w:t>Cnidaria</w:t>
      </w:r>
      <w:r>
        <w:rPr>
          <w:rFonts w:ascii="Cambria" w:hAnsi="Cambria"/>
          <w:bCs/>
          <w:sz w:val="24"/>
          <w:szCs w:val="24"/>
        </w:rPr>
        <w:t>);</w:t>
      </w:r>
    </w:p>
    <w:p w14:paraId="43E30CCB" w14:textId="77777777" w:rsidR="006E44A9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</w:t>
      </w:r>
      <w:r w:rsidRPr="00262647">
        <w:rPr>
          <w:rFonts w:ascii="Cambria" w:hAnsi="Cambria"/>
          <w:bCs/>
          <w:sz w:val="24"/>
          <w:szCs w:val="24"/>
        </w:rPr>
        <w:t xml:space="preserve"> (П</w:t>
      </w:r>
      <w:r>
        <w:rPr>
          <w:rFonts w:ascii="Cambria" w:hAnsi="Cambria"/>
          <w:bCs/>
          <w:sz w:val="24"/>
          <w:szCs w:val="24"/>
        </w:rPr>
        <w:t>одтип</w:t>
      </w:r>
      <w:r w:rsidRPr="00262647">
        <w:rPr>
          <w:rFonts w:ascii="Cambria" w:hAnsi="Cambria"/>
          <w:bCs/>
          <w:sz w:val="24"/>
          <w:szCs w:val="24"/>
        </w:rPr>
        <w:t>) Р</w:t>
      </w:r>
      <w:r>
        <w:rPr>
          <w:rFonts w:ascii="Cambria" w:hAnsi="Cambria"/>
          <w:bCs/>
          <w:sz w:val="24"/>
          <w:szCs w:val="24"/>
        </w:rPr>
        <w:t>акообразные (</w:t>
      </w:r>
      <w:r w:rsidRPr="00604721">
        <w:rPr>
          <w:rFonts w:ascii="Cambria" w:hAnsi="Cambria"/>
          <w:bCs/>
          <w:i/>
          <w:sz w:val="24"/>
          <w:szCs w:val="24"/>
        </w:rPr>
        <w:t>Crustacea</w:t>
      </w:r>
      <w:r>
        <w:rPr>
          <w:rFonts w:ascii="Cambria" w:hAnsi="Cambria"/>
          <w:bCs/>
          <w:sz w:val="24"/>
          <w:szCs w:val="24"/>
        </w:rPr>
        <w:t>) и Класс (Надкласс) Насекомые (</w:t>
      </w:r>
      <w:r w:rsidRPr="00604721">
        <w:rPr>
          <w:rFonts w:ascii="Cambria" w:hAnsi="Cambria"/>
          <w:bCs/>
          <w:i/>
          <w:sz w:val="24"/>
          <w:szCs w:val="24"/>
        </w:rPr>
        <w:t>Insecta</w:t>
      </w:r>
      <w:r>
        <w:rPr>
          <w:rFonts w:ascii="Cambria" w:hAnsi="Cambria"/>
          <w:bCs/>
          <w:sz w:val="24"/>
          <w:szCs w:val="24"/>
        </w:rPr>
        <w:t>);</w:t>
      </w:r>
    </w:p>
    <w:p w14:paraId="786EA627" w14:textId="77777777" w:rsidR="006E44A9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Млекопитающие (</w:t>
      </w:r>
      <w:r w:rsidRPr="008D53F2">
        <w:rPr>
          <w:rFonts w:ascii="Cambria" w:hAnsi="Cambria"/>
          <w:bCs/>
          <w:i/>
          <w:sz w:val="24"/>
          <w:szCs w:val="24"/>
        </w:rPr>
        <w:t>Mammalia</w:t>
      </w:r>
      <w:r>
        <w:rPr>
          <w:rFonts w:ascii="Cambria" w:hAnsi="Cambria"/>
          <w:bCs/>
          <w:sz w:val="24"/>
          <w:szCs w:val="24"/>
        </w:rPr>
        <w:t>);</w:t>
      </w:r>
    </w:p>
    <w:p w14:paraId="47E92146" w14:textId="77777777" w:rsidR="006E44A9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</w:t>
      </w:r>
      <w:r w:rsidRPr="00262647">
        <w:rPr>
          <w:rFonts w:ascii="Cambria" w:hAnsi="Cambria"/>
          <w:bCs/>
          <w:sz w:val="24"/>
          <w:szCs w:val="24"/>
        </w:rPr>
        <w:t xml:space="preserve"> (П</w:t>
      </w:r>
      <w:r>
        <w:rPr>
          <w:rFonts w:ascii="Cambria" w:hAnsi="Cambria"/>
          <w:bCs/>
          <w:sz w:val="24"/>
          <w:szCs w:val="24"/>
        </w:rPr>
        <w:t>одтип</w:t>
      </w:r>
      <w:r w:rsidRPr="00262647">
        <w:rPr>
          <w:rFonts w:ascii="Cambria" w:hAnsi="Cambria"/>
          <w:bCs/>
          <w:sz w:val="24"/>
          <w:szCs w:val="24"/>
        </w:rPr>
        <w:t>) Р</w:t>
      </w:r>
      <w:r>
        <w:rPr>
          <w:rFonts w:ascii="Cambria" w:hAnsi="Cambria"/>
          <w:bCs/>
          <w:sz w:val="24"/>
          <w:szCs w:val="24"/>
        </w:rPr>
        <w:t>акообразные (</w:t>
      </w:r>
      <w:r w:rsidRPr="00604721">
        <w:rPr>
          <w:rFonts w:ascii="Cambria" w:hAnsi="Cambria"/>
          <w:bCs/>
          <w:i/>
          <w:sz w:val="24"/>
          <w:szCs w:val="24"/>
        </w:rPr>
        <w:t>Crustacea</w:t>
      </w:r>
      <w:r>
        <w:rPr>
          <w:rFonts w:ascii="Cambria" w:hAnsi="Cambria"/>
          <w:bCs/>
          <w:sz w:val="24"/>
          <w:szCs w:val="24"/>
        </w:rPr>
        <w:t>);</w:t>
      </w:r>
    </w:p>
    <w:p w14:paraId="55AE650D" w14:textId="77777777" w:rsidR="006E44A9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Многощетинковые черви (</w:t>
      </w:r>
      <w:r w:rsidRPr="008D53F2">
        <w:rPr>
          <w:rFonts w:ascii="Cambria" w:hAnsi="Cambria"/>
          <w:bCs/>
          <w:i/>
          <w:sz w:val="24"/>
          <w:szCs w:val="24"/>
        </w:rPr>
        <w:t>Polychaeta</w:t>
      </w:r>
      <w:r>
        <w:rPr>
          <w:rFonts w:ascii="Cambria" w:hAnsi="Cambria"/>
          <w:bCs/>
          <w:sz w:val="24"/>
          <w:szCs w:val="24"/>
        </w:rPr>
        <w:t>);</w:t>
      </w:r>
    </w:p>
    <w:p w14:paraId="1E678FC6" w14:textId="77777777" w:rsidR="006E44A9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Ленточные черви (</w:t>
      </w:r>
      <w:r w:rsidRPr="00A561EE">
        <w:rPr>
          <w:rFonts w:ascii="Cambria" w:hAnsi="Cambria"/>
          <w:bCs/>
          <w:i/>
          <w:sz w:val="24"/>
          <w:szCs w:val="24"/>
        </w:rPr>
        <w:t>Cestoda</w:t>
      </w:r>
      <w:r>
        <w:rPr>
          <w:rFonts w:ascii="Cambria" w:hAnsi="Cambria"/>
          <w:bCs/>
          <w:sz w:val="24"/>
          <w:szCs w:val="24"/>
        </w:rPr>
        <w:t>);</w:t>
      </w:r>
    </w:p>
    <w:p w14:paraId="06034F90" w14:textId="77777777" w:rsidR="006E44A9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Подтип Хелицеровые (</w:t>
      </w:r>
      <w:r w:rsidRPr="00A561EE">
        <w:rPr>
          <w:rFonts w:ascii="Cambria" w:hAnsi="Cambria"/>
          <w:bCs/>
          <w:i/>
          <w:sz w:val="24"/>
          <w:szCs w:val="24"/>
        </w:rPr>
        <w:t>Chelicerata</w:t>
      </w:r>
      <w:r>
        <w:rPr>
          <w:rFonts w:ascii="Cambria" w:hAnsi="Cambria"/>
          <w:bCs/>
          <w:sz w:val="24"/>
          <w:szCs w:val="24"/>
        </w:rPr>
        <w:t>);</w:t>
      </w:r>
    </w:p>
    <w:p w14:paraId="480FF65E" w14:textId="77777777" w:rsidR="006E44A9" w:rsidRPr="00433D5F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Тип</w:t>
      </w:r>
      <w:r w:rsidRPr="00A45C7D">
        <w:rPr>
          <w:rFonts w:ascii="Cambria" w:hAnsi="Cambria"/>
          <w:bCs/>
          <w:sz w:val="24"/>
          <w:szCs w:val="24"/>
        </w:rPr>
        <w:t xml:space="preserve"> М</w:t>
      </w:r>
      <w:r>
        <w:rPr>
          <w:rFonts w:ascii="Cambria" w:hAnsi="Cambria"/>
          <w:bCs/>
          <w:sz w:val="24"/>
          <w:szCs w:val="24"/>
        </w:rPr>
        <w:t>оллюски (</w:t>
      </w:r>
      <w:r w:rsidRPr="00A55D3C">
        <w:rPr>
          <w:rFonts w:ascii="Cambria" w:hAnsi="Cambria"/>
          <w:bCs/>
          <w:i/>
          <w:sz w:val="24"/>
          <w:szCs w:val="24"/>
        </w:rPr>
        <w:t>Mollusca</w:t>
      </w:r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76B50B0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B032FED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2D7380B" w14:textId="46A424FE" w:rsidR="00BC2394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Cs/>
          <w:sz w:val="24"/>
          <w:szCs w:val="24"/>
        </w:rPr>
        <w:br w:type="page"/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17</w:t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C2394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C2394">
        <w:rPr>
          <w:rFonts w:ascii="Cambria" w:hAnsi="Cambria"/>
          <w:b/>
          <w:color w:val="FF0000"/>
          <w:sz w:val="28"/>
          <w:szCs w:val="24"/>
        </w:rPr>
        <w:t xml:space="preserve"> 26</w:t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758DE039" w14:textId="77777777" w:rsidR="00BC2394" w:rsidRPr="00433D5F" w:rsidRDefault="00E847C3" w:rsidP="00BC239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5EDFEFEE" w14:textId="77777777" w:rsidR="00BC2394" w:rsidRPr="00D90306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90306">
        <w:rPr>
          <w:rFonts w:ascii="Cambria" w:hAnsi="Cambria"/>
          <w:b/>
          <w:bCs/>
          <w:sz w:val="24"/>
          <w:szCs w:val="24"/>
        </w:rPr>
        <w:t>Известно, что приспособления к определённым условиям и образу жизни ярко проявляются во внешн</w:t>
      </w:r>
      <w:r>
        <w:rPr>
          <w:rFonts w:ascii="Cambria" w:hAnsi="Cambria"/>
          <w:b/>
          <w:bCs/>
          <w:sz w:val="24"/>
          <w:szCs w:val="24"/>
        </w:rPr>
        <w:t>ей морфологии живых организмов.</w:t>
      </w:r>
    </w:p>
    <w:p w14:paraId="500455CD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рисунках приведены пять</w:t>
      </w:r>
      <w:r w:rsidRPr="00D90306">
        <w:rPr>
          <w:rFonts w:ascii="Cambria" w:hAnsi="Cambria"/>
          <w:b/>
          <w:bCs/>
          <w:sz w:val="24"/>
          <w:szCs w:val="24"/>
        </w:rPr>
        <w:t xml:space="preserve"> видов рыб. Вам необходимо по рисунку определить название вида (рода, п</w:t>
      </w:r>
      <w:r>
        <w:rPr>
          <w:rFonts w:ascii="Cambria" w:hAnsi="Cambria"/>
          <w:b/>
          <w:bCs/>
          <w:sz w:val="24"/>
          <w:szCs w:val="24"/>
        </w:rPr>
        <w:t>одо</w:t>
      </w:r>
      <w:r w:rsidRPr="00D90306">
        <w:rPr>
          <w:rFonts w:ascii="Cambria" w:hAnsi="Cambria"/>
          <w:b/>
          <w:bCs/>
          <w:sz w:val="24"/>
          <w:szCs w:val="24"/>
        </w:rPr>
        <w:t>тряда)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D90306">
        <w:rPr>
          <w:rFonts w:ascii="Cambria" w:hAnsi="Cambria"/>
          <w:b/>
          <w:bCs/>
          <w:sz w:val="24"/>
          <w:szCs w:val="24"/>
        </w:rPr>
        <w:t>и соотнести данный вид с подходящими к н</w:t>
      </w:r>
      <w:r>
        <w:rPr>
          <w:rFonts w:ascii="Cambria" w:hAnsi="Cambria"/>
          <w:b/>
          <w:bCs/>
          <w:sz w:val="24"/>
          <w:szCs w:val="24"/>
        </w:rPr>
        <w:t>ему характеристиками из списка.</w:t>
      </w:r>
    </w:p>
    <w:p w14:paraId="515C793B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BC2394" w:rsidRPr="00433D5F" w14:paraId="5CD61929" w14:textId="77777777" w:rsidTr="00E847C3">
        <w:trPr>
          <w:trHeight w:val="2549"/>
        </w:trPr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3AB84" w14:textId="28F8B224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204E4836" wp14:editId="3317893D">
                  <wp:extent cx="2156460" cy="161544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7D40D" w14:textId="226D9C13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7634F1E4" wp14:editId="048CA39E">
                  <wp:extent cx="2156460" cy="161544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EBC2E" w14:textId="0F5E5A82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6830B375" wp14:editId="70ABF18B">
                  <wp:extent cx="2156460" cy="161544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394" w:rsidRPr="00433D5F" w14:paraId="6C8E542B" w14:textId="77777777" w:rsidTr="00E847C3">
        <w:trPr>
          <w:trHeight w:val="2549"/>
        </w:trPr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01BD4" w14:textId="1584E827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2F61849E" wp14:editId="7FD47B23">
                  <wp:extent cx="2156460" cy="161544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85700" w14:textId="6EF804D1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4B297791" wp14:editId="7B971B1C">
                  <wp:extent cx="2156460" cy="161544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E83AE" w14:textId="77777777" w:rsidR="00BC2394" w:rsidRPr="00910AA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2B3FEB09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E288406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Названия видов (родов) рыб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35DA629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сарган;</w:t>
      </w:r>
    </w:p>
    <w:p w14:paraId="3ABC2D6A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скумбриевые (пеламида);</w:t>
      </w:r>
    </w:p>
    <w:p w14:paraId="60271006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камбала;</w:t>
      </w:r>
    </w:p>
    <w:p w14:paraId="559EB22F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луна-рыба;</w:t>
      </w:r>
    </w:p>
    <w:p w14:paraId="4426A684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лещ;</w:t>
      </w:r>
    </w:p>
    <w:p w14:paraId="19CEEFF2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угорь;</w:t>
      </w:r>
    </w:p>
    <w:p w14:paraId="32D7D029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змея;</w:t>
      </w:r>
    </w:p>
    <w:p w14:paraId="1C59860B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акула;</w:t>
      </w:r>
    </w:p>
    <w:p w14:paraId="317822F9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сельдяной король;</w:t>
      </w:r>
    </w:p>
    <w:p w14:paraId="68E26F2A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кит;</w:t>
      </w:r>
    </w:p>
    <w:p w14:paraId="51CF8DC0" w14:textId="77777777" w:rsidR="00BC2394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скат.</w:t>
      </w:r>
    </w:p>
    <w:p w14:paraId="227DE361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288D7E7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66CFA6B0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принадлежат к отряду Карпообразные;</w:t>
      </w:r>
    </w:p>
    <w:p w14:paraId="473A8BBF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взрослые особи живут в реках Северной Европы, а икру откладывают в Саргассовом море;</w:t>
      </w:r>
    </w:p>
    <w:p w14:paraId="2C10081D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имеет хрящевой скелет</w:t>
      </w:r>
      <w:r>
        <w:rPr>
          <w:rFonts w:ascii="Cambria" w:hAnsi="Cambria"/>
          <w:bCs/>
          <w:sz w:val="24"/>
          <w:szCs w:val="24"/>
        </w:rPr>
        <w:t xml:space="preserve"> в течение всей жизни</w:t>
      </w:r>
      <w:r w:rsidRPr="007F7575">
        <w:rPr>
          <w:rFonts w:ascii="Cambria" w:hAnsi="Cambria"/>
          <w:bCs/>
          <w:sz w:val="24"/>
          <w:szCs w:val="24"/>
        </w:rPr>
        <w:t>;</w:t>
      </w:r>
    </w:p>
    <w:p w14:paraId="7E13FF52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плавает на одном из боков</w:t>
      </w:r>
      <w:r w:rsidRPr="007F7575">
        <w:rPr>
          <w:rFonts w:ascii="Cambria" w:hAnsi="Cambria"/>
          <w:bCs/>
          <w:sz w:val="24"/>
          <w:szCs w:val="24"/>
        </w:rPr>
        <w:t>;</w:t>
      </w:r>
    </w:p>
    <w:p w14:paraId="6036F53B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брюшные плавники отсутствуют, хвостовой плавник расположен в горизонтальной плоскости</w:t>
      </w:r>
      <w:r>
        <w:rPr>
          <w:rFonts w:ascii="Cambria" w:hAnsi="Cambria"/>
          <w:bCs/>
          <w:sz w:val="24"/>
          <w:szCs w:val="24"/>
        </w:rPr>
        <w:t>;</w:t>
      </w:r>
    </w:p>
    <w:p w14:paraId="376ACFCC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имеется «якобсонов орган»;</w:t>
      </w:r>
    </w:p>
    <w:p w14:paraId="17B28626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длина тела практически равна его высоте, хвостовой плавник в процессе эволюции исчезает</w:t>
      </w:r>
      <w:r>
        <w:rPr>
          <w:rFonts w:ascii="Cambria" w:hAnsi="Cambria"/>
          <w:bCs/>
          <w:sz w:val="24"/>
          <w:szCs w:val="24"/>
        </w:rPr>
        <w:t>;</w:t>
      </w:r>
    </w:p>
    <w:p w14:paraId="36D12CC2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первые несколько лучей спинного плавника сильно удлинены, брюшные плавники представлены одним удлинённым лучом</w:t>
      </w:r>
      <w:r>
        <w:rPr>
          <w:rFonts w:ascii="Cambria" w:hAnsi="Cambria"/>
          <w:bCs/>
          <w:sz w:val="24"/>
          <w:szCs w:val="24"/>
        </w:rPr>
        <w:t>;</w:t>
      </w:r>
    </w:p>
    <w:p w14:paraId="11AED6DC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lastRenderedPageBreak/>
        <w:t>брюшные плавники расположены очень далеко позади грудных, хвостовой стебель хорошо выражен</w:t>
      </w:r>
      <w:r>
        <w:rPr>
          <w:rFonts w:ascii="Cambria" w:hAnsi="Cambria"/>
          <w:bCs/>
          <w:sz w:val="24"/>
          <w:szCs w:val="24"/>
        </w:rPr>
        <w:t>;</w:t>
      </w:r>
    </w:p>
    <w:p w14:paraId="7B757B3A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имеется два</w:t>
      </w:r>
      <w:r w:rsidRPr="007F7575">
        <w:rPr>
          <w:rFonts w:ascii="Cambria" w:hAnsi="Cambria"/>
          <w:bCs/>
          <w:sz w:val="24"/>
          <w:szCs w:val="24"/>
        </w:rPr>
        <w:t xml:space="preserve"> крупных спинных плавника, хвостовой плавник сильно вырезанный</w:t>
      </w:r>
      <w:r>
        <w:rPr>
          <w:rFonts w:ascii="Cambria" w:hAnsi="Cambria"/>
          <w:bCs/>
          <w:sz w:val="24"/>
          <w:szCs w:val="24"/>
        </w:rPr>
        <w:t>;</w:t>
      </w:r>
    </w:p>
    <w:p w14:paraId="650560F2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челюсти удлинены, тело стреловидное.</w:t>
      </w:r>
    </w:p>
    <w:p w14:paraId="1A650DF1" w14:textId="77777777" w:rsidR="00BC2394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1D48ADA" w14:textId="77777777" w:rsidR="00E847C3" w:rsidRPr="00433D5F" w:rsidRDefault="00E847C3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B42D40E" w14:textId="16D5A7FF" w:rsidR="00E847C3" w:rsidRPr="00433D5F" w:rsidRDefault="00BC2394" w:rsidP="00E847C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E847C3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17</w:t>
      </w:r>
      <w:r w:rsidR="00E847C3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847C3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847C3">
        <w:rPr>
          <w:rFonts w:ascii="Cambria" w:hAnsi="Cambria"/>
          <w:b/>
          <w:color w:val="FF0000"/>
          <w:sz w:val="28"/>
          <w:szCs w:val="24"/>
        </w:rPr>
        <w:t xml:space="preserve"> 26</w:t>
      </w:r>
      <w:r w:rsidR="00E847C3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2DCDF5BA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5158B5D7" w14:textId="77777777" w:rsidR="00E847C3" w:rsidRPr="00D90306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90306">
        <w:rPr>
          <w:rFonts w:ascii="Cambria" w:hAnsi="Cambria"/>
          <w:b/>
          <w:bCs/>
          <w:sz w:val="24"/>
          <w:szCs w:val="24"/>
        </w:rPr>
        <w:t>Известно, что приспособления к определённым условиям и образу жизни ярко проявляются во внешн</w:t>
      </w:r>
      <w:r>
        <w:rPr>
          <w:rFonts w:ascii="Cambria" w:hAnsi="Cambria"/>
          <w:b/>
          <w:bCs/>
          <w:sz w:val="24"/>
          <w:szCs w:val="24"/>
        </w:rPr>
        <w:t>ей морфологии живых организмов.</w:t>
      </w:r>
    </w:p>
    <w:p w14:paraId="5344C7B4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рисунках приведены пять</w:t>
      </w:r>
      <w:r w:rsidRPr="00D90306">
        <w:rPr>
          <w:rFonts w:ascii="Cambria" w:hAnsi="Cambria"/>
          <w:b/>
          <w:bCs/>
          <w:sz w:val="24"/>
          <w:szCs w:val="24"/>
        </w:rPr>
        <w:t xml:space="preserve"> видов рыб. Вам необходимо по рисунку определить название вида (рода, п</w:t>
      </w:r>
      <w:r>
        <w:rPr>
          <w:rFonts w:ascii="Cambria" w:hAnsi="Cambria"/>
          <w:b/>
          <w:bCs/>
          <w:sz w:val="24"/>
          <w:szCs w:val="24"/>
        </w:rPr>
        <w:t>одо</w:t>
      </w:r>
      <w:r w:rsidRPr="00D90306">
        <w:rPr>
          <w:rFonts w:ascii="Cambria" w:hAnsi="Cambria"/>
          <w:b/>
          <w:bCs/>
          <w:sz w:val="24"/>
          <w:szCs w:val="24"/>
        </w:rPr>
        <w:t>тряда)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D90306">
        <w:rPr>
          <w:rFonts w:ascii="Cambria" w:hAnsi="Cambria"/>
          <w:b/>
          <w:bCs/>
          <w:sz w:val="24"/>
          <w:szCs w:val="24"/>
        </w:rPr>
        <w:t>и соотнести данный вид с подходящими к н</w:t>
      </w:r>
      <w:r>
        <w:rPr>
          <w:rFonts w:ascii="Cambria" w:hAnsi="Cambria"/>
          <w:b/>
          <w:bCs/>
          <w:sz w:val="24"/>
          <w:szCs w:val="24"/>
        </w:rPr>
        <w:t>ему характеристиками из списка.</w:t>
      </w:r>
    </w:p>
    <w:p w14:paraId="10AE32FD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E847C3" w:rsidRPr="00433D5F" w14:paraId="658DC314" w14:textId="77777777" w:rsidTr="00BC5756"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6CB49" w14:textId="673B06E0" w:rsidR="00E847C3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10DCCB2C" wp14:editId="434272CD">
                  <wp:extent cx="2156460" cy="161544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16BEA" w14:textId="3AF43FAC" w:rsidR="00E847C3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016B1421" wp14:editId="5D485510">
                  <wp:extent cx="2156460" cy="161544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5B2EB" w14:textId="317F064A" w:rsidR="00E847C3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03EFF1DC" wp14:editId="2C220DFA">
                  <wp:extent cx="2156460" cy="161544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7C3" w:rsidRPr="00433D5F" w14:paraId="50E5B3FB" w14:textId="77777777" w:rsidTr="00BC5756"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1C1CB" w14:textId="3702FBCA" w:rsidR="00E847C3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271E3D6C" wp14:editId="62DC42FE">
                  <wp:extent cx="2156460" cy="161544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42EF6" w14:textId="66AF38FC" w:rsidR="00E847C3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4E27158F" wp14:editId="2B8349B4">
                  <wp:extent cx="2156460" cy="161544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A5F44" w14:textId="77777777" w:rsidR="00E847C3" w:rsidRPr="00910AAF" w:rsidRDefault="00E847C3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17367CD4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05F7FEC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Названия видов (родов) рыб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ABB4F56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сарган;</w:t>
      </w:r>
    </w:p>
    <w:p w14:paraId="4EDF5E79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скумбриевые (пеламида);</w:t>
      </w:r>
    </w:p>
    <w:p w14:paraId="6A3825B1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камбала;</w:t>
      </w:r>
    </w:p>
    <w:p w14:paraId="070ADA0F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луна-рыба;</w:t>
      </w:r>
    </w:p>
    <w:p w14:paraId="465C345C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лещ;</w:t>
      </w:r>
    </w:p>
    <w:p w14:paraId="5A518F21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угорь;</w:t>
      </w:r>
    </w:p>
    <w:p w14:paraId="05ECB970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змея;</w:t>
      </w:r>
    </w:p>
    <w:p w14:paraId="6592A5FF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акула;</w:t>
      </w:r>
    </w:p>
    <w:p w14:paraId="45F71D33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сельдяной король;</w:t>
      </w:r>
    </w:p>
    <w:p w14:paraId="34280725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кит;</w:t>
      </w:r>
    </w:p>
    <w:p w14:paraId="7EA6D334" w14:textId="77777777" w:rsidR="00E847C3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скат.</w:t>
      </w:r>
    </w:p>
    <w:p w14:paraId="61017E01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14BDFFB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26DC5E14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принадлежат к отряду Карпообразные;</w:t>
      </w:r>
    </w:p>
    <w:p w14:paraId="6F11DA16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взрослые особи живут в реках Северной Европы, а икру откладывают в Саргассовом море;</w:t>
      </w:r>
    </w:p>
    <w:p w14:paraId="1AE8805F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имеет хрящевой скелет</w:t>
      </w:r>
      <w:r>
        <w:rPr>
          <w:rFonts w:ascii="Cambria" w:hAnsi="Cambria"/>
          <w:bCs/>
          <w:sz w:val="24"/>
          <w:szCs w:val="24"/>
        </w:rPr>
        <w:t xml:space="preserve"> в течение всей жизни</w:t>
      </w:r>
      <w:r w:rsidRPr="007F7575">
        <w:rPr>
          <w:rFonts w:ascii="Cambria" w:hAnsi="Cambria"/>
          <w:bCs/>
          <w:sz w:val="24"/>
          <w:szCs w:val="24"/>
        </w:rPr>
        <w:t>;</w:t>
      </w:r>
    </w:p>
    <w:p w14:paraId="64917215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плавает на одном из боков</w:t>
      </w:r>
      <w:r w:rsidRPr="007F7575">
        <w:rPr>
          <w:rFonts w:ascii="Cambria" w:hAnsi="Cambria"/>
          <w:bCs/>
          <w:sz w:val="24"/>
          <w:szCs w:val="24"/>
        </w:rPr>
        <w:t>;</w:t>
      </w:r>
    </w:p>
    <w:p w14:paraId="3AD28AF6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брюшные плавники отсутствуют, хвостовой плавник расположен в горизонтальной плоскости</w:t>
      </w:r>
      <w:r>
        <w:rPr>
          <w:rFonts w:ascii="Cambria" w:hAnsi="Cambria"/>
          <w:bCs/>
          <w:sz w:val="24"/>
          <w:szCs w:val="24"/>
        </w:rPr>
        <w:t>;</w:t>
      </w:r>
    </w:p>
    <w:p w14:paraId="3A29D875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имеется «якобсонов орган»;</w:t>
      </w:r>
    </w:p>
    <w:p w14:paraId="7261D937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длина тела практически равна его высоте, хвостовой плавник в процессе эволюции исчезает</w:t>
      </w:r>
      <w:r>
        <w:rPr>
          <w:rFonts w:ascii="Cambria" w:hAnsi="Cambria"/>
          <w:bCs/>
          <w:sz w:val="24"/>
          <w:szCs w:val="24"/>
        </w:rPr>
        <w:t>;</w:t>
      </w:r>
    </w:p>
    <w:p w14:paraId="2ED71595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первые несколько лучей спинного плавника сильно удлинены, брюшные плавники представлены одним удлинённым лучом</w:t>
      </w:r>
      <w:r>
        <w:rPr>
          <w:rFonts w:ascii="Cambria" w:hAnsi="Cambria"/>
          <w:bCs/>
          <w:sz w:val="24"/>
          <w:szCs w:val="24"/>
        </w:rPr>
        <w:t>;</w:t>
      </w:r>
    </w:p>
    <w:p w14:paraId="0C63BFB0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lastRenderedPageBreak/>
        <w:t>брюшные плавники расположены очень далеко позади грудных, хвостовой стебель хорошо выражен</w:t>
      </w:r>
      <w:r>
        <w:rPr>
          <w:rFonts w:ascii="Cambria" w:hAnsi="Cambria"/>
          <w:bCs/>
          <w:sz w:val="24"/>
          <w:szCs w:val="24"/>
        </w:rPr>
        <w:t>;</w:t>
      </w:r>
    </w:p>
    <w:p w14:paraId="69BD6C25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имеется два</w:t>
      </w:r>
      <w:r w:rsidRPr="007F7575">
        <w:rPr>
          <w:rFonts w:ascii="Cambria" w:hAnsi="Cambria"/>
          <w:bCs/>
          <w:sz w:val="24"/>
          <w:szCs w:val="24"/>
        </w:rPr>
        <w:t xml:space="preserve"> крупных спинных плавника, хвостовой плавник сильно вырезанный</w:t>
      </w:r>
      <w:r>
        <w:rPr>
          <w:rFonts w:ascii="Cambria" w:hAnsi="Cambria"/>
          <w:bCs/>
          <w:sz w:val="24"/>
          <w:szCs w:val="24"/>
        </w:rPr>
        <w:t>;</w:t>
      </w:r>
    </w:p>
    <w:p w14:paraId="22EAC3E6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челюсти удлинены, тело стреловидное.</w:t>
      </w:r>
    </w:p>
    <w:p w14:paraId="236A1D15" w14:textId="77777777" w:rsidR="00E847C3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8EA6FE4" w14:textId="77777777" w:rsidR="0046332F" w:rsidRPr="00433D5F" w:rsidRDefault="0046332F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6030313" w14:textId="324DA168" w:rsidR="00A8249B" w:rsidRPr="00433D5F" w:rsidRDefault="00E847C3" w:rsidP="00C03207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A8249B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18</w:t>
      </w:r>
      <w:r w:rsidR="00A8249B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A8249B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8249B">
        <w:rPr>
          <w:rFonts w:ascii="Cambria" w:hAnsi="Cambria"/>
          <w:b/>
          <w:color w:val="FF0000"/>
          <w:sz w:val="28"/>
          <w:szCs w:val="24"/>
        </w:rPr>
        <w:t xml:space="preserve"> 28</w:t>
      </w:r>
      <w:r w:rsidR="00A8249B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0C99A2DB" w14:textId="77777777" w:rsidR="00A8249B" w:rsidRPr="00433D5F" w:rsidRDefault="00725B4F" w:rsidP="00A8249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7D0972D0" w14:textId="77777777" w:rsidR="00A8249B" w:rsidRPr="00A8249B" w:rsidRDefault="00A8249B" w:rsidP="00A824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64F9E">
        <w:rPr>
          <w:rFonts w:ascii="Cambria" w:hAnsi="Cambria"/>
          <w:b/>
          <w:bCs/>
          <w:sz w:val="24"/>
          <w:szCs w:val="24"/>
        </w:rPr>
        <w:t xml:space="preserve">Благодаря созданию оптических волокон было разработано </w:t>
      </w:r>
      <w:r>
        <w:rPr>
          <w:rFonts w:ascii="Cambria" w:hAnsi="Cambria"/>
          <w:b/>
          <w:bCs/>
          <w:sz w:val="24"/>
          <w:szCs w:val="24"/>
        </w:rPr>
        <w:t>эндоскопическое видеооборудование диаметром менее 1</w:t>
      </w:r>
      <w:r w:rsidRPr="00F64F9E">
        <w:rPr>
          <w:rFonts w:ascii="Cambria" w:hAnsi="Cambria"/>
          <w:b/>
          <w:bCs/>
          <w:sz w:val="24"/>
          <w:szCs w:val="24"/>
        </w:rPr>
        <w:t xml:space="preserve"> мм! Теперь врач может получать видеоизображения самых труднодоступных и т</w:t>
      </w:r>
      <w:r>
        <w:rPr>
          <w:rFonts w:ascii="Cambria" w:hAnsi="Cambria"/>
          <w:b/>
          <w:bCs/>
          <w:sz w:val="24"/>
          <w:szCs w:val="24"/>
        </w:rPr>
        <w:t>емных уголков нашего организма. Вам предлагается по-новому взглянуть на анатомию человека – в</w:t>
      </w:r>
      <w:r w:rsidRPr="00433D5F">
        <w:rPr>
          <w:rFonts w:ascii="Cambria" w:hAnsi="Cambria"/>
          <w:b/>
          <w:bCs/>
          <w:sz w:val="24"/>
          <w:szCs w:val="24"/>
        </w:rPr>
        <w:t xml:space="preserve"> этом задании необходимо</w:t>
      </w:r>
      <w:r>
        <w:rPr>
          <w:rFonts w:ascii="Cambria" w:hAnsi="Cambria"/>
          <w:b/>
          <w:bCs/>
          <w:sz w:val="24"/>
          <w:szCs w:val="24"/>
        </w:rPr>
        <w:t xml:space="preserve"> определить название органа по</w:t>
      </w:r>
      <w:r w:rsidRPr="00433D5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эндоскопическому изображению его внутренней поверхности и соотнести каждый орган с подходящей ему структурно-функциональной характеристикой из списка.</w:t>
      </w:r>
      <w:r w:rsidRPr="00B8099B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Все изображения получены у здоровых пациентов. </w:t>
      </w:r>
    </w:p>
    <w:p w14:paraId="6E868BCC" w14:textId="77777777" w:rsidR="00A8249B" w:rsidRPr="00433D5F" w:rsidRDefault="00A8249B" w:rsidP="00A824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A8249B" w:rsidRPr="00433D5F" w14:paraId="004595F0" w14:textId="77777777" w:rsidTr="00725B4F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E033A" w14:textId="2108BA85" w:rsidR="00A8249B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 w:rsidRPr="00A8249B">
              <w:rPr>
                <w:rFonts w:ascii="Cambria" w:hAnsi="Cambria"/>
                <w:noProof/>
                <w:lang w:eastAsia="ru-RU"/>
              </w:rPr>
              <w:drawing>
                <wp:inline distT="0" distB="0" distL="0" distR="0" wp14:anchorId="4C72E7C7" wp14:editId="79287B22">
                  <wp:extent cx="2156460" cy="1623060"/>
                  <wp:effectExtent l="0" t="0" r="0" b="0"/>
                  <wp:docPr id="55" name="Рисунок 4" descr="C:\Users\Polina Shlapakova\Desktop\карт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Polina Shlapakova\Desktop\карт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E941F" w14:textId="021EDEE5" w:rsidR="00A8249B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6F3290C3" wp14:editId="5A080E71">
                  <wp:extent cx="2156460" cy="1615440"/>
                  <wp:effectExtent l="0" t="0" r="0" b="0"/>
                  <wp:docPr id="56" name="Рисунок 5" descr="C:\Users\Polina Shlapakova\Desktop\карт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Polina Shlapakova\Desktop\карт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5511C" w14:textId="512A8434" w:rsidR="00A8249B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01E87005" wp14:editId="6F134427">
                  <wp:extent cx="2156460" cy="1615440"/>
                  <wp:effectExtent l="0" t="0" r="0" b="0"/>
                  <wp:docPr id="57" name="Рисунок 6" descr="C:\Users\Polina Shlapakova\Desktop\карт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Polina Shlapakova\Desktop\карт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49B" w:rsidRPr="00433D5F" w14:paraId="374896E3" w14:textId="77777777" w:rsidTr="00725B4F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5C7D8" w14:textId="09BC7E73" w:rsidR="00A8249B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4D1E27F0" wp14:editId="375D1A08">
                  <wp:extent cx="2156460" cy="1615440"/>
                  <wp:effectExtent l="0" t="0" r="0" b="0"/>
                  <wp:docPr id="58" name="Рисунок 7" descr="C:\Users\Polina Shlapakova\Desktop\карт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Polina Shlapakova\Desktop\карт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07106" w14:textId="3682B90B" w:rsidR="00A8249B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18EEFDE8" wp14:editId="03E9AC46">
                  <wp:extent cx="2156460" cy="1615440"/>
                  <wp:effectExtent l="0" t="0" r="0" b="0"/>
                  <wp:docPr id="59" name="Рисунок 8" descr="C:\Users\Polina Shlapakova\Desktop\карт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Polina Shlapakova\Desktop\карт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CED4D" w14:textId="77777777" w:rsidR="00A8249B" w:rsidRPr="00910AAF" w:rsidRDefault="00A8249B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76D15C4D" w14:textId="77777777" w:rsidR="00A8249B" w:rsidRPr="00433D5F" w:rsidRDefault="00A8249B" w:rsidP="00A824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8CEEE02" w14:textId="77777777" w:rsidR="00A8249B" w:rsidRPr="00433D5F" w:rsidRDefault="00A8249B" w:rsidP="00A824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органов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термины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158D9C45" w14:textId="77777777" w:rsidR="00A8249B" w:rsidRPr="00433D5F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пищевод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4B0B8DD" w14:textId="77777777" w:rsidR="00A8249B" w:rsidRPr="00433D5F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ухо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AB0E029" w14:textId="77777777" w:rsidR="00A8249B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трахея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E9451B3" w14:textId="77777777" w:rsidR="00A8249B" w:rsidRPr="00433D5F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нос;</w:t>
      </w:r>
    </w:p>
    <w:p w14:paraId="0B0EFA7A" w14:textId="77777777" w:rsidR="00A8249B" w:rsidRPr="00433D5F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гортань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8ABC182" w14:textId="77777777" w:rsidR="00A8249B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сустав;</w:t>
      </w:r>
    </w:p>
    <w:p w14:paraId="502B71FD" w14:textId="77777777" w:rsidR="00A8249B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толстая кишка;</w:t>
      </w:r>
    </w:p>
    <w:p w14:paraId="2DC0E7FA" w14:textId="77777777" w:rsidR="00A8249B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глаз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C903F54" w14:textId="77777777" w:rsidR="00A8249B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желудок;</w:t>
      </w:r>
    </w:p>
    <w:p w14:paraId="24DA6DBB" w14:textId="77777777" w:rsidR="00A8249B" w:rsidRPr="00433D5F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матка.</w:t>
      </w:r>
    </w:p>
    <w:p w14:paraId="6AB06E35" w14:textId="77777777" w:rsidR="00A8249B" w:rsidRDefault="00A8249B" w:rsidP="00A824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D80C7D7" w14:textId="77777777" w:rsidR="00A8249B" w:rsidRPr="00433D5F" w:rsidRDefault="00A8249B" w:rsidP="00A824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207F3BC1" w14:textId="77777777" w:rsidR="00A8249B" w:rsidRPr="00433D5F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в состав этого органа входит эластический хрящ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C241AE0" w14:textId="77777777" w:rsidR="00A8249B" w:rsidRPr="00433D5F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в этом органе присутствует и поперечно-полосатая, и гладкая мышечная ткань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027F352" w14:textId="77777777" w:rsidR="00A8249B" w:rsidRPr="00433D5F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 xml:space="preserve">этом органе происходит синтез </w:t>
      </w:r>
      <w:r>
        <w:rPr>
          <w:rFonts w:ascii="Cambria" w:hAnsi="Cambria"/>
          <w:bCs/>
          <w:sz w:val="24"/>
          <w:szCs w:val="24"/>
        </w:rPr>
        <w:t>фермента</w:t>
      </w:r>
      <w:r w:rsidRPr="005D6A41">
        <w:rPr>
          <w:rFonts w:ascii="Cambria" w:hAnsi="Cambria"/>
          <w:bCs/>
          <w:sz w:val="24"/>
          <w:szCs w:val="24"/>
        </w:rPr>
        <w:t xml:space="preserve"> для всасывания витамина В12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7AE5281" w14:textId="77777777" w:rsidR="00A8249B" w:rsidRPr="00433D5F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эпителий этого органа претерпевает циклические гормон-зависимые изменения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59FDDCE" w14:textId="77777777" w:rsidR="00A8249B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для полноценной работы этого органа требуется витамин 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10CF17D" w14:textId="77777777" w:rsidR="00A8249B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в состав этого органа входит гиалиновый  и волокнистый хрящ</w:t>
      </w:r>
      <w:r>
        <w:rPr>
          <w:rFonts w:ascii="Cambria" w:hAnsi="Cambria"/>
          <w:bCs/>
          <w:sz w:val="24"/>
          <w:szCs w:val="24"/>
        </w:rPr>
        <w:t>;</w:t>
      </w:r>
    </w:p>
    <w:p w14:paraId="78993773" w14:textId="77777777" w:rsidR="00A8249B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в этом органе происходит синтез витамина К</w:t>
      </w:r>
      <w:r>
        <w:rPr>
          <w:rFonts w:ascii="Cambria" w:hAnsi="Cambria"/>
          <w:bCs/>
          <w:sz w:val="24"/>
          <w:szCs w:val="24"/>
        </w:rPr>
        <w:t>;</w:t>
      </w:r>
    </w:p>
    <w:p w14:paraId="28F13E53" w14:textId="77777777" w:rsidR="00A8249B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этом органе нервные клетки активно делятся и обновляются каждый месяц;</w:t>
      </w:r>
    </w:p>
    <w:p w14:paraId="49F0C042" w14:textId="77777777" w:rsidR="00A8249B" w:rsidRPr="00433D5F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0F13C5">
        <w:rPr>
          <w:rFonts w:ascii="Cambria" w:hAnsi="Cambria"/>
          <w:bCs/>
          <w:sz w:val="24"/>
          <w:szCs w:val="24"/>
        </w:rPr>
        <w:t>эпителий этого органа снабжен ресн</w:t>
      </w:r>
      <w:r>
        <w:rPr>
          <w:rFonts w:ascii="Cambria" w:hAnsi="Cambria"/>
          <w:bCs/>
          <w:sz w:val="24"/>
          <w:szCs w:val="24"/>
        </w:rPr>
        <w:t>ичками, которые однонаправленно</w:t>
      </w:r>
      <w:r w:rsidRPr="000F13C5">
        <w:rPr>
          <w:rFonts w:ascii="Cambria" w:hAnsi="Cambria"/>
          <w:bCs/>
          <w:sz w:val="24"/>
          <w:szCs w:val="24"/>
        </w:rPr>
        <w:t xml:space="preserve"> перемещают поверхностную текучую слизь</w:t>
      </w:r>
      <w:r w:rsidRPr="005727DD">
        <w:rPr>
          <w:rFonts w:ascii="Cambria" w:hAnsi="Cambria"/>
          <w:bCs/>
          <w:sz w:val="24"/>
          <w:szCs w:val="24"/>
        </w:rPr>
        <w:t>.</w:t>
      </w:r>
    </w:p>
    <w:p w14:paraId="5C358443" w14:textId="77777777" w:rsidR="00A8249B" w:rsidRPr="00433D5F" w:rsidRDefault="00A8249B" w:rsidP="00A824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9BCD314" w14:textId="2D952E3F" w:rsidR="00725B4F" w:rsidRPr="00433D5F" w:rsidRDefault="00551A25" w:rsidP="00725B4F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725B4F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18</w:t>
      </w:r>
      <w:r w:rsidR="00725B4F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25B4F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25B4F">
        <w:rPr>
          <w:rFonts w:ascii="Cambria" w:hAnsi="Cambria"/>
          <w:b/>
          <w:color w:val="FF0000"/>
          <w:sz w:val="28"/>
          <w:szCs w:val="24"/>
        </w:rPr>
        <w:t xml:space="preserve"> 28</w:t>
      </w:r>
      <w:r w:rsidR="00725B4F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3BFA965C" w14:textId="77777777" w:rsidR="00725B4F" w:rsidRPr="00433D5F" w:rsidRDefault="00941699" w:rsidP="00725B4F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17672E14" w14:textId="77777777" w:rsidR="00725B4F" w:rsidRPr="00A8249B" w:rsidRDefault="00725B4F" w:rsidP="00725B4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64F9E">
        <w:rPr>
          <w:rFonts w:ascii="Cambria" w:hAnsi="Cambria"/>
          <w:b/>
          <w:bCs/>
          <w:sz w:val="24"/>
          <w:szCs w:val="24"/>
        </w:rPr>
        <w:t xml:space="preserve">Благодаря созданию оптических волокон было разработано </w:t>
      </w:r>
      <w:r>
        <w:rPr>
          <w:rFonts w:ascii="Cambria" w:hAnsi="Cambria"/>
          <w:b/>
          <w:bCs/>
          <w:sz w:val="24"/>
          <w:szCs w:val="24"/>
        </w:rPr>
        <w:t>эндоскопическое видеооборудование диаметром менее 1</w:t>
      </w:r>
      <w:r w:rsidRPr="00F64F9E">
        <w:rPr>
          <w:rFonts w:ascii="Cambria" w:hAnsi="Cambria"/>
          <w:b/>
          <w:bCs/>
          <w:sz w:val="24"/>
          <w:szCs w:val="24"/>
        </w:rPr>
        <w:t xml:space="preserve"> мм! Теперь врач может получать видеоизображения самых труднодоступных и т</w:t>
      </w:r>
      <w:r>
        <w:rPr>
          <w:rFonts w:ascii="Cambria" w:hAnsi="Cambria"/>
          <w:b/>
          <w:bCs/>
          <w:sz w:val="24"/>
          <w:szCs w:val="24"/>
        </w:rPr>
        <w:t>емных уголков нашего организма. Вам предлагается по-новому взглянуть на анатомию человека – в</w:t>
      </w:r>
      <w:r w:rsidRPr="00433D5F">
        <w:rPr>
          <w:rFonts w:ascii="Cambria" w:hAnsi="Cambria"/>
          <w:b/>
          <w:bCs/>
          <w:sz w:val="24"/>
          <w:szCs w:val="24"/>
        </w:rPr>
        <w:t xml:space="preserve"> этом задании необходимо</w:t>
      </w:r>
      <w:r>
        <w:rPr>
          <w:rFonts w:ascii="Cambria" w:hAnsi="Cambria"/>
          <w:b/>
          <w:bCs/>
          <w:sz w:val="24"/>
          <w:szCs w:val="24"/>
        </w:rPr>
        <w:t xml:space="preserve"> определить название органа по</w:t>
      </w:r>
      <w:r w:rsidRPr="00433D5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эндоскопическому изображению его внутренней поверхности и соотнести каждый орган с подходящей ему структурно-функциональной характеристикой из списка.</w:t>
      </w:r>
      <w:r w:rsidRPr="00B8099B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Все изображения получены у здоровых пациентов. </w:t>
      </w:r>
    </w:p>
    <w:p w14:paraId="6C5F62E5" w14:textId="77777777" w:rsidR="00725B4F" w:rsidRPr="00433D5F" w:rsidRDefault="00725B4F" w:rsidP="00725B4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725B4F" w:rsidRPr="00433D5F" w14:paraId="3F1BA509" w14:textId="77777777" w:rsidTr="00941699">
        <w:tc>
          <w:tcPr>
            <w:tcW w:w="3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1DCC9" w14:textId="0F17DA79" w:rsidR="00725B4F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238F5DFD" wp14:editId="2B0C39F3">
                  <wp:extent cx="2156460" cy="1615440"/>
                  <wp:effectExtent l="0" t="0" r="0" b="0"/>
                  <wp:docPr id="60" name="Рисунок 9" descr="C:\Users\Polina Shlapakova\Desktop\карт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Polina Shlapakova\Desktop\карт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FCC96" w14:textId="4FF1D3BA" w:rsidR="00725B4F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4E1568EF" wp14:editId="138E2A1A">
                  <wp:extent cx="2156460" cy="1615440"/>
                  <wp:effectExtent l="0" t="0" r="0" b="0"/>
                  <wp:docPr id="61" name="Рисунок 10" descr="C:\Users\Polina Shlapakova\Desktop\картин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Polina Shlapakova\Desktop\картин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8477F" w14:textId="0D5D5824" w:rsidR="00725B4F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2667713E" wp14:editId="4555F323">
                  <wp:extent cx="2156460" cy="1623060"/>
                  <wp:effectExtent l="0" t="0" r="0" b="0"/>
                  <wp:docPr id="62" name="Рисунок 11" descr="C:\Users\Polina Shlapakova\Desktop\картинк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Polina Shlapakova\Desktop\картинк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B4F" w:rsidRPr="00433D5F" w14:paraId="162BEFB0" w14:textId="77777777" w:rsidTr="00941699">
        <w:tc>
          <w:tcPr>
            <w:tcW w:w="3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71234" w14:textId="6AD37812" w:rsidR="00725B4F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697017E2" wp14:editId="0BC04994">
                  <wp:extent cx="2156460" cy="1615440"/>
                  <wp:effectExtent l="0" t="0" r="0" b="0"/>
                  <wp:docPr id="63" name="Рисунок 12" descr="C:\Users\Polina Shlapakova\Desktop\картинк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Polina Shlapakova\Desktop\картинка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216C1" w14:textId="3A9E94FE" w:rsidR="00725B4F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0C513A6E" wp14:editId="4C036DF8">
                  <wp:extent cx="2156460" cy="1623060"/>
                  <wp:effectExtent l="0" t="0" r="0" b="0"/>
                  <wp:docPr id="64" name="Рисунок 13" descr="C:\Users\Polina Shlapakova\Desktop\картинк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Polina Shlapakova\Desktop\картинка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FB6FE" w14:textId="77777777" w:rsidR="00725B4F" w:rsidRPr="00910AAF" w:rsidRDefault="00725B4F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2E96FC5E" w14:textId="77777777" w:rsidR="00725B4F" w:rsidRPr="00433D5F" w:rsidRDefault="00725B4F" w:rsidP="00725B4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15C7C49" w14:textId="77777777" w:rsidR="00725B4F" w:rsidRPr="00433D5F" w:rsidRDefault="00725B4F" w:rsidP="00725B4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органов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термины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418EA12" w14:textId="77777777" w:rsidR="00725B4F" w:rsidRPr="00433D5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пищевод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AD8573B" w14:textId="77777777" w:rsidR="00725B4F" w:rsidRPr="00433D5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ухо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8975018" w14:textId="77777777" w:rsidR="00725B4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трахея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FE88482" w14:textId="77777777" w:rsidR="00725B4F" w:rsidRPr="00433D5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нос;</w:t>
      </w:r>
    </w:p>
    <w:p w14:paraId="66303642" w14:textId="77777777" w:rsidR="00725B4F" w:rsidRPr="00433D5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гортань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29E634E" w14:textId="77777777" w:rsidR="00725B4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сустав;</w:t>
      </w:r>
    </w:p>
    <w:p w14:paraId="7154A5AA" w14:textId="77777777" w:rsidR="00725B4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толстая кишка;</w:t>
      </w:r>
    </w:p>
    <w:p w14:paraId="57644E09" w14:textId="77777777" w:rsidR="00725B4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глаз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E12A309" w14:textId="77777777" w:rsidR="00725B4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желудок;</w:t>
      </w:r>
    </w:p>
    <w:p w14:paraId="6C055C18" w14:textId="77777777" w:rsidR="00725B4F" w:rsidRPr="00433D5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матка.</w:t>
      </w:r>
    </w:p>
    <w:p w14:paraId="24AAFE08" w14:textId="77777777" w:rsidR="00725B4F" w:rsidRDefault="00725B4F" w:rsidP="00725B4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EE02F61" w14:textId="77777777" w:rsidR="00725B4F" w:rsidRPr="00433D5F" w:rsidRDefault="00725B4F" w:rsidP="00725B4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0986781B" w14:textId="77777777" w:rsidR="00725B4F" w:rsidRPr="00433D5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в состав этого органа входит эластический хрящ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6BA4B73" w14:textId="77777777" w:rsidR="00725B4F" w:rsidRPr="00433D5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в этом органе присутствует и поперечно-полосатая, и гладкая мышечная ткань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3ED31A0" w14:textId="77777777" w:rsidR="00725B4F" w:rsidRPr="00433D5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 xml:space="preserve">этом органе происходит синтез </w:t>
      </w:r>
      <w:r>
        <w:rPr>
          <w:rFonts w:ascii="Cambria" w:hAnsi="Cambria"/>
          <w:bCs/>
          <w:sz w:val="24"/>
          <w:szCs w:val="24"/>
        </w:rPr>
        <w:t>фермента</w:t>
      </w:r>
      <w:r w:rsidRPr="005D6A41">
        <w:rPr>
          <w:rFonts w:ascii="Cambria" w:hAnsi="Cambria"/>
          <w:bCs/>
          <w:sz w:val="24"/>
          <w:szCs w:val="24"/>
        </w:rPr>
        <w:t xml:space="preserve"> для всасывания витамина В12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D959F78" w14:textId="77777777" w:rsidR="00725B4F" w:rsidRPr="00433D5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эпителий этого органа претерпевает циклические гормон-зависимые изменения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01377FD" w14:textId="77777777" w:rsidR="00725B4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для полноценной работы этого органа требуется витамин 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5EF03FE" w14:textId="77777777" w:rsidR="00725B4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в состав этого органа входит гиалиновый  и волокнистый хрящ</w:t>
      </w:r>
      <w:r>
        <w:rPr>
          <w:rFonts w:ascii="Cambria" w:hAnsi="Cambria"/>
          <w:bCs/>
          <w:sz w:val="24"/>
          <w:szCs w:val="24"/>
        </w:rPr>
        <w:t>;</w:t>
      </w:r>
    </w:p>
    <w:p w14:paraId="1D79145F" w14:textId="77777777" w:rsidR="00725B4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в этом органе происходит синтез витамина К</w:t>
      </w:r>
      <w:r>
        <w:rPr>
          <w:rFonts w:ascii="Cambria" w:hAnsi="Cambria"/>
          <w:bCs/>
          <w:sz w:val="24"/>
          <w:szCs w:val="24"/>
        </w:rPr>
        <w:t>;</w:t>
      </w:r>
    </w:p>
    <w:p w14:paraId="490F45F8" w14:textId="77777777" w:rsidR="00725B4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этом органе нервные клетки активно делятся и обновляются каждый месяц;</w:t>
      </w:r>
    </w:p>
    <w:p w14:paraId="69FC238B" w14:textId="77777777" w:rsidR="00725B4F" w:rsidRPr="00433D5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0F13C5">
        <w:rPr>
          <w:rFonts w:ascii="Cambria" w:hAnsi="Cambria"/>
          <w:bCs/>
          <w:sz w:val="24"/>
          <w:szCs w:val="24"/>
        </w:rPr>
        <w:t>эпителий этого органа снабжен ресн</w:t>
      </w:r>
      <w:r>
        <w:rPr>
          <w:rFonts w:ascii="Cambria" w:hAnsi="Cambria"/>
          <w:bCs/>
          <w:sz w:val="24"/>
          <w:szCs w:val="24"/>
        </w:rPr>
        <w:t>ичками, которые однонаправленно</w:t>
      </w:r>
      <w:r w:rsidRPr="000F13C5">
        <w:rPr>
          <w:rFonts w:ascii="Cambria" w:hAnsi="Cambria"/>
          <w:bCs/>
          <w:sz w:val="24"/>
          <w:szCs w:val="24"/>
        </w:rPr>
        <w:t xml:space="preserve"> перемещают поверхностную текучую слизь</w:t>
      </w:r>
      <w:r w:rsidRPr="005727DD">
        <w:rPr>
          <w:rFonts w:ascii="Cambria" w:hAnsi="Cambria"/>
          <w:bCs/>
          <w:sz w:val="24"/>
          <w:szCs w:val="24"/>
        </w:rPr>
        <w:t>.</w:t>
      </w:r>
    </w:p>
    <w:p w14:paraId="08EC6D48" w14:textId="77777777" w:rsidR="00725B4F" w:rsidRPr="00433D5F" w:rsidRDefault="00725B4F" w:rsidP="00725B4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DFD5A2C" w14:textId="4888CB37" w:rsidR="00551A25" w:rsidRPr="0072312C" w:rsidRDefault="00725B4F" w:rsidP="00725B4F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551A25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="004F3764" w:rsidRPr="001B3075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F932D5">
        <w:rPr>
          <w:rFonts w:ascii="Cambria" w:hAnsi="Cambria"/>
          <w:b/>
          <w:color w:val="FF0000"/>
          <w:sz w:val="28"/>
          <w:szCs w:val="24"/>
        </w:rPr>
        <w:t>19</w:t>
      </w:r>
      <w:r w:rsidR="00551A25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551A25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51A25">
        <w:rPr>
          <w:rFonts w:ascii="Cambria" w:hAnsi="Cambria"/>
          <w:b/>
          <w:color w:val="FF0000"/>
          <w:sz w:val="28"/>
          <w:szCs w:val="24"/>
        </w:rPr>
        <w:t xml:space="preserve"> 29</w:t>
      </w:r>
      <w:r w:rsidR="00551A25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3B791FDA" w14:textId="77777777" w:rsidR="00551A25" w:rsidRPr="00433D5F" w:rsidRDefault="001B3075" w:rsidP="00551A25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30C7CE2E" w14:textId="77777777" w:rsidR="00551A25" w:rsidRPr="005A2D8A" w:rsidRDefault="00551A25" w:rsidP="00551A2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Современной науке хорошо известно, что различные виды живых организмов могут быть опознаны по наличию уникальных белков и фрагментов ДНК в исследуемых образцах. Однако даже некоторые низкомолекулярные соединения являются достаточно специфичными для относительно узких систематических категорий. Рассмотрите представленные соединения (или фрагменты более крупных молекул), после чего сопоставьте их с организмами, в которых они могут быть синтезированы, а также с некоторыми химическими и физиологическими характеристиками. </w:t>
      </w:r>
    </w:p>
    <w:p w14:paraId="7C3D8855" w14:textId="77777777" w:rsidR="00551A25" w:rsidRPr="00433D5F" w:rsidRDefault="00551A25" w:rsidP="00551A2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551A25" w:rsidRPr="00433D5F" w14:paraId="1B5C998F" w14:textId="77777777" w:rsidTr="001B3075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42BF9" w14:textId="63E0D43B" w:rsidR="00551A25" w:rsidRPr="00910AAF" w:rsidRDefault="004C36B9" w:rsidP="00A2766C">
            <w:pPr>
              <w:spacing w:after="0" w:line="240" w:lineRule="auto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233B5512" wp14:editId="45E10099">
                  <wp:extent cx="2156460" cy="161544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7DC7A" w14:textId="63E8E5AB" w:rsidR="00551A25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363B557A" wp14:editId="6B59824E">
                  <wp:extent cx="2156460" cy="161544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2192C" w14:textId="146403E4" w:rsidR="00551A25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1D4AFD2B" wp14:editId="1D991269">
                  <wp:extent cx="2156460" cy="161544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A25" w:rsidRPr="00433D5F" w14:paraId="360F9836" w14:textId="77777777" w:rsidTr="001B3075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BBDFE" w14:textId="35D7D0B5" w:rsidR="00551A25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60DF17E9" wp14:editId="651370B6">
                  <wp:extent cx="2156460" cy="161544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49836" w14:textId="18E0AB89" w:rsidR="00551A25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69A535CF" wp14:editId="12F695E2">
                  <wp:extent cx="2156460" cy="161544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00869" w14:textId="77777777" w:rsidR="00551A25" w:rsidRPr="00910AAF" w:rsidRDefault="00551A25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0F4F10F5" w14:textId="77777777" w:rsidR="005C692E" w:rsidRDefault="005C692E" w:rsidP="00551A2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74A4977" w14:textId="77777777" w:rsidR="00551A25" w:rsidRPr="00A61D9D" w:rsidRDefault="00551A25" w:rsidP="00551A2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</w:t>
      </w:r>
      <w:r>
        <w:rPr>
          <w:rFonts w:ascii="Cambria" w:hAnsi="Cambria"/>
          <w:b/>
          <w:bCs/>
          <w:sz w:val="24"/>
          <w:szCs w:val="24"/>
        </w:rPr>
        <w:t xml:space="preserve"> организмов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27F1387E" w14:textId="77777777" w:rsidR="00551A25" w:rsidRPr="00433D5F" w:rsidRDefault="00551A25" w:rsidP="006050ED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45DCF">
        <w:rPr>
          <w:rFonts w:ascii="Cambria" w:hAnsi="Cambria"/>
          <w:bCs/>
          <w:i/>
          <w:sz w:val="24"/>
          <w:szCs w:val="24"/>
        </w:rPr>
        <w:t>Monodon monoceros</w:t>
      </w:r>
      <w:r>
        <w:rPr>
          <w:rFonts w:ascii="Cambria" w:hAnsi="Cambria"/>
          <w:bCs/>
          <w:sz w:val="24"/>
          <w:szCs w:val="24"/>
        </w:rPr>
        <w:t xml:space="preserve"> (нарвал)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C110094" w14:textId="77777777" w:rsidR="00551A25" w:rsidRPr="00433D5F" w:rsidRDefault="00551A25" w:rsidP="006050ED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45DCF">
        <w:rPr>
          <w:rFonts w:ascii="Cambria" w:hAnsi="Cambria"/>
          <w:bCs/>
          <w:i/>
          <w:sz w:val="24"/>
          <w:szCs w:val="24"/>
        </w:rPr>
        <w:t>Penicillium chrysogenum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350208E" w14:textId="77777777" w:rsidR="00551A25" w:rsidRPr="00433D5F" w:rsidRDefault="00551A25" w:rsidP="006050ED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45DCF">
        <w:rPr>
          <w:rFonts w:ascii="Cambria" w:hAnsi="Cambria"/>
          <w:bCs/>
          <w:i/>
          <w:sz w:val="24"/>
          <w:szCs w:val="24"/>
        </w:rPr>
        <w:t>Trypanosoma brucei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3FDCBEB" w14:textId="77777777" w:rsidR="00551A25" w:rsidRPr="00433D5F" w:rsidRDefault="00551A25" w:rsidP="006050ED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45DCF">
        <w:rPr>
          <w:rFonts w:ascii="Cambria" w:hAnsi="Cambria"/>
          <w:bCs/>
          <w:i/>
          <w:sz w:val="24"/>
          <w:szCs w:val="24"/>
        </w:rPr>
        <w:t>Salmonella enterica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A84B22B" w14:textId="77777777" w:rsidR="00551A25" w:rsidRDefault="00551A25" w:rsidP="006050ED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45DCF">
        <w:rPr>
          <w:rFonts w:ascii="Cambria" w:hAnsi="Cambria"/>
          <w:bCs/>
          <w:i/>
          <w:sz w:val="24"/>
          <w:szCs w:val="24"/>
        </w:rPr>
        <w:t>Cucurbita maxima</w:t>
      </w:r>
      <w:r>
        <w:rPr>
          <w:rFonts w:ascii="Cambria" w:hAnsi="Cambria"/>
          <w:bCs/>
          <w:sz w:val="24"/>
          <w:szCs w:val="24"/>
        </w:rPr>
        <w:t xml:space="preserve"> (тыква гигантская).</w:t>
      </w:r>
    </w:p>
    <w:p w14:paraId="1FB3CD27" w14:textId="77777777" w:rsidR="00296923" w:rsidRDefault="00296923" w:rsidP="00551A2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FD2071E" w14:textId="77777777" w:rsidR="00551A25" w:rsidRPr="00433D5F" w:rsidRDefault="00551A25" w:rsidP="00551A2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</w:t>
      </w:r>
      <w:r>
        <w:rPr>
          <w:rFonts w:ascii="Cambria" w:hAnsi="Cambria"/>
          <w:b/>
          <w:bCs/>
          <w:sz w:val="24"/>
          <w:szCs w:val="24"/>
        </w:rPr>
        <w:t xml:space="preserve"> характеристик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4767DB58" w14:textId="77777777" w:rsidR="00551A25" w:rsidRPr="00433D5F" w:rsidRDefault="00551A25" w:rsidP="006050ED">
      <w:pPr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Вызывает мощный иммунный ответ у человека за счет активации </w:t>
      </w:r>
      <w:r>
        <w:rPr>
          <w:rFonts w:ascii="Cambria" w:hAnsi="Cambria"/>
          <w:bCs/>
          <w:sz w:val="24"/>
          <w:szCs w:val="24"/>
          <w:lang w:val="en-US"/>
        </w:rPr>
        <w:t>Toll</w:t>
      </w:r>
      <w:r w:rsidRPr="00A61D9D">
        <w:rPr>
          <w:rFonts w:ascii="Cambria" w:hAnsi="Cambria"/>
          <w:bCs/>
          <w:sz w:val="24"/>
          <w:szCs w:val="24"/>
        </w:rPr>
        <w:t>-</w:t>
      </w:r>
      <w:r>
        <w:rPr>
          <w:rFonts w:ascii="Cambria" w:hAnsi="Cambria"/>
          <w:bCs/>
          <w:sz w:val="24"/>
          <w:szCs w:val="24"/>
          <w:lang w:val="en-US"/>
        </w:rPr>
        <w:t>like</w:t>
      </w:r>
      <w:r w:rsidRPr="00A61D9D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рецепторов лейкоцитов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656A9D0" w14:textId="77777777" w:rsidR="00551A25" w:rsidRPr="00433D5F" w:rsidRDefault="00551A25" w:rsidP="006050ED">
      <w:pPr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Содержит </w:t>
      </w:r>
      <w:r w:rsidRPr="006E0E03">
        <w:rPr>
          <w:rFonts w:ascii="Cambria" w:hAnsi="Cambria"/>
          <w:bCs/>
          <w:sz w:val="24"/>
          <w:szCs w:val="24"/>
        </w:rPr>
        <w:t>β</w:t>
      </w:r>
      <w:r>
        <w:rPr>
          <w:rFonts w:ascii="Cambria" w:hAnsi="Cambria"/>
          <w:bCs/>
          <w:sz w:val="24"/>
          <w:szCs w:val="24"/>
        </w:rPr>
        <w:t xml:space="preserve">–лактамное кольцо, которое участвует в ковалентном присоединении молекулы к </w:t>
      </w:r>
      <w:r>
        <w:rPr>
          <w:rFonts w:ascii="Cambria" w:hAnsi="Cambria"/>
          <w:bCs/>
          <w:sz w:val="24"/>
          <w:szCs w:val="24"/>
          <w:lang w:val="en-US"/>
        </w:rPr>
        <w:t>DD</w:t>
      </w:r>
      <w:r>
        <w:rPr>
          <w:rFonts w:ascii="Cambria" w:hAnsi="Cambria"/>
          <w:bCs/>
          <w:sz w:val="24"/>
          <w:szCs w:val="24"/>
        </w:rPr>
        <w:t>-транспептидазе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5BD9183" w14:textId="77777777" w:rsidR="00551A25" w:rsidRPr="00433D5F" w:rsidRDefault="00551A25" w:rsidP="006050ED">
      <w:pPr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Образуется из белка-предшественника в ходе сложного процессинга с участием фермента тиреопероксидазы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4843FA9" w14:textId="77777777" w:rsidR="00551A25" w:rsidRPr="00433D5F" w:rsidRDefault="00551A25" w:rsidP="006050ED">
      <w:pPr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Является субстратом фермента, который состоит из субъединиц двух типов</w:t>
      </w:r>
      <w:r w:rsidRPr="006E0E03">
        <w:rPr>
          <w:rFonts w:ascii="Cambria" w:hAnsi="Cambria"/>
          <w:bCs/>
          <w:sz w:val="24"/>
          <w:szCs w:val="24"/>
        </w:rPr>
        <w:t xml:space="preserve">: </w:t>
      </w:r>
      <w:r>
        <w:rPr>
          <w:rFonts w:ascii="Cambria" w:hAnsi="Cambria"/>
          <w:bCs/>
          <w:sz w:val="24"/>
          <w:szCs w:val="24"/>
        </w:rPr>
        <w:t>одни закодированы в ядре, а другие – во внеядерной ДНК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08AED9D" w14:textId="77777777" w:rsidR="00551A25" w:rsidRPr="00433D5F" w:rsidRDefault="00551A25" w:rsidP="006050ED">
      <w:pPr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Участвует в антиоксидантной защите клетки.</w:t>
      </w:r>
    </w:p>
    <w:p w14:paraId="4CCA9B38" w14:textId="77777777" w:rsidR="00551A25" w:rsidRDefault="00551A25" w:rsidP="00551A2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78699A7" w14:textId="78303DB8" w:rsidR="001B3075" w:rsidRPr="0072312C" w:rsidRDefault="00CF0A8E" w:rsidP="001B3075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</w:rPr>
        <w:br w:type="page"/>
      </w:r>
      <w:bookmarkStart w:id="1" w:name="_Hlk51686268"/>
      <w:bookmarkStart w:id="2" w:name="_Hlk51687577"/>
      <w:r w:rsidR="001B3075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="001B3075" w:rsidRPr="001B3075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F932D5">
        <w:rPr>
          <w:rFonts w:ascii="Cambria" w:hAnsi="Cambria"/>
          <w:b/>
          <w:color w:val="FF0000"/>
          <w:sz w:val="28"/>
          <w:szCs w:val="24"/>
        </w:rPr>
        <w:t>19</w:t>
      </w:r>
      <w:r w:rsidR="001B3075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1B3075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1B3075">
        <w:rPr>
          <w:rFonts w:ascii="Cambria" w:hAnsi="Cambria"/>
          <w:b/>
          <w:color w:val="FF0000"/>
          <w:sz w:val="28"/>
          <w:szCs w:val="24"/>
        </w:rPr>
        <w:t xml:space="preserve"> 29</w:t>
      </w:r>
      <w:r w:rsidR="001B3075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71C175F4" w14:textId="77777777" w:rsidR="001B3075" w:rsidRPr="00433D5F" w:rsidRDefault="00D8700C" w:rsidP="001B3075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25D70D20" w14:textId="77777777" w:rsidR="001B3075" w:rsidRPr="005A2D8A" w:rsidRDefault="001B3075" w:rsidP="001B307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Современной науке хорошо известно, что различные виды живых организмов могут быть опознаны по наличию уникальных белков и фрагментов ДНК в исследуемых образцах. Однако даже некоторые низкомолекулярные соединения являются достаточно специфичными для относительно узких систематических категорий. Рассмотрите представленные соединения (или фрагменты более крупных молекул), после чего сопоставьте их с организмами, в которых они могут быть синтезированы, а также с некоторыми химическими и физиологическими характеристиками. </w:t>
      </w:r>
    </w:p>
    <w:p w14:paraId="461F454A" w14:textId="77777777" w:rsidR="001B3075" w:rsidRPr="00433D5F" w:rsidRDefault="001B3075" w:rsidP="001B307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1B3075" w:rsidRPr="00433D5F" w14:paraId="7E37A2DD" w14:textId="77777777" w:rsidTr="00D8700C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1F85B" w14:textId="724CC313" w:rsidR="001B3075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020E432F" wp14:editId="3FB0878B">
                  <wp:extent cx="2156460" cy="161544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1980C" w14:textId="334AC3CC" w:rsidR="001B3075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783414A6" wp14:editId="58E70F82">
                  <wp:extent cx="2156460" cy="161544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2C7CB" w14:textId="719C49FB" w:rsidR="001B3075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01091574" wp14:editId="5261162B">
                  <wp:extent cx="2156460" cy="161544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075" w:rsidRPr="00433D5F" w14:paraId="2277CCFA" w14:textId="77777777" w:rsidTr="00D8700C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FFC9C" w14:textId="4E58646A" w:rsidR="001B3075" w:rsidRPr="00910AAF" w:rsidRDefault="004C36B9" w:rsidP="00BC5756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5488B1F8" wp14:editId="219438EB">
                  <wp:extent cx="2156460" cy="161544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ABE1E" w14:textId="35BCD568" w:rsidR="001B3075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1B206518" wp14:editId="6F6CA32D">
                  <wp:extent cx="2156460" cy="161544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C6FC0" w14:textId="77777777" w:rsidR="001B3075" w:rsidRPr="00910AAF" w:rsidRDefault="001B3075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8FF5D72" w14:textId="77777777" w:rsidR="001B3075" w:rsidRDefault="001B3075" w:rsidP="001B3075">
      <w:p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7B0DB52" w14:textId="77777777" w:rsidR="001B3075" w:rsidRPr="00433D5F" w:rsidRDefault="001B3075" w:rsidP="001B307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организмов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46DAAAC3" w14:textId="77777777" w:rsidR="001B3075" w:rsidRDefault="001B3075" w:rsidP="006050ED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745DCF">
        <w:rPr>
          <w:rFonts w:ascii="Cambria" w:hAnsi="Cambria"/>
          <w:bCs/>
          <w:i/>
          <w:sz w:val="24"/>
          <w:szCs w:val="24"/>
        </w:rPr>
        <w:t>Streptomyces fulvissimus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DD5C9BD" w14:textId="77777777" w:rsidR="001B3075" w:rsidRDefault="001B3075" w:rsidP="006050ED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F852CB">
        <w:rPr>
          <w:rFonts w:ascii="Cambria" w:hAnsi="Cambria"/>
          <w:bCs/>
          <w:i/>
          <w:sz w:val="24"/>
          <w:szCs w:val="24"/>
        </w:rPr>
        <w:t>Panthera tigris</w:t>
      </w:r>
      <w:r w:rsidRPr="00F852CB">
        <w:rPr>
          <w:rFonts w:ascii="Cambria" w:hAnsi="Cambria"/>
          <w:bCs/>
          <w:sz w:val="24"/>
          <w:szCs w:val="24"/>
        </w:rPr>
        <w:t xml:space="preserve"> (тигр);</w:t>
      </w:r>
    </w:p>
    <w:p w14:paraId="1DA93BC4" w14:textId="77777777" w:rsidR="001B3075" w:rsidRDefault="001B3075" w:rsidP="006050ED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F852CB">
        <w:rPr>
          <w:rFonts w:ascii="Cambria" w:hAnsi="Cambria"/>
          <w:bCs/>
          <w:i/>
          <w:sz w:val="24"/>
          <w:szCs w:val="24"/>
        </w:rPr>
        <w:t>Suillus luteus</w:t>
      </w:r>
      <w:r w:rsidRPr="00F852CB">
        <w:rPr>
          <w:rFonts w:ascii="Cambria" w:hAnsi="Cambria"/>
          <w:bCs/>
          <w:sz w:val="24"/>
          <w:szCs w:val="24"/>
        </w:rPr>
        <w:t xml:space="preserve"> (масленок обыкновенный);</w:t>
      </w:r>
    </w:p>
    <w:p w14:paraId="00669B75" w14:textId="77777777" w:rsidR="001B3075" w:rsidRDefault="001B3075" w:rsidP="006050ED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F852CB">
        <w:rPr>
          <w:rFonts w:ascii="Cambria" w:hAnsi="Cambria"/>
          <w:bCs/>
          <w:i/>
          <w:sz w:val="24"/>
          <w:szCs w:val="24"/>
        </w:rPr>
        <w:t>Toxicodendron radicans</w:t>
      </w:r>
      <w:r w:rsidRPr="00F852CB">
        <w:rPr>
          <w:rFonts w:ascii="Cambria" w:hAnsi="Cambria"/>
          <w:bCs/>
          <w:sz w:val="24"/>
          <w:szCs w:val="24"/>
        </w:rPr>
        <w:t xml:space="preserve"> (ядовитый плющ);</w:t>
      </w:r>
    </w:p>
    <w:p w14:paraId="7B669564" w14:textId="77777777" w:rsidR="001B3075" w:rsidRPr="00F852CB" w:rsidRDefault="001B3075" w:rsidP="006050ED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F852CB">
        <w:rPr>
          <w:rFonts w:ascii="Cambria" w:hAnsi="Cambria"/>
          <w:bCs/>
          <w:i/>
          <w:sz w:val="24"/>
          <w:szCs w:val="24"/>
        </w:rPr>
        <w:t>Porphyra purpurea</w:t>
      </w:r>
      <w:r w:rsidRPr="00F852CB">
        <w:rPr>
          <w:rFonts w:ascii="Cambria" w:hAnsi="Cambria"/>
          <w:bCs/>
          <w:sz w:val="24"/>
          <w:szCs w:val="24"/>
        </w:rPr>
        <w:t>.</w:t>
      </w:r>
    </w:p>
    <w:p w14:paraId="297E1EE2" w14:textId="77777777" w:rsidR="00D8700C" w:rsidRDefault="00D8700C" w:rsidP="001B307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6738836" w14:textId="77777777" w:rsidR="001B3075" w:rsidRPr="00433D5F" w:rsidRDefault="001B3075" w:rsidP="001B307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</w:t>
      </w:r>
      <w:r>
        <w:rPr>
          <w:rFonts w:ascii="Cambria" w:hAnsi="Cambria"/>
          <w:b/>
          <w:bCs/>
          <w:sz w:val="24"/>
          <w:szCs w:val="24"/>
        </w:rPr>
        <w:t xml:space="preserve"> характеристик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793D5DB9" w14:textId="77777777" w:rsidR="001B3075" w:rsidRPr="00433D5F" w:rsidRDefault="001B3075" w:rsidP="006050ED">
      <w:pPr>
        <w:numPr>
          <w:ilvl w:val="0"/>
          <w:numId w:val="1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Эффективно окисляется атмосферным воздухом с образованием продукта, который способен присоединяться к белкам в ходе конденсации Михаэля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24187CE" w14:textId="77777777" w:rsidR="001B3075" w:rsidRPr="00433D5F" w:rsidRDefault="001B3075" w:rsidP="006050ED">
      <w:pPr>
        <w:numPr>
          <w:ilvl w:val="0"/>
          <w:numId w:val="1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Входит в состав свето-собирающих комплексов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703BE94" w14:textId="77777777" w:rsidR="001B3075" w:rsidRPr="00433D5F" w:rsidRDefault="001B3075" w:rsidP="006050ED">
      <w:pPr>
        <w:numPr>
          <w:ilvl w:val="0"/>
          <w:numId w:val="1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 присутствии </w:t>
      </w:r>
      <w:r>
        <w:rPr>
          <w:rFonts w:ascii="Cambria" w:hAnsi="Cambria"/>
          <w:bCs/>
          <w:sz w:val="24"/>
          <w:szCs w:val="24"/>
          <w:lang w:val="en-US"/>
        </w:rPr>
        <w:t>NaOH</w:t>
      </w:r>
      <w:r w:rsidRPr="0044415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и </w:t>
      </w:r>
      <w:r>
        <w:rPr>
          <w:rFonts w:ascii="Cambria" w:hAnsi="Cambria"/>
          <w:bCs/>
          <w:sz w:val="24"/>
          <w:szCs w:val="24"/>
          <w:lang w:val="en-US"/>
        </w:rPr>
        <w:t>CuSO</w:t>
      </w:r>
      <w:r w:rsidRPr="00444152">
        <w:rPr>
          <w:rFonts w:ascii="Cambria" w:hAnsi="Cambria"/>
          <w:bCs/>
          <w:sz w:val="24"/>
          <w:szCs w:val="24"/>
          <w:vertAlign w:val="subscript"/>
        </w:rPr>
        <w:t>4</w:t>
      </w:r>
      <w:r w:rsidRPr="0044415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дает фиолетовую окраску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5B31E51" w14:textId="77777777" w:rsidR="001B3075" w:rsidRPr="00433D5F" w:rsidRDefault="001B3075" w:rsidP="006050ED">
      <w:pPr>
        <w:numPr>
          <w:ilvl w:val="0"/>
          <w:numId w:val="1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Синтезируется с участием </w:t>
      </w:r>
      <w:r>
        <w:rPr>
          <w:rFonts w:ascii="Cambria" w:hAnsi="Cambria"/>
          <w:bCs/>
          <w:sz w:val="24"/>
          <w:szCs w:val="24"/>
          <w:lang w:val="en-US"/>
        </w:rPr>
        <w:t>UTP</w:t>
      </w:r>
      <w:r w:rsidRPr="0044415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на одном из этапов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39EC825" w14:textId="77777777" w:rsidR="001B3075" w:rsidRPr="00433D5F" w:rsidRDefault="001B3075" w:rsidP="006050ED">
      <w:pPr>
        <w:numPr>
          <w:ilvl w:val="0"/>
          <w:numId w:val="1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физиологических условиях может быть фосфорилировано с образованием макроэргического соединения с целью накопления энергии в клетке.</w:t>
      </w:r>
    </w:p>
    <w:p w14:paraId="4D70E831" w14:textId="77777777" w:rsidR="001B3075" w:rsidRPr="00433D5F" w:rsidRDefault="001B3075" w:rsidP="001B307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BB7905A" w14:textId="42BAAB49" w:rsidR="00CF0A8E" w:rsidRPr="00433D5F" w:rsidRDefault="001B3075" w:rsidP="001B3075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CF0A8E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20</w:t>
      </w:r>
      <w:r w:rsidR="00CF0A8E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F0A8E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F0A8E"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CF0A8E">
        <w:rPr>
          <w:rFonts w:ascii="Cambria" w:hAnsi="Cambria"/>
          <w:b/>
          <w:color w:val="FF0000"/>
          <w:sz w:val="28"/>
          <w:szCs w:val="24"/>
        </w:rPr>
        <w:t>3</w:t>
      </w:r>
      <w:r w:rsidR="00CF0A8E" w:rsidRPr="00433D5F">
        <w:rPr>
          <w:rFonts w:ascii="Cambria" w:hAnsi="Cambria"/>
          <w:b/>
          <w:color w:val="FF0000"/>
          <w:sz w:val="28"/>
          <w:szCs w:val="24"/>
        </w:rPr>
        <w:t>0</w:t>
      </w:r>
      <w:r w:rsidR="00681B89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5C29B60B" w14:textId="77777777" w:rsidR="00CF0A8E" w:rsidRPr="00433D5F" w:rsidRDefault="009158B2" w:rsidP="00CF0A8E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bookmarkStart w:id="3" w:name="_Hlk51686248"/>
      <w:bookmarkEnd w:id="1"/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4739ACAC" w14:textId="77777777" w:rsidR="00CF0A8E" w:rsidRPr="000C4BE0" w:rsidRDefault="00CF0A8E" w:rsidP="00CF0A8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рисунках ниже (1-5) изображены структуры комплексов белков и нуклеиновых кислот. Сопоставьте эти структуры с названиями изображенных молекул (</w:t>
      </w:r>
      <w:r>
        <w:rPr>
          <w:rFonts w:ascii="Cambria" w:hAnsi="Cambria"/>
          <w:b/>
          <w:bCs/>
          <w:sz w:val="24"/>
          <w:szCs w:val="24"/>
          <w:lang w:val="en-US"/>
        </w:rPr>
        <w:t>A</w:t>
      </w:r>
      <w:r w:rsidRPr="000C4BE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E</w:t>
      </w:r>
      <w:r w:rsidRPr="000C4BE0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>и с информацией об этих комплексах (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0C4BE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V</w:t>
      </w:r>
      <w:r w:rsidRPr="000C4BE0">
        <w:rPr>
          <w:rFonts w:ascii="Cambria" w:hAnsi="Cambria"/>
          <w:b/>
          <w:bCs/>
          <w:sz w:val="24"/>
          <w:szCs w:val="24"/>
        </w:rPr>
        <w:t>).</w:t>
      </w:r>
    </w:p>
    <w:p w14:paraId="0AA212D0" w14:textId="77777777" w:rsidR="00CF0A8E" w:rsidRPr="00433D5F" w:rsidRDefault="00CF0A8E" w:rsidP="00CF0A8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CF0A8E" w:rsidRPr="00433D5F" w14:paraId="3A27FB99" w14:textId="77777777" w:rsidTr="009158B2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85E41" w14:textId="645881D9" w:rsidR="00CF0A8E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>
              <w:rPr>
                <w:noProof/>
              </w:rPr>
              <w:drawing>
                <wp:inline distT="0" distB="0" distL="0" distR="0" wp14:anchorId="44D2FB2C" wp14:editId="5F97F9D6">
                  <wp:extent cx="2156460" cy="161544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488ED" w14:textId="01DEC328" w:rsidR="00CF0A8E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6CFA9C53" wp14:editId="46BDFEA4">
                  <wp:extent cx="2156460" cy="161544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5D778" w14:textId="3600FD44" w:rsidR="00CF0A8E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654C1815" wp14:editId="526CE102">
                  <wp:extent cx="2156460" cy="161544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A8E" w:rsidRPr="00433D5F" w14:paraId="35A99C4D" w14:textId="77777777" w:rsidTr="009158B2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BF0BA" w14:textId="2BF76BDA" w:rsidR="00CF0A8E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3344C841" wp14:editId="06DB73D5">
                  <wp:extent cx="2156460" cy="161544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EE8BC" w14:textId="4406C3D7" w:rsidR="00CF0A8E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70C32B4B" wp14:editId="5B7C20E4">
                  <wp:extent cx="2156460" cy="161544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353FA" w14:textId="77777777" w:rsidR="00CF0A8E" w:rsidRPr="00910AAF" w:rsidRDefault="00CF0A8E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46DE00D3" w14:textId="77777777" w:rsidR="009158B2" w:rsidRPr="009158B2" w:rsidRDefault="009158B2" w:rsidP="00CF0A8E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DD28A19" w14:textId="77777777" w:rsidR="00CF0A8E" w:rsidRPr="00433D5F" w:rsidRDefault="00CF0A8E" w:rsidP="00CF0A8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Названия комплексов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2108CD0E" w14:textId="77777777" w:rsidR="00CF0A8E" w:rsidRPr="00433D5F" w:rsidRDefault="00CF0A8E" w:rsidP="006050ED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Реплисома (комплекс репликативной вилки)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9AF621B" w14:textId="77777777" w:rsidR="00CF0A8E" w:rsidRPr="00433D5F" w:rsidRDefault="00CF0A8E" w:rsidP="006050ED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ДНК-лигаза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853A5B7" w14:textId="77777777" w:rsidR="00CF0A8E" w:rsidRPr="00433D5F" w:rsidRDefault="00CF0A8E" w:rsidP="006050ED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РНК-полимераза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C091348" w14:textId="77777777" w:rsidR="00CF0A8E" w:rsidRPr="00433D5F" w:rsidRDefault="00CF0A8E" w:rsidP="006050ED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Рибосома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33574AA" w14:textId="77777777" w:rsidR="00CF0A8E" w:rsidRPr="00433D5F" w:rsidRDefault="00CF0A8E" w:rsidP="006050ED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Нуклеаза </w:t>
      </w:r>
      <w:r>
        <w:rPr>
          <w:rFonts w:ascii="Cambria" w:hAnsi="Cambria"/>
          <w:bCs/>
          <w:sz w:val="24"/>
          <w:szCs w:val="24"/>
          <w:lang w:val="en-US"/>
        </w:rPr>
        <w:t>Cas9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4C990D9" w14:textId="77777777" w:rsidR="009158B2" w:rsidRDefault="009158B2" w:rsidP="00CF0A8E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03C6AEAD" w14:textId="77777777" w:rsidR="00CF0A8E" w:rsidRPr="00433D5F" w:rsidRDefault="00CF0A8E" w:rsidP="00CF0A8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Информация о комплексах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7827CE27" w14:textId="77777777" w:rsidR="00CF0A8E" w:rsidRPr="00433D5F" w:rsidRDefault="00CF0A8E" w:rsidP="006050ED">
      <w:pPr>
        <w:numPr>
          <w:ilvl w:val="0"/>
          <w:numId w:val="2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этом комплексе встречаются три основных типа РНК: мРНК, тРНК и рРНК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A1CADEC" w14:textId="77777777" w:rsidR="00CF0A8E" w:rsidRPr="00433D5F" w:rsidRDefault="00CF0A8E" w:rsidP="006050ED">
      <w:pPr>
        <w:numPr>
          <w:ilvl w:val="0"/>
          <w:numId w:val="2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Этот комплекс осуществляет синтез ДНК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9490509" w14:textId="77777777" w:rsidR="00CF0A8E" w:rsidRPr="00433D5F" w:rsidRDefault="00CF0A8E" w:rsidP="006050ED">
      <w:pPr>
        <w:numPr>
          <w:ilvl w:val="0"/>
          <w:numId w:val="2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Этот белок является удобным инструментом для редактирования геномов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152FCFD" w14:textId="77777777" w:rsidR="00CF0A8E" w:rsidRPr="00433D5F" w:rsidRDefault="00CF0A8E" w:rsidP="006050ED">
      <w:pPr>
        <w:numPr>
          <w:ilvl w:val="0"/>
          <w:numId w:val="2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Этот белок необходим для соединения фрагментов Оказаки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7C06422" w14:textId="77777777" w:rsidR="00CF0A8E" w:rsidRPr="00CD5267" w:rsidRDefault="00CF0A8E" w:rsidP="006050ED">
      <w:pPr>
        <w:numPr>
          <w:ilvl w:val="0"/>
          <w:numId w:val="2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Субстратами для этого фермента служат рибонуклеозидтрифосфаты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ACE2752" w14:textId="77777777" w:rsidR="00203768" w:rsidRDefault="00203768" w:rsidP="00CF0A8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1C74CC1" w14:textId="77777777" w:rsidR="009158B2" w:rsidRPr="00433D5F" w:rsidRDefault="009158B2" w:rsidP="00CF0A8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bookmarkEnd w:id="3"/>
    <w:p w14:paraId="4FBFA043" w14:textId="5D3AC859" w:rsidR="009158B2" w:rsidRPr="00433D5F" w:rsidRDefault="00CF0A8E" w:rsidP="009158B2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Cs/>
          <w:sz w:val="24"/>
          <w:szCs w:val="24"/>
        </w:rPr>
        <w:br w:type="page"/>
      </w:r>
      <w:bookmarkEnd w:id="2"/>
      <w:r w:rsidR="009158B2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20</w:t>
      </w:r>
      <w:r w:rsidR="009158B2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158B2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9158B2"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9158B2">
        <w:rPr>
          <w:rFonts w:ascii="Cambria" w:hAnsi="Cambria"/>
          <w:b/>
          <w:color w:val="FF0000"/>
          <w:sz w:val="28"/>
          <w:szCs w:val="24"/>
        </w:rPr>
        <w:t>3</w:t>
      </w:r>
      <w:r w:rsidR="009158B2" w:rsidRPr="00433D5F">
        <w:rPr>
          <w:rFonts w:ascii="Cambria" w:hAnsi="Cambria"/>
          <w:b/>
          <w:color w:val="FF0000"/>
          <w:sz w:val="28"/>
          <w:szCs w:val="24"/>
        </w:rPr>
        <w:t>0</w:t>
      </w:r>
      <w:r w:rsidR="00681B89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  <w:r w:rsidR="009158B2"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</w:p>
    <w:p w14:paraId="057412DE" w14:textId="77777777" w:rsidR="009158B2" w:rsidRPr="00433D5F" w:rsidRDefault="009158B2" w:rsidP="009158B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51049109" w14:textId="77777777" w:rsidR="009158B2" w:rsidRPr="000C4BE0" w:rsidRDefault="009158B2" w:rsidP="009158B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рисунках ниже (1-5) изображены структуры комплексов белков и нуклеиновых кислот. Сопоставьте эти структуры с названиями изображенных молекул (</w:t>
      </w:r>
      <w:r>
        <w:rPr>
          <w:rFonts w:ascii="Cambria" w:hAnsi="Cambria"/>
          <w:b/>
          <w:bCs/>
          <w:sz w:val="24"/>
          <w:szCs w:val="24"/>
          <w:lang w:val="en-US"/>
        </w:rPr>
        <w:t>A</w:t>
      </w:r>
      <w:r w:rsidRPr="000C4BE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E</w:t>
      </w:r>
      <w:r w:rsidRPr="000C4BE0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>и с информацией об этих комплексах (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0C4BE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V</w:t>
      </w:r>
      <w:r w:rsidRPr="000C4BE0">
        <w:rPr>
          <w:rFonts w:ascii="Cambria" w:hAnsi="Cambria"/>
          <w:b/>
          <w:bCs/>
          <w:sz w:val="24"/>
          <w:szCs w:val="24"/>
        </w:rPr>
        <w:t>).</w:t>
      </w:r>
    </w:p>
    <w:p w14:paraId="373CDD90" w14:textId="77777777" w:rsidR="009158B2" w:rsidRPr="00433D5F" w:rsidRDefault="009158B2" w:rsidP="009158B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9158B2" w:rsidRPr="00433D5F" w14:paraId="0755EF04" w14:textId="77777777" w:rsidTr="009158B2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CA83E" w14:textId="4D64212F" w:rsidR="009158B2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0A60D99B" wp14:editId="7EEFB79E">
                  <wp:extent cx="2156460" cy="161544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F1E93" w14:textId="63F32EEC" w:rsidR="009158B2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4088BE70" wp14:editId="12F88AD8">
                  <wp:extent cx="2156460" cy="161544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4D542" w14:textId="26032D6C" w:rsidR="009158B2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58FEB231" wp14:editId="6D6064AD">
                  <wp:extent cx="2156460" cy="161544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8B2" w:rsidRPr="00433D5F" w14:paraId="19D0D10F" w14:textId="77777777" w:rsidTr="009158B2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F1C1D" w14:textId="2C8EA055" w:rsidR="009158B2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3E06E408" wp14:editId="4C45CB21">
                  <wp:extent cx="2156460" cy="161544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625BA" w14:textId="026E091D" w:rsidR="009158B2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2966E5C4" wp14:editId="4B6525F5">
                  <wp:extent cx="2156460" cy="161544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23C51" w14:textId="77777777" w:rsidR="009158B2" w:rsidRPr="00910AAF" w:rsidRDefault="009158B2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7AF0F9EC" w14:textId="77777777" w:rsidR="009158B2" w:rsidRPr="009158B2" w:rsidRDefault="009158B2" w:rsidP="009158B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9B0CBE6" w14:textId="77777777" w:rsidR="009158B2" w:rsidRPr="00433D5F" w:rsidRDefault="009158B2" w:rsidP="009158B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Названия комплексов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5E8ADF17" w14:textId="77777777" w:rsidR="009158B2" w:rsidRPr="00433D5F" w:rsidRDefault="009158B2" w:rsidP="006050ED">
      <w:pPr>
        <w:numPr>
          <w:ilvl w:val="0"/>
          <w:numId w:val="17"/>
        </w:num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РНК-полимераза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09D5976" w14:textId="77777777" w:rsidR="009158B2" w:rsidRPr="00433D5F" w:rsidRDefault="009158B2" w:rsidP="006050ED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Аминоацил-тРНК-синтетаза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F7DD11D" w14:textId="77777777" w:rsidR="009158B2" w:rsidRPr="00433D5F" w:rsidRDefault="009158B2" w:rsidP="006050ED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Эндонуклеаза рестрикции (рестриктаза)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8CC5028" w14:textId="77777777" w:rsidR="009158B2" w:rsidRPr="00433D5F" w:rsidRDefault="009158B2" w:rsidP="006050ED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Интеграза ретровируса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12BC381" w14:textId="77777777" w:rsidR="009158B2" w:rsidRPr="00433D5F" w:rsidRDefault="009158B2" w:rsidP="006050ED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Рибосома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6F815D0" w14:textId="77777777" w:rsidR="009158B2" w:rsidRDefault="009158B2" w:rsidP="009158B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6669A068" w14:textId="77777777" w:rsidR="009158B2" w:rsidRPr="00433D5F" w:rsidRDefault="009158B2" w:rsidP="009158B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Информация о комплексах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7D3B996F" w14:textId="77777777" w:rsidR="009158B2" w:rsidRPr="00433D5F" w:rsidRDefault="009158B2" w:rsidP="006050ED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Этот комплекс осуществляет синтез белков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27A277D" w14:textId="77777777" w:rsidR="009158B2" w:rsidRPr="00433D5F" w:rsidRDefault="009158B2" w:rsidP="006050ED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Ферменты этого типа широко используются в генной инженерии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349E377" w14:textId="77777777" w:rsidR="009158B2" w:rsidRPr="00433D5F" w:rsidRDefault="009158B2" w:rsidP="006050ED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Этот фермент присоединяет аминокислоту к тРНК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4A82C36" w14:textId="77777777" w:rsidR="009158B2" w:rsidRPr="00433D5F" w:rsidRDefault="009158B2" w:rsidP="006050ED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Этот фермент добавляет нуклеотиды к 3</w:t>
      </w:r>
      <w:r w:rsidRPr="00020C80">
        <w:rPr>
          <w:rFonts w:ascii="Cambria" w:hAnsi="Cambria"/>
          <w:bCs/>
          <w:sz w:val="24"/>
          <w:szCs w:val="24"/>
        </w:rPr>
        <w:t>’-</w:t>
      </w:r>
      <w:r>
        <w:rPr>
          <w:rFonts w:ascii="Cambria" w:hAnsi="Cambria"/>
          <w:bCs/>
          <w:sz w:val="24"/>
          <w:szCs w:val="24"/>
        </w:rPr>
        <w:t>концу молекулы РНК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2B5079B" w14:textId="77777777" w:rsidR="009158B2" w:rsidRPr="00CD5267" w:rsidRDefault="009158B2" w:rsidP="006050ED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Этот фермент осуществляет встраивание генома ретровируса в геном клетки-хозяина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5F1A60B" w14:textId="77777777" w:rsidR="009158B2" w:rsidRDefault="009158B2" w:rsidP="009158B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27BBA95" w14:textId="77777777" w:rsidR="009158B2" w:rsidRPr="00433D5F" w:rsidRDefault="009158B2" w:rsidP="009158B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4C863E4" w14:textId="269097CC" w:rsidR="00A2766C" w:rsidRPr="00433D5F" w:rsidRDefault="009158B2" w:rsidP="00C03207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Cs/>
          <w:sz w:val="24"/>
          <w:szCs w:val="24"/>
        </w:rPr>
        <w:br w:type="page"/>
      </w:r>
      <w:r w:rsidR="00A2766C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21</w:t>
      </w:r>
      <w:r w:rsidR="00A2766C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A2766C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2766C">
        <w:rPr>
          <w:rFonts w:ascii="Cambria" w:hAnsi="Cambria"/>
          <w:b/>
          <w:color w:val="FF0000"/>
          <w:sz w:val="28"/>
          <w:szCs w:val="24"/>
        </w:rPr>
        <w:t xml:space="preserve"> 32</w:t>
      </w:r>
      <w:r w:rsidR="00A2766C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56ACEEC7" w14:textId="77777777" w:rsidR="00A2766C" w:rsidRPr="00433D5F" w:rsidRDefault="00BC5756" w:rsidP="00A2766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43513709" w14:textId="77777777" w:rsidR="00A2766C" w:rsidRPr="005E154B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При разведении Американских норок </w:t>
      </w:r>
      <w:r w:rsidRPr="00332BD1">
        <w:rPr>
          <w:rFonts w:ascii="Cambria" w:hAnsi="Cambria"/>
          <w:b/>
          <w:bCs/>
          <w:sz w:val="24"/>
          <w:szCs w:val="24"/>
        </w:rPr>
        <w:t>(</w:t>
      </w:r>
      <w:r w:rsidRPr="00BB1264">
        <w:rPr>
          <w:rFonts w:ascii="Cambria" w:hAnsi="Cambria"/>
          <w:b/>
          <w:bCs/>
          <w:i/>
          <w:sz w:val="24"/>
          <w:szCs w:val="24"/>
        </w:rPr>
        <w:t>Mustela vison</w:t>
      </w:r>
      <w:r w:rsidRPr="00332BD1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 xml:space="preserve">на зверофермах были обнаружены и переведены в гомозиготу рецессивные мутации </w:t>
      </w:r>
      <w:r w:rsidRPr="008B7277">
        <w:rPr>
          <w:rFonts w:ascii="Cambria" w:hAnsi="Cambria"/>
          <w:b/>
          <w:bCs/>
          <w:i/>
          <w:sz w:val="24"/>
          <w:szCs w:val="24"/>
          <w:u w:val="single"/>
        </w:rPr>
        <w:t>порядка 30 различных генов</w:t>
      </w:r>
      <w:r>
        <w:rPr>
          <w:rFonts w:ascii="Cambria" w:hAnsi="Cambria"/>
          <w:b/>
          <w:bCs/>
          <w:sz w:val="24"/>
          <w:szCs w:val="24"/>
        </w:rPr>
        <w:t>, затрагивающих окрас меха. В настоящее время в питомниках поддерживаются чистые линии норок различных окрасов, путем скрещивания которых можно получить новые сочетания аллелей и новые варианты окраса меха. Ниже приведены расщепления полученные у гибридов второго поколения (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5E154B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</w:rPr>
        <w:t>). В первом списке перечислены возможные родительские пары, а во втором гибриды первого поколения (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5E154B">
        <w:rPr>
          <w:rFonts w:ascii="Cambria" w:hAnsi="Cambria"/>
          <w:b/>
          <w:bCs/>
          <w:sz w:val="24"/>
          <w:szCs w:val="24"/>
        </w:rPr>
        <w:t>1</w:t>
      </w:r>
      <w:r>
        <w:rPr>
          <w:rFonts w:ascii="Cambria" w:hAnsi="Cambria"/>
          <w:b/>
          <w:bCs/>
          <w:sz w:val="24"/>
          <w:szCs w:val="24"/>
        </w:rPr>
        <w:t xml:space="preserve">). Вам необходимо соотнести родителей, потомков 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5E154B">
        <w:rPr>
          <w:rFonts w:ascii="Cambria" w:hAnsi="Cambria"/>
          <w:b/>
          <w:bCs/>
          <w:sz w:val="24"/>
          <w:szCs w:val="24"/>
        </w:rPr>
        <w:t xml:space="preserve">1 </w:t>
      </w:r>
      <w:r>
        <w:rPr>
          <w:rFonts w:ascii="Cambria" w:hAnsi="Cambria"/>
          <w:b/>
          <w:bCs/>
          <w:sz w:val="24"/>
          <w:szCs w:val="24"/>
        </w:rPr>
        <w:t xml:space="preserve">и 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5E154B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</w:rPr>
        <w:t>. Обратите внимание, что список родительских пар избыточен, т.е. содержат лишние элементы.</w:t>
      </w:r>
    </w:p>
    <w:p w14:paraId="1DB93FF2" w14:textId="77777777" w:rsidR="00A2766C" w:rsidRPr="00433D5F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6D6DB10" w14:textId="5FA9E959" w:rsidR="00FB1D8D" w:rsidRDefault="004C36B9" w:rsidP="00A2766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noProof/>
          <w:sz w:val="24"/>
          <w:szCs w:val="24"/>
        </w:rPr>
        <w:drawing>
          <wp:inline distT="0" distB="0" distL="0" distR="0" wp14:anchorId="6B896864" wp14:editId="08DB49C6">
            <wp:extent cx="6477000" cy="206502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EDED6" w14:textId="77777777" w:rsidR="00A2766C" w:rsidRPr="00433D5F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8D79267" w14:textId="77777777" w:rsidR="00A2766C" w:rsidRPr="00433D5F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родительских пар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родительские пары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1187162" w14:textId="77777777" w:rsidR="00A2766C" w:rsidRPr="00433D5F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PP</w:t>
      </w:r>
      <w:r>
        <w:rPr>
          <w:rFonts w:ascii="Cambria" w:hAnsi="Cambria"/>
          <w:bCs/>
          <w:sz w:val="24"/>
          <w:szCs w:val="24"/>
        </w:rPr>
        <w:t xml:space="preserve"> (дикий тип) × </w:t>
      </w:r>
      <w:r>
        <w:rPr>
          <w:rFonts w:ascii="Cambria" w:hAnsi="Cambria"/>
          <w:bCs/>
          <w:sz w:val="24"/>
          <w:szCs w:val="24"/>
          <w:lang w:val="en-US"/>
        </w:rPr>
        <w:t>pp</w:t>
      </w:r>
      <w:r>
        <w:rPr>
          <w:rFonts w:ascii="Cambria" w:hAnsi="Cambria"/>
          <w:bCs/>
          <w:sz w:val="24"/>
          <w:szCs w:val="24"/>
        </w:rPr>
        <w:t xml:space="preserve"> (серебристо-голубая)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1C268BD" w14:textId="77777777" w:rsidR="00A2766C" w:rsidRPr="00433D5F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aa</w:t>
      </w:r>
      <w:r>
        <w:rPr>
          <w:rFonts w:ascii="Cambria" w:hAnsi="Cambria"/>
          <w:bCs/>
          <w:sz w:val="24"/>
          <w:szCs w:val="24"/>
          <w:lang w:val="en-US"/>
        </w:rPr>
        <w:t xml:space="preserve">MM </w:t>
      </w:r>
      <w:r>
        <w:rPr>
          <w:rFonts w:ascii="Cambria" w:hAnsi="Cambria"/>
          <w:bCs/>
          <w:sz w:val="24"/>
          <w:szCs w:val="24"/>
        </w:rPr>
        <w:t xml:space="preserve">(алеутская) × </w:t>
      </w:r>
      <w:r>
        <w:rPr>
          <w:rFonts w:ascii="Cambria" w:hAnsi="Cambria"/>
          <w:bCs/>
          <w:sz w:val="24"/>
          <w:szCs w:val="24"/>
          <w:lang w:val="en-US"/>
        </w:rPr>
        <w:t>AAmm</w:t>
      </w:r>
      <w:r>
        <w:rPr>
          <w:rFonts w:ascii="Cambria" w:hAnsi="Cambria"/>
          <w:bCs/>
          <w:sz w:val="24"/>
          <w:szCs w:val="24"/>
        </w:rPr>
        <w:t xml:space="preserve"> (мойл)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A38CD9D" w14:textId="77777777" w:rsidR="00A2766C" w:rsidRPr="00433D5F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MMpp</w:t>
      </w:r>
      <w:r w:rsidRPr="003C6548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(серебристо-голубая) × </w:t>
      </w:r>
      <w:r>
        <w:rPr>
          <w:rFonts w:ascii="Cambria" w:hAnsi="Cambria"/>
          <w:bCs/>
          <w:sz w:val="24"/>
          <w:szCs w:val="24"/>
          <w:lang w:val="en-US"/>
        </w:rPr>
        <w:t>mmPP</w:t>
      </w:r>
      <w:r w:rsidRPr="003C654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</w:rPr>
        <w:t>мойл)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034D2CB" w14:textId="77777777" w:rsidR="00A2766C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C6548"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 w:rsidRPr="003C6548"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>
        <w:rPr>
          <w:rFonts w:ascii="Cambria" w:hAnsi="Cambria"/>
          <w:bCs/>
          <w:sz w:val="24"/>
          <w:szCs w:val="24"/>
        </w:rPr>
        <w:t xml:space="preserve"> (горностаевая) × </w:t>
      </w:r>
      <w:r>
        <w:rPr>
          <w:rFonts w:ascii="Cambria" w:hAnsi="Cambria"/>
          <w:bCs/>
          <w:sz w:val="24"/>
          <w:szCs w:val="24"/>
          <w:lang w:val="en-US"/>
        </w:rPr>
        <w:t>ss</w:t>
      </w:r>
      <w:r>
        <w:rPr>
          <w:rFonts w:ascii="Cambria" w:hAnsi="Cambria"/>
          <w:bCs/>
          <w:sz w:val="24"/>
          <w:szCs w:val="24"/>
        </w:rPr>
        <w:t xml:space="preserve"> (дикий тип)</w:t>
      </w:r>
      <w:r w:rsidRPr="003C6548">
        <w:rPr>
          <w:rFonts w:ascii="Cambria" w:hAnsi="Cambria"/>
          <w:bCs/>
          <w:sz w:val="24"/>
          <w:szCs w:val="24"/>
        </w:rPr>
        <w:t>;</w:t>
      </w:r>
    </w:p>
    <w:p w14:paraId="7587944D" w14:textId="77777777" w:rsidR="00A2766C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Ss</w:t>
      </w:r>
      <w:r w:rsidRPr="0043169F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(крестовка) × </w:t>
      </w:r>
      <w:r>
        <w:rPr>
          <w:rFonts w:ascii="Cambria" w:hAnsi="Cambria"/>
          <w:bCs/>
          <w:sz w:val="24"/>
          <w:szCs w:val="24"/>
          <w:lang w:val="en-US"/>
        </w:rPr>
        <w:t>ss</w:t>
      </w:r>
      <w:r>
        <w:rPr>
          <w:rFonts w:ascii="Cambria" w:hAnsi="Cambria"/>
          <w:bCs/>
          <w:sz w:val="24"/>
          <w:szCs w:val="24"/>
        </w:rPr>
        <w:t xml:space="preserve"> (дикий тип);</w:t>
      </w:r>
    </w:p>
    <w:p w14:paraId="6D515704" w14:textId="77777777" w:rsidR="00A2766C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Nn</w:t>
      </w:r>
      <w:r>
        <w:rPr>
          <w:rFonts w:ascii="Cambria" w:hAnsi="Cambria"/>
          <w:bCs/>
          <w:sz w:val="24"/>
          <w:szCs w:val="24"/>
        </w:rPr>
        <w:t xml:space="preserve"> (ждет) × </w:t>
      </w:r>
      <w:r w:rsidRPr="002B5A8F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nn</w:t>
      </w:r>
      <w:r>
        <w:rPr>
          <w:rFonts w:ascii="Cambria" w:hAnsi="Cambria"/>
          <w:bCs/>
          <w:sz w:val="24"/>
          <w:szCs w:val="24"/>
        </w:rPr>
        <w:t xml:space="preserve"> (дикий тип)</w:t>
      </w:r>
    </w:p>
    <w:p w14:paraId="648416D5" w14:textId="77777777" w:rsidR="00A2766C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Rr</w:t>
      </w:r>
      <w:r>
        <w:rPr>
          <w:rFonts w:ascii="Cambria" w:hAnsi="Cambria"/>
          <w:bCs/>
          <w:sz w:val="24"/>
          <w:szCs w:val="24"/>
        </w:rPr>
        <w:t>(дикий тип) ×</w:t>
      </w:r>
      <w:r w:rsidRPr="009A6E0D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rr</w:t>
      </w:r>
      <w:r>
        <w:rPr>
          <w:rFonts w:ascii="Cambria" w:hAnsi="Cambria"/>
          <w:bCs/>
          <w:sz w:val="24"/>
          <w:szCs w:val="24"/>
        </w:rPr>
        <w:t xml:space="preserve"> (янтарь)</w:t>
      </w:r>
    </w:p>
    <w:p w14:paraId="3A6CD640" w14:textId="77777777" w:rsidR="00A2766C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C6548"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 w:rsidRPr="003C6548"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>
        <w:rPr>
          <w:rFonts w:ascii="Cambria" w:hAnsi="Cambria"/>
          <w:bCs/>
          <w:sz w:val="24"/>
          <w:szCs w:val="24"/>
        </w:rPr>
        <w:t xml:space="preserve"> (горностаевая) × </w:t>
      </w:r>
      <w:r>
        <w:rPr>
          <w:rFonts w:ascii="Cambria" w:hAnsi="Cambria"/>
          <w:bCs/>
          <w:sz w:val="24"/>
          <w:szCs w:val="24"/>
          <w:lang w:val="en-US"/>
        </w:rPr>
        <w:t>S</w:t>
      </w:r>
      <w:r w:rsidRPr="009A6E0D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>
        <w:rPr>
          <w:rFonts w:ascii="Cambria" w:hAnsi="Cambria"/>
          <w:bCs/>
          <w:sz w:val="24"/>
          <w:szCs w:val="24"/>
          <w:lang w:val="en-US"/>
        </w:rPr>
        <w:t>s</w:t>
      </w:r>
      <w:r>
        <w:rPr>
          <w:rFonts w:ascii="Cambria" w:hAnsi="Cambria"/>
          <w:bCs/>
          <w:sz w:val="24"/>
          <w:szCs w:val="24"/>
        </w:rPr>
        <w:t xml:space="preserve"> (черный хрусталь)</w:t>
      </w:r>
    </w:p>
    <w:p w14:paraId="7C642C2A" w14:textId="77777777" w:rsidR="00A2766C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A6E0D">
        <w:rPr>
          <w:rFonts w:ascii="Cambria" w:hAnsi="Cambria"/>
          <w:bCs/>
          <w:sz w:val="24"/>
          <w:szCs w:val="24"/>
        </w:rPr>
        <w:t xml:space="preserve">АА (дикий тип) × </w:t>
      </w:r>
      <w:r w:rsidRPr="009A6E0D">
        <w:rPr>
          <w:rFonts w:ascii="Cambria" w:hAnsi="Cambria"/>
          <w:bCs/>
          <w:sz w:val="24"/>
          <w:szCs w:val="24"/>
          <w:lang w:val="en-US"/>
        </w:rPr>
        <w:t>aa</w:t>
      </w:r>
      <w:r w:rsidRPr="009A6E0D">
        <w:rPr>
          <w:rFonts w:ascii="Cambria" w:hAnsi="Cambria"/>
          <w:bCs/>
          <w:sz w:val="24"/>
          <w:szCs w:val="24"/>
        </w:rPr>
        <w:t xml:space="preserve"> (алеутская);</w:t>
      </w:r>
    </w:p>
    <w:p w14:paraId="29FF3C13" w14:textId="77777777" w:rsidR="00A2766C" w:rsidRPr="001F0BAC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F0BAC">
        <w:rPr>
          <w:rFonts w:ascii="Cambria" w:hAnsi="Cambria"/>
          <w:bCs/>
          <w:sz w:val="24"/>
          <w:szCs w:val="24"/>
        </w:rPr>
        <w:t>СС (альбино) × сс (дикий тип);</w:t>
      </w:r>
    </w:p>
    <w:p w14:paraId="3FB05F46" w14:textId="77777777" w:rsidR="00A2766C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C43C702" w14:textId="77777777" w:rsidR="00A2766C" w:rsidRPr="00433D5F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 xml:space="preserve">гибридов </w:t>
      </w:r>
      <w:r>
        <w:rPr>
          <w:rFonts w:ascii="Cambria" w:hAnsi="Cambria"/>
          <w:b/>
          <w:bCs/>
          <w:sz w:val="24"/>
          <w:szCs w:val="24"/>
          <w:lang w:val="en-US"/>
        </w:rPr>
        <w:t>F1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7F369BF9" w14:textId="77777777" w:rsidR="00A2766C" w:rsidRPr="00433D5F" w:rsidRDefault="00A2766C" w:rsidP="006050ED">
      <w:pPr>
        <w:numPr>
          <w:ilvl w:val="0"/>
          <w:numId w:val="3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Аа (дикий тип)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D0A9039" w14:textId="77777777" w:rsidR="00A2766C" w:rsidRPr="003C6548" w:rsidRDefault="00A2766C" w:rsidP="006050ED">
      <w:pPr>
        <w:numPr>
          <w:ilvl w:val="0"/>
          <w:numId w:val="3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1</w:t>
      </w:r>
      <w:r w:rsidRPr="0043169F">
        <w:rPr>
          <w:rFonts w:ascii="Cambria" w:hAnsi="Cambria"/>
          <w:bCs/>
          <w:sz w:val="24"/>
          <w:szCs w:val="24"/>
        </w:rPr>
        <w:t xml:space="preserve">Ss </w:t>
      </w:r>
      <w:r>
        <w:rPr>
          <w:rFonts w:ascii="Cambria" w:hAnsi="Cambria"/>
          <w:bCs/>
          <w:sz w:val="24"/>
          <w:szCs w:val="24"/>
        </w:rPr>
        <w:t>(крестовка) : 1</w:t>
      </w:r>
      <w:r w:rsidRPr="0043169F">
        <w:rPr>
          <w:rFonts w:ascii="Cambria" w:hAnsi="Cambria"/>
          <w:bCs/>
          <w:sz w:val="24"/>
          <w:szCs w:val="24"/>
        </w:rPr>
        <w:t>ss</w:t>
      </w:r>
      <w:r>
        <w:rPr>
          <w:rFonts w:ascii="Cambria" w:hAnsi="Cambria"/>
          <w:bCs/>
          <w:sz w:val="24"/>
          <w:szCs w:val="24"/>
        </w:rPr>
        <w:t xml:space="preserve"> (дикий тип);</w:t>
      </w:r>
    </w:p>
    <w:p w14:paraId="494BC2C8" w14:textId="77777777" w:rsidR="00A2766C" w:rsidRPr="00433D5F" w:rsidRDefault="00A2766C" w:rsidP="006050ED">
      <w:pPr>
        <w:numPr>
          <w:ilvl w:val="0"/>
          <w:numId w:val="3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Сс (дикий тип)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A7C5808" w14:textId="77777777" w:rsidR="00A2766C" w:rsidRPr="00433D5F" w:rsidRDefault="00A2766C" w:rsidP="006050ED">
      <w:pPr>
        <w:numPr>
          <w:ilvl w:val="0"/>
          <w:numId w:val="3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 w:rsidRPr="001F0BAC">
        <w:rPr>
          <w:rFonts w:ascii="Cambria" w:hAnsi="Cambria"/>
          <w:bCs/>
          <w:sz w:val="24"/>
          <w:szCs w:val="24"/>
          <w:lang w:val="en-US"/>
        </w:rPr>
        <w:t>s</w:t>
      </w:r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(черный хрусталь)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F4A21E5" w14:textId="77777777" w:rsidR="00A2766C" w:rsidRDefault="00A2766C" w:rsidP="006050ED">
      <w:pPr>
        <w:numPr>
          <w:ilvl w:val="0"/>
          <w:numId w:val="3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AaMm </w:t>
      </w:r>
      <w:r>
        <w:rPr>
          <w:rFonts w:ascii="Cambria" w:hAnsi="Cambria"/>
          <w:bCs/>
          <w:sz w:val="24"/>
          <w:szCs w:val="24"/>
        </w:rPr>
        <w:t>(дикий тип)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A0312C1" w14:textId="77777777" w:rsidR="00A2766C" w:rsidRPr="00433D5F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2F3314E" w14:textId="77777777" w:rsidR="00A2766C" w:rsidRPr="00433D5F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27B6CFF" w14:textId="0ED61C6A" w:rsidR="00BC5756" w:rsidRPr="00433D5F" w:rsidRDefault="00616502" w:rsidP="00BC575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BC5756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21</w:t>
      </w:r>
      <w:r w:rsidR="00BC5756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C5756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C5756">
        <w:rPr>
          <w:rFonts w:ascii="Cambria" w:hAnsi="Cambria"/>
          <w:b/>
          <w:color w:val="FF0000"/>
          <w:sz w:val="28"/>
          <w:szCs w:val="24"/>
        </w:rPr>
        <w:t xml:space="preserve"> 32</w:t>
      </w:r>
      <w:r w:rsidR="00BC5756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54111C25" w14:textId="77777777" w:rsidR="00BC5756" w:rsidRPr="00433D5F" w:rsidRDefault="00F03CD0" w:rsidP="00BC575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2F71A969" w14:textId="77777777" w:rsidR="00BC5756" w:rsidRPr="005E154B" w:rsidRDefault="00BC5756" w:rsidP="00BC575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При разведении Американских норок </w:t>
      </w:r>
      <w:r w:rsidRPr="00332BD1">
        <w:rPr>
          <w:rFonts w:ascii="Cambria" w:hAnsi="Cambria"/>
          <w:b/>
          <w:bCs/>
          <w:sz w:val="24"/>
          <w:szCs w:val="24"/>
        </w:rPr>
        <w:t>(</w:t>
      </w:r>
      <w:r w:rsidRPr="00BB1264">
        <w:rPr>
          <w:rFonts w:ascii="Cambria" w:hAnsi="Cambria"/>
          <w:b/>
          <w:bCs/>
          <w:i/>
          <w:sz w:val="24"/>
          <w:szCs w:val="24"/>
        </w:rPr>
        <w:t>Mustela vison</w:t>
      </w:r>
      <w:r w:rsidRPr="00332BD1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 xml:space="preserve">на зверофермах были обнаружены и переведены в гомозиготу рецессивные мутации </w:t>
      </w:r>
      <w:r w:rsidRPr="008B7277">
        <w:rPr>
          <w:rFonts w:ascii="Cambria" w:hAnsi="Cambria"/>
          <w:b/>
          <w:bCs/>
          <w:i/>
          <w:sz w:val="24"/>
          <w:szCs w:val="24"/>
          <w:u w:val="single"/>
        </w:rPr>
        <w:t>порядка 30 различных генов</w:t>
      </w:r>
      <w:r>
        <w:rPr>
          <w:rFonts w:ascii="Cambria" w:hAnsi="Cambria"/>
          <w:b/>
          <w:bCs/>
          <w:sz w:val="24"/>
          <w:szCs w:val="24"/>
        </w:rPr>
        <w:t>, затрагивающих окрас меха. В настоящее время в питомниках поддерживаются чистые линии норок различных окрасов, путем скрещивания которых можно получить новые сочетания аллелей и новые варианты окраса меха. Ниже приведены расщепления полученные у гибридов второго поколения (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5E154B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</w:rPr>
        <w:t>). В первом списке перечислены возможные родительские пары, а во втором гибриды первого поколения (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5E154B">
        <w:rPr>
          <w:rFonts w:ascii="Cambria" w:hAnsi="Cambria"/>
          <w:b/>
          <w:bCs/>
          <w:sz w:val="24"/>
          <w:szCs w:val="24"/>
        </w:rPr>
        <w:t>1</w:t>
      </w:r>
      <w:r>
        <w:rPr>
          <w:rFonts w:ascii="Cambria" w:hAnsi="Cambria"/>
          <w:b/>
          <w:bCs/>
          <w:sz w:val="24"/>
          <w:szCs w:val="24"/>
        </w:rPr>
        <w:t xml:space="preserve">). Вам необходимо соотнести родителей, потомков 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5E154B">
        <w:rPr>
          <w:rFonts w:ascii="Cambria" w:hAnsi="Cambria"/>
          <w:b/>
          <w:bCs/>
          <w:sz w:val="24"/>
          <w:szCs w:val="24"/>
        </w:rPr>
        <w:t xml:space="preserve">1 </w:t>
      </w:r>
      <w:r>
        <w:rPr>
          <w:rFonts w:ascii="Cambria" w:hAnsi="Cambria"/>
          <w:b/>
          <w:bCs/>
          <w:sz w:val="24"/>
          <w:szCs w:val="24"/>
        </w:rPr>
        <w:t xml:space="preserve">и 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5E154B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</w:rPr>
        <w:t>. Обратите внимание, что список родительских пар избыточен, т.е. содержат лишние элементы.</w:t>
      </w:r>
    </w:p>
    <w:p w14:paraId="367CF630" w14:textId="77777777" w:rsidR="00BC5756" w:rsidRPr="00433D5F" w:rsidRDefault="00BC5756" w:rsidP="00BC575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2FD6F7E" w14:textId="43AE62FC" w:rsidR="00BC5756" w:rsidRDefault="004C36B9" w:rsidP="00BC575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noProof/>
          <w:sz w:val="24"/>
          <w:szCs w:val="24"/>
        </w:rPr>
        <w:drawing>
          <wp:inline distT="0" distB="0" distL="0" distR="0" wp14:anchorId="1176BC84" wp14:editId="044AC684">
            <wp:extent cx="6477000" cy="206502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B2FBA" w14:textId="77777777" w:rsidR="00BC5756" w:rsidRPr="00433D5F" w:rsidRDefault="00BC5756" w:rsidP="00BC575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552F59E" w14:textId="77777777" w:rsidR="00BC5756" w:rsidRPr="00433D5F" w:rsidRDefault="00BC5756" w:rsidP="00BC575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родительских пар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родительские пары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3AA5A2C3" w14:textId="77777777" w:rsidR="00BC5756" w:rsidRPr="00433D5F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03CD0">
        <w:rPr>
          <w:rFonts w:ascii="Cambria" w:hAnsi="Cambria"/>
          <w:bCs/>
          <w:sz w:val="24"/>
          <w:szCs w:val="24"/>
        </w:rPr>
        <w:t>PP</w:t>
      </w:r>
      <w:r>
        <w:rPr>
          <w:rFonts w:ascii="Cambria" w:hAnsi="Cambria"/>
          <w:bCs/>
          <w:sz w:val="24"/>
          <w:szCs w:val="24"/>
        </w:rPr>
        <w:t xml:space="preserve"> (дикий тип) × </w:t>
      </w:r>
      <w:r w:rsidRPr="00F03CD0">
        <w:rPr>
          <w:rFonts w:ascii="Cambria" w:hAnsi="Cambria"/>
          <w:bCs/>
          <w:sz w:val="24"/>
          <w:szCs w:val="24"/>
        </w:rPr>
        <w:t>pp</w:t>
      </w:r>
      <w:r>
        <w:rPr>
          <w:rFonts w:ascii="Cambria" w:hAnsi="Cambria"/>
          <w:bCs/>
          <w:sz w:val="24"/>
          <w:szCs w:val="24"/>
        </w:rPr>
        <w:t xml:space="preserve"> (серебристо-голубая)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F61F00C" w14:textId="77777777" w:rsidR="00BC5756" w:rsidRPr="00433D5F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aa</w:t>
      </w:r>
      <w:r>
        <w:rPr>
          <w:rFonts w:ascii="Cambria" w:hAnsi="Cambria"/>
          <w:bCs/>
          <w:sz w:val="24"/>
          <w:szCs w:val="24"/>
          <w:lang w:val="en-US"/>
        </w:rPr>
        <w:t xml:space="preserve">MM </w:t>
      </w:r>
      <w:r>
        <w:rPr>
          <w:rFonts w:ascii="Cambria" w:hAnsi="Cambria"/>
          <w:bCs/>
          <w:sz w:val="24"/>
          <w:szCs w:val="24"/>
        </w:rPr>
        <w:t xml:space="preserve">(алеутская) × </w:t>
      </w:r>
      <w:r>
        <w:rPr>
          <w:rFonts w:ascii="Cambria" w:hAnsi="Cambria"/>
          <w:bCs/>
          <w:sz w:val="24"/>
          <w:szCs w:val="24"/>
          <w:lang w:val="en-US"/>
        </w:rPr>
        <w:t>AAmm</w:t>
      </w:r>
      <w:r>
        <w:rPr>
          <w:rFonts w:ascii="Cambria" w:hAnsi="Cambria"/>
          <w:bCs/>
          <w:sz w:val="24"/>
          <w:szCs w:val="24"/>
        </w:rPr>
        <w:t xml:space="preserve"> (мойл)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B42FB10" w14:textId="77777777" w:rsidR="00BC5756" w:rsidRPr="00433D5F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MMpp</w:t>
      </w:r>
      <w:r w:rsidRPr="003C6548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(серебристо-голубая) × </w:t>
      </w:r>
      <w:r>
        <w:rPr>
          <w:rFonts w:ascii="Cambria" w:hAnsi="Cambria"/>
          <w:bCs/>
          <w:sz w:val="24"/>
          <w:szCs w:val="24"/>
          <w:lang w:val="en-US"/>
        </w:rPr>
        <w:t>mmPP</w:t>
      </w:r>
      <w:r w:rsidRPr="003C654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</w:rPr>
        <w:t>мойл)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3A674A6" w14:textId="77777777" w:rsidR="00BC5756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C6548"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 w:rsidRPr="003C6548"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>
        <w:rPr>
          <w:rFonts w:ascii="Cambria" w:hAnsi="Cambria"/>
          <w:bCs/>
          <w:sz w:val="24"/>
          <w:szCs w:val="24"/>
        </w:rPr>
        <w:t xml:space="preserve"> (горностаевая) × </w:t>
      </w:r>
      <w:r>
        <w:rPr>
          <w:rFonts w:ascii="Cambria" w:hAnsi="Cambria"/>
          <w:bCs/>
          <w:sz w:val="24"/>
          <w:szCs w:val="24"/>
          <w:lang w:val="en-US"/>
        </w:rPr>
        <w:t>ss</w:t>
      </w:r>
      <w:r>
        <w:rPr>
          <w:rFonts w:ascii="Cambria" w:hAnsi="Cambria"/>
          <w:bCs/>
          <w:sz w:val="24"/>
          <w:szCs w:val="24"/>
        </w:rPr>
        <w:t xml:space="preserve"> (дикий тип)</w:t>
      </w:r>
      <w:r w:rsidRPr="003C6548">
        <w:rPr>
          <w:rFonts w:ascii="Cambria" w:hAnsi="Cambria"/>
          <w:bCs/>
          <w:sz w:val="24"/>
          <w:szCs w:val="24"/>
        </w:rPr>
        <w:t>;</w:t>
      </w:r>
    </w:p>
    <w:p w14:paraId="23D5C412" w14:textId="77777777" w:rsidR="00BC5756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Ss</w:t>
      </w:r>
      <w:r w:rsidRPr="0043169F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(крестовка) × </w:t>
      </w:r>
      <w:r>
        <w:rPr>
          <w:rFonts w:ascii="Cambria" w:hAnsi="Cambria"/>
          <w:bCs/>
          <w:sz w:val="24"/>
          <w:szCs w:val="24"/>
          <w:lang w:val="en-US"/>
        </w:rPr>
        <w:t>ss</w:t>
      </w:r>
      <w:r>
        <w:rPr>
          <w:rFonts w:ascii="Cambria" w:hAnsi="Cambria"/>
          <w:bCs/>
          <w:sz w:val="24"/>
          <w:szCs w:val="24"/>
        </w:rPr>
        <w:t xml:space="preserve"> (дикий тип);</w:t>
      </w:r>
    </w:p>
    <w:p w14:paraId="5ACFB01E" w14:textId="77777777" w:rsidR="00BC5756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Nn</w:t>
      </w:r>
      <w:r>
        <w:rPr>
          <w:rFonts w:ascii="Cambria" w:hAnsi="Cambria"/>
          <w:bCs/>
          <w:sz w:val="24"/>
          <w:szCs w:val="24"/>
        </w:rPr>
        <w:t xml:space="preserve"> (ждет) × </w:t>
      </w:r>
      <w:r w:rsidRPr="002B5A8F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nn</w:t>
      </w:r>
      <w:r>
        <w:rPr>
          <w:rFonts w:ascii="Cambria" w:hAnsi="Cambria"/>
          <w:bCs/>
          <w:sz w:val="24"/>
          <w:szCs w:val="24"/>
        </w:rPr>
        <w:t xml:space="preserve"> (дикий тип)</w:t>
      </w:r>
    </w:p>
    <w:p w14:paraId="6CA456F9" w14:textId="77777777" w:rsidR="00BC5756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Rr</w:t>
      </w:r>
      <w:r>
        <w:rPr>
          <w:rFonts w:ascii="Cambria" w:hAnsi="Cambria"/>
          <w:bCs/>
          <w:sz w:val="24"/>
          <w:szCs w:val="24"/>
        </w:rPr>
        <w:t>(дикий тип) ×</w:t>
      </w:r>
      <w:r w:rsidRPr="009A6E0D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rr</w:t>
      </w:r>
      <w:r>
        <w:rPr>
          <w:rFonts w:ascii="Cambria" w:hAnsi="Cambria"/>
          <w:bCs/>
          <w:sz w:val="24"/>
          <w:szCs w:val="24"/>
        </w:rPr>
        <w:t xml:space="preserve"> (янтарь)</w:t>
      </w:r>
    </w:p>
    <w:p w14:paraId="77A973C2" w14:textId="77777777" w:rsidR="00BC5756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C6548"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 w:rsidRPr="003C6548"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>
        <w:rPr>
          <w:rFonts w:ascii="Cambria" w:hAnsi="Cambria"/>
          <w:bCs/>
          <w:sz w:val="24"/>
          <w:szCs w:val="24"/>
        </w:rPr>
        <w:t xml:space="preserve"> (горностаевая) × </w:t>
      </w:r>
      <w:r>
        <w:rPr>
          <w:rFonts w:ascii="Cambria" w:hAnsi="Cambria"/>
          <w:bCs/>
          <w:sz w:val="24"/>
          <w:szCs w:val="24"/>
          <w:lang w:val="en-US"/>
        </w:rPr>
        <w:t>S</w:t>
      </w:r>
      <w:r w:rsidRPr="009A6E0D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>
        <w:rPr>
          <w:rFonts w:ascii="Cambria" w:hAnsi="Cambria"/>
          <w:bCs/>
          <w:sz w:val="24"/>
          <w:szCs w:val="24"/>
          <w:lang w:val="en-US"/>
        </w:rPr>
        <w:t>s</w:t>
      </w:r>
      <w:r>
        <w:rPr>
          <w:rFonts w:ascii="Cambria" w:hAnsi="Cambria"/>
          <w:bCs/>
          <w:sz w:val="24"/>
          <w:szCs w:val="24"/>
        </w:rPr>
        <w:t xml:space="preserve"> (черный хрусталь)</w:t>
      </w:r>
    </w:p>
    <w:p w14:paraId="3ACAC97F" w14:textId="77777777" w:rsidR="00BC5756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A6E0D">
        <w:rPr>
          <w:rFonts w:ascii="Cambria" w:hAnsi="Cambria"/>
          <w:bCs/>
          <w:sz w:val="24"/>
          <w:szCs w:val="24"/>
        </w:rPr>
        <w:t xml:space="preserve">АА (дикий тип) × </w:t>
      </w:r>
      <w:r w:rsidRPr="009A6E0D">
        <w:rPr>
          <w:rFonts w:ascii="Cambria" w:hAnsi="Cambria"/>
          <w:bCs/>
          <w:sz w:val="24"/>
          <w:szCs w:val="24"/>
          <w:lang w:val="en-US"/>
        </w:rPr>
        <w:t>aa</w:t>
      </w:r>
      <w:r w:rsidRPr="009A6E0D">
        <w:rPr>
          <w:rFonts w:ascii="Cambria" w:hAnsi="Cambria"/>
          <w:bCs/>
          <w:sz w:val="24"/>
          <w:szCs w:val="24"/>
        </w:rPr>
        <w:t xml:space="preserve"> (алеутская);</w:t>
      </w:r>
    </w:p>
    <w:p w14:paraId="10A0D5E5" w14:textId="77777777" w:rsidR="00BC5756" w:rsidRPr="001F0BAC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F0BAC">
        <w:rPr>
          <w:rFonts w:ascii="Cambria" w:hAnsi="Cambria"/>
          <w:bCs/>
          <w:sz w:val="24"/>
          <w:szCs w:val="24"/>
        </w:rPr>
        <w:t>СС (альбино) × сс (дикий тип);</w:t>
      </w:r>
    </w:p>
    <w:p w14:paraId="053A73FB" w14:textId="77777777" w:rsidR="00BC5756" w:rsidRDefault="00BC5756" w:rsidP="00BC575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E802A18" w14:textId="77777777" w:rsidR="00BC5756" w:rsidRPr="001F0BAC" w:rsidRDefault="00BC5756" w:rsidP="00BC575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 xml:space="preserve">гибридов </w:t>
      </w:r>
      <w:r>
        <w:rPr>
          <w:rFonts w:ascii="Cambria" w:hAnsi="Cambria"/>
          <w:b/>
          <w:bCs/>
          <w:sz w:val="24"/>
          <w:szCs w:val="24"/>
          <w:lang w:val="en-US"/>
        </w:rPr>
        <w:t>F1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05DBA042" w14:textId="77777777" w:rsidR="00BC5756" w:rsidRPr="00433D5F" w:rsidRDefault="00BC5756" w:rsidP="006050ED">
      <w:pPr>
        <w:numPr>
          <w:ilvl w:val="0"/>
          <w:numId w:val="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Pp</w:t>
      </w:r>
      <w:r>
        <w:rPr>
          <w:rFonts w:ascii="Cambria" w:hAnsi="Cambria"/>
          <w:bCs/>
          <w:sz w:val="24"/>
          <w:szCs w:val="24"/>
        </w:rPr>
        <w:t xml:space="preserve"> дикого типа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59FA6AB" w14:textId="77777777" w:rsidR="00BC5756" w:rsidRPr="00433D5F" w:rsidRDefault="00BC5756" w:rsidP="006050ED">
      <w:pPr>
        <w:numPr>
          <w:ilvl w:val="0"/>
          <w:numId w:val="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1</w:t>
      </w:r>
      <w:r>
        <w:rPr>
          <w:rFonts w:ascii="Cambria" w:hAnsi="Cambria"/>
          <w:bCs/>
          <w:sz w:val="24"/>
          <w:szCs w:val="24"/>
          <w:lang w:val="en-US"/>
        </w:rPr>
        <w:t>Rr</w:t>
      </w:r>
      <w:r>
        <w:rPr>
          <w:rFonts w:ascii="Cambria" w:hAnsi="Cambria"/>
          <w:bCs/>
          <w:sz w:val="24"/>
          <w:szCs w:val="24"/>
        </w:rPr>
        <w:t xml:space="preserve"> (дикий тип) ×</w:t>
      </w:r>
      <w:r w:rsidRPr="009A6E0D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1</w:t>
      </w:r>
      <w:r>
        <w:rPr>
          <w:rFonts w:ascii="Cambria" w:hAnsi="Cambria"/>
          <w:bCs/>
          <w:sz w:val="24"/>
          <w:szCs w:val="24"/>
          <w:lang w:val="en-US"/>
        </w:rPr>
        <w:t>rr</w:t>
      </w:r>
      <w:r>
        <w:rPr>
          <w:rFonts w:ascii="Cambria" w:hAnsi="Cambria"/>
          <w:bCs/>
          <w:sz w:val="24"/>
          <w:szCs w:val="24"/>
        </w:rPr>
        <w:t xml:space="preserve"> (янтарь)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8C9CBC7" w14:textId="77777777" w:rsidR="00BC5756" w:rsidRPr="00433D5F" w:rsidRDefault="00BC5756" w:rsidP="006050ED">
      <w:pPr>
        <w:numPr>
          <w:ilvl w:val="0"/>
          <w:numId w:val="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MmPp </w:t>
      </w:r>
      <w:r>
        <w:rPr>
          <w:rFonts w:ascii="Cambria" w:hAnsi="Cambria"/>
          <w:bCs/>
          <w:sz w:val="24"/>
          <w:szCs w:val="24"/>
        </w:rPr>
        <w:t>(дикий тип)</w:t>
      </w:r>
      <w:r w:rsidRPr="00433D5F">
        <w:rPr>
          <w:rFonts w:ascii="Cambria" w:hAnsi="Cambria"/>
          <w:bCs/>
          <w:sz w:val="24"/>
          <w:szCs w:val="24"/>
        </w:rPr>
        <w:t>;</w:t>
      </w:r>
      <w:r>
        <w:rPr>
          <w:rFonts w:ascii="Cambria" w:hAnsi="Cambria"/>
          <w:bCs/>
          <w:sz w:val="24"/>
          <w:szCs w:val="24"/>
        </w:rPr>
        <w:t xml:space="preserve"> </w:t>
      </w:r>
    </w:p>
    <w:p w14:paraId="209B9372" w14:textId="77777777" w:rsidR="00BC5756" w:rsidRPr="00433D5F" w:rsidRDefault="00BC5756" w:rsidP="006050ED">
      <w:pPr>
        <w:numPr>
          <w:ilvl w:val="0"/>
          <w:numId w:val="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 w:rsidRPr="001F0BAC">
        <w:rPr>
          <w:rFonts w:ascii="Cambria" w:hAnsi="Cambria"/>
          <w:bCs/>
          <w:sz w:val="24"/>
          <w:szCs w:val="24"/>
          <w:lang w:val="en-US"/>
        </w:rPr>
        <w:t>s</w:t>
      </w:r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(черный хрусталь)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B744373" w14:textId="77777777" w:rsidR="00BC5756" w:rsidRPr="003C6548" w:rsidRDefault="00BC5756" w:rsidP="006050ED">
      <w:pPr>
        <w:numPr>
          <w:ilvl w:val="0"/>
          <w:numId w:val="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1 </w:t>
      </w:r>
      <w:r>
        <w:rPr>
          <w:rFonts w:ascii="Cambria" w:hAnsi="Cambria"/>
          <w:bCs/>
          <w:sz w:val="24"/>
          <w:szCs w:val="24"/>
          <w:lang w:val="en-US"/>
        </w:rPr>
        <w:t>Nn</w:t>
      </w:r>
      <w:r>
        <w:rPr>
          <w:rFonts w:ascii="Cambria" w:hAnsi="Cambria"/>
          <w:bCs/>
          <w:sz w:val="24"/>
          <w:szCs w:val="24"/>
        </w:rPr>
        <w:t xml:space="preserve"> (джет) : 1</w:t>
      </w:r>
      <w:r w:rsidRPr="002B5A8F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nn</w:t>
      </w:r>
      <w:r>
        <w:rPr>
          <w:rFonts w:ascii="Cambria" w:hAnsi="Cambria"/>
          <w:bCs/>
          <w:sz w:val="24"/>
          <w:szCs w:val="24"/>
        </w:rPr>
        <w:t xml:space="preserve"> (дикий тип)</w:t>
      </w:r>
    </w:p>
    <w:p w14:paraId="064C4DC0" w14:textId="77777777" w:rsidR="00BC5756" w:rsidRPr="00433D5F" w:rsidRDefault="00BC5756" w:rsidP="00BC575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84F705A" w14:textId="77777777" w:rsidR="00BC5756" w:rsidRPr="00433D5F" w:rsidRDefault="00BC5756" w:rsidP="00BC575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F3C4D8F" w14:textId="77777777" w:rsidR="000152B2" w:rsidRPr="00645B1D" w:rsidRDefault="00BC5756" w:rsidP="002A5C4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5778577E" w14:textId="77777777" w:rsidR="0087390E" w:rsidRPr="00821EAB" w:rsidRDefault="0087390E" w:rsidP="00821EAB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821EAB">
        <w:rPr>
          <w:rFonts w:ascii="Cambria" w:hAnsi="Cambria"/>
          <w:b/>
          <w:sz w:val="32"/>
          <w:szCs w:val="24"/>
        </w:rPr>
        <w:lastRenderedPageBreak/>
        <w:t>Часть С. Задачи со свободным ответом</w:t>
      </w:r>
    </w:p>
    <w:p w14:paraId="3EC14FDF" w14:textId="77777777" w:rsidR="0087390E" w:rsidRPr="00645B1D" w:rsidRDefault="0087390E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921E259" w14:textId="77777777" w:rsidR="0087390E" w:rsidRPr="00E87447" w:rsidRDefault="0087390E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E87447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 задачи, а </w:t>
      </w:r>
      <w:r w:rsidR="0082697E" w:rsidRPr="00E87447">
        <w:rPr>
          <w:rFonts w:ascii="Cambria" w:hAnsi="Cambria"/>
          <w:sz w:val="24"/>
          <w:szCs w:val="24"/>
        </w:rPr>
        <w:t xml:space="preserve">затем </w:t>
      </w:r>
      <w:r w:rsidR="00B010A6" w:rsidRPr="00E87447">
        <w:rPr>
          <w:rFonts w:ascii="Cambria" w:hAnsi="Cambria"/>
          <w:sz w:val="24"/>
          <w:szCs w:val="24"/>
        </w:rPr>
        <w:t xml:space="preserve">к нему </w:t>
      </w:r>
      <w:r w:rsidR="0082697E" w:rsidRPr="00E87447">
        <w:rPr>
          <w:rFonts w:ascii="Cambria" w:hAnsi="Cambria"/>
          <w:sz w:val="24"/>
          <w:szCs w:val="24"/>
        </w:rPr>
        <w:t xml:space="preserve">задается </w:t>
      </w:r>
      <w:r w:rsidR="00B010A6" w:rsidRPr="00E87447">
        <w:rPr>
          <w:rFonts w:ascii="Cambria" w:hAnsi="Cambria"/>
          <w:sz w:val="24"/>
          <w:szCs w:val="24"/>
        </w:rPr>
        <w:t>несколько вопросов. Ответы</w:t>
      </w:r>
      <w:r w:rsidR="00C30877" w:rsidRPr="00E87447">
        <w:rPr>
          <w:rFonts w:ascii="Cambria" w:hAnsi="Cambria"/>
          <w:sz w:val="24"/>
          <w:szCs w:val="24"/>
        </w:rPr>
        <w:t xml:space="preserve"> на вопросы</w:t>
      </w:r>
      <w:r w:rsidR="00B010A6" w:rsidRPr="00E87447">
        <w:rPr>
          <w:rFonts w:ascii="Cambria" w:hAnsi="Cambria"/>
          <w:sz w:val="24"/>
          <w:szCs w:val="24"/>
        </w:rPr>
        <w:t xml:space="preserve"> должны быть записаны в </w:t>
      </w:r>
      <w:r w:rsidR="00C30877" w:rsidRPr="00E87447">
        <w:rPr>
          <w:rFonts w:ascii="Cambria" w:hAnsi="Cambria"/>
          <w:sz w:val="24"/>
          <w:szCs w:val="24"/>
        </w:rPr>
        <w:t xml:space="preserve">виде текста. </w:t>
      </w:r>
      <w:r w:rsidR="00E643C4" w:rsidRPr="00E87447">
        <w:rPr>
          <w:rFonts w:ascii="Cambria" w:hAnsi="Cambria"/>
          <w:sz w:val="24"/>
          <w:szCs w:val="24"/>
        </w:rPr>
        <w:t>Обратите внимание, что ответы на вопросы должны быть максимально краткими и полными, следует избегать больших объемов текста не по сути заданного вопроса.</w:t>
      </w:r>
    </w:p>
    <w:p w14:paraId="43F53CFC" w14:textId="77777777" w:rsidR="00272529" w:rsidRDefault="00272529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231626B" w14:textId="77777777" w:rsidR="00B8367B" w:rsidRPr="00C544D3" w:rsidRDefault="00B8367B" w:rsidP="00B8367B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2B9978AA" w14:textId="77777777" w:rsidR="00B8367B" w:rsidRPr="00C544D3" w:rsidRDefault="00B8367B" w:rsidP="00B8367B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Приведена в ответе для каждого задания отдельно.</w:t>
      </w:r>
    </w:p>
    <w:p w14:paraId="39B6EAC6" w14:textId="77777777" w:rsidR="00B8367B" w:rsidRPr="00E87447" w:rsidRDefault="00B8367B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9597FAD" w14:textId="40A6E31C" w:rsidR="00EA0E1C" w:rsidRPr="00433D5F" w:rsidRDefault="0087390E" w:rsidP="00EA0E1C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="00EA0E1C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22</w:t>
      </w:r>
      <w:r w:rsidR="00EA0E1C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A0E1C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A0E1C" w:rsidRPr="00433D5F">
        <w:rPr>
          <w:rFonts w:ascii="Cambria" w:hAnsi="Cambria"/>
          <w:b/>
          <w:color w:val="FF0000"/>
          <w:sz w:val="28"/>
          <w:szCs w:val="24"/>
        </w:rPr>
        <w:t xml:space="preserve"> 3</w:t>
      </w:r>
      <w:r w:rsidR="00EA0E1C">
        <w:rPr>
          <w:rFonts w:ascii="Cambria" w:hAnsi="Cambria"/>
          <w:b/>
          <w:color w:val="FF0000"/>
          <w:sz w:val="28"/>
          <w:szCs w:val="24"/>
        </w:rPr>
        <w:t>5</w:t>
      </w:r>
      <w:r w:rsidR="00EA0E1C" w:rsidRPr="00433D5F">
        <w:rPr>
          <w:rFonts w:ascii="Cambria" w:hAnsi="Cambria"/>
          <w:b/>
          <w:color w:val="FF0000"/>
          <w:sz w:val="28"/>
          <w:szCs w:val="24"/>
        </w:rPr>
        <w:t xml:space="preserve">) – Максимум </w:t>
      </w:r>
      <w:r w:rsidR="00EA0E1C">
        <w:rPr>
          <w:rFonts w:ascii="Cambria" w:hAnsi="Cambria"/>
          <w:b/>
          <w:color w:val="FF0000"/>
          <w:sz w:val="28"/>
          <w:szCs w:val="24"/>
        </w:rPr>
        <w:t>8</w:t>
      </w:r>
      <w:r w:rsidR="00EA0E1C"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3983F035" w14:textId="77777777" w:rsidR="00EA0E1C" w:rsidRDefault="00EA0E1C" w:rsidP="00EA0E1C">
      <w:pPr>
        <w:pStyle w:val="a0"/>
        <w:jc w:val="both"/>
        <w:rPr>
          <w:rFonts w:ascii="Cambria" w:hAnsi="Cambria" w:cs="Times New Roman"/>
          <w:b/>
          <w:sz w:val="24"/>
          <w:szCs w:val="24"/>
        </w:rPr>
      </w:pPr>
    </w:p>
    <w:p w14:paraId="15A2EB5C" w14:textId="77777777" w:rsidR="00EA0E1C" w:rsidRPr="00787F16" w:rsidRDefault="00EA0E1C" w:rsidP="00EA0E1C">
      <w:pPr>
        <w:pStyle w:val="a0"/>
        <w:jc w:val="both"/>
        <w:rPr>
          <w:rFonts w:ascii="Cambria" w:hAnsi="Cambria" w:cs="Times New Roman"/>
          <w:b/>
          <w:sz w:val="24"/>
          <w:szCs w:val="24"/>
        </w:rPr>
      </w:pPr>
      <w:r w:rsidRPr="00787F16">
        <w:rPr>
          <w:rFonts w:ascii="Cambria" w:hAnsi="Cambria" w:cs="Times New Roman"/>
          <w:b/>
          <w:sz w:val="24"/>
          <w:szCs w:val="24"/>
        </w:rPr>
        <w:t>Перед вами рисунок и фотографии растения, проанализируйте их и попробуйте ответить на ниже следующие вопросы.</w:t>
      </w:r>
    </w:p>
    <w:p w14:paraId="262BF48D" w14:textId="1A70C817" w:rsidR="00EA0E1C" w:rsidRPr="00171F72" w:rsidRDefault="004C36B9" w:rsidP="00EA0E1C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132AD4EB" wp14:editId="4EC94534">
            <wp:extent cx="6842760" cy="512826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18DAD" w14:textId="77777777" w:rsidR="00EA0E1C" w:rsidRPr="00171F72" w:rsidRDefault="00EA0E1C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6B5187C" w14:textId="77777777" w:rsidR="00EA0E1C" w:rsidRPr="00587978" w:rsidRDefault="00EA0E1C" w:rsidP="00EA0E1C">
      <w:pPr>
        <w:pStyle w:val="a0"/>
        <w:numPr>
          <w:ilvl w:val="0"/>
          <w:numId w:val="52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>К какому отделу, классу и семейству принадлежит данное растение?</w:t>
      </w:r>
    </w:p>
    <w:p w14:paraId="1C7949F4" w14:textId="77777777" w:rsidR="00EA0E1C" w:rsidRPr="00587978" w:rsidRDefault="00EA0E1C" w:rsidP="00EA0E1C">
      <w:pPr>
        <w:pStyle w:val="a0"/>
        <w:numPr>
          <w:ilvl w:val="0"/>
          <w:numId w:val="52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>Определите тип околоцветника и симметричность цветка; тип завязи данного растения.</w:t>
      </w:r>
    </w:p>
    <w:p w14:paraId="7416E7AF" w14:textId="77777777" w:rsidR="00EA0E1C" w:rsidRPr="00587978" w:rsidRDefault="00EA0E1C" w:rsidP="00EA0E1C">
      <w:pPr>
        <w:pStyle w:val="a0"/>
        <w:numPr>
          <w:ilvl w:val="0"/>
          <w:numId w:val="52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 xml:space="preserve">Определите формулу цветка данного растения по фотографии. (Укажите количество чашелистиков </w:t>
      </w:r>
      <w:r>
        <w:rPr>
          <w:rFonts w:ascii="Cambria" w:hAnsi="Cambria"/>
          <w:color w:val="auto"/>
          <w:sz w:val="24"/>
          <w:szCs w:val="24"/>
        </w:rPr>
        <w:t>–</w:t>
      </w:r>
      <w:r w:rsidRPr="00587978">
        <w:rPr>
          <w:rFonts w:ascii="Cambria" w:hAnsi="Cambria"/>
          <w:color w:val="auto"/>
          <w:sz w:val="24"/>
          <w:szCs w:val="24"/>
        </w:rPr>
        <w:t xml:space="preserve">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Ca</w:t>
      </w:r>
      <w:r w:rsidRPr="00587978">
        <w:rPr>
          <w:rFonts w:ascii="Cambria" w:hAnsi="Cambria"/>
          <w:color w:val="auto"/>
          <w:sz w:val="24"/>
          <w:szCs w:val="24"/>
        </w:rPr>
        <w:t xml:space="preserve">, лепестков </w:t>
      </w:r>
      <w:r>
        <w:rPr>
          <w:rFonts w:ascii="Cambria" w:hAnsi="Cambria"/>
          <w:color w:val="auto"/>
          <w:sz w:val="24"/>
          <w:szCs w:val="24"/>
        </w:rPr>
        <w:t>–</w:t>
      </w:r>
      <w:r w:rsidRPr="00587978">
        <w:rPr>
          <w:rFonts w:ascii="Cambria" w:hAnsi="Cambria"/>
          <w:color w:val="auto"/>
          <w:sz w:val="24"/>
          <w:szCs w:val="24"/>
        </w:rPr>
        <w:t xml:space="preserve">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Co</w:t>
      </w:r>
      <w:r w:rsidRPr="00587978">
        <w:rPr>
          <w:rFonts w:ascii="Cambria" w:hAnsi="Cambria"/>
          <w:color w:val="auto"/>
          <w:sz w:val="24"/>
          <w:szCs w:val="24"/>
        </w:rPr>
        <w:t>,</w:t>
      </w:r>
      <w:r>
        <w:rPr>
          <w:rFonts w:ascii="Cambria" w:hAnsi="Cambria"/>
          <w:color w:val="auto"/>
          <w:sz w:val="24"/>
          <w:szCs w:val="24"/>
        </w:rPr>
        <w:t xml:space="preserve"> частей простого околоцветника – </w:t>
      </w:r>
      <w:r>
        <w:rPr>
          <w:rFonts w:ascii="Cambria" w:hAnsi="Cambria"/>
          <w:color w:val="auto"/>
          <w:sz w:val="24"/>
          <w:szCs w:val="24"/>
          <w:lang w:val="en-US"/>
        </w:rPr>
        <w:t>P</w:t>
      </w:r>
      <w:r>
        <w:rPr>
          <w:rFonts w:ascii="Cambria" w:hAnsi="Cambria"/>
          <w:color w:val="auto"/>
          <w:sz w:val="24"/>
          <w:szCs w:val="24"/>
        </w:rPr>
        <w:t>,</w:t>
      </w:r>
      <w:r w:rsidRPr="00587978">
        <w:rPr>
          <w:rFonts w:ascii="Cambria" w:hAnsi="Cambria"/>
          <w:color w:val="auto"/>
          <w:sz w:val="24"/>
          <w:szCs w:val="24"/>
        </w:rPr>
        <w:t xml:space="preserve"> тычинок </w:t>
      </w:r>
      <w:r>
        <w:rPr>
          <w:rFonts w:ascii="Cambria" w:hAnsi="Cambria"/>
          <w:color w:val="auto"/>
          <w:sz w:val="24"/>
          <w:szCs w:val="24"/>
        </w:rPr>
        <w:t>–</w:t>
      </w:r>
      <w:r w:rsidRPr="00587978">
        <w:rPr>
          <w:rFonts w:ascii="Cambria" w:hAnsi="Cambria"/>
          <w:color w:val="auto"/>
          <w:sz w:val="24"/>
          <w:szCs w:val="24"/>
        </w:rPr>
        <w:t xml:space="preserve">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A</w:t>
      </w:r>
      <w:r w:rsidRPr="00587978">
        <w:rPr>
          <w:rFonts w:ascii="Cambria" w:hAnsi="Cambria"/>
          <w:color w:val="auto"/>
          <w:sz w:val="24"/>
          <w:szCs w:val="24"/>
        </w:rPr>
        <w:t xml:space="preserve"> и </w:t>
      </w:r>
      <w:r>
        <w:rPr>
          <w:rFonts w:ascii="Cambria" w:hAnsi="Cambria"/>
          <w:color w:val="auto"/>
          <w:sz w:val="24"/>
          <w:szCs w:val="24"/>
        </w:rPr>
        <w:t>плодолистиков</w:t>
      </w:r>
      <w:r w:rsidRPr="00587978">
        <w:rPr>
          <w:rFonts w:ascii="Cambria" w:hAnsi="Cambria"/>
          <w:color w:val="auto"/>
          <w:sz w:val="24"/>
          <w:szCs w:val="24"/>
        </w:rPr>
        <w:t xml:space="preserve"> </w:t>
      </w:r>
      <w:r>
        <w:rPr>
          <w:rFonts w:ascii="Cambria" w:hAnsi="Cambria"/>
          <w:color w:val="auto"/>
          <w:sz w:val="24"/>
          <w:szCs w:val="24"/>
        </w:rPr>
        <w:t>–</w:t>
      </w:r>
      <w:r w:rsidRPr="00587978">
        <w:rPr>
          <w:rFonts w:ascii="Cambria" w:hAnsi="Cambria"/>
          <w:color w:val="auto"/>
          <w:sz w:val="24"/>
          <w:szCs w:val="24"/>
        </w:rPr>
        <w:t xml:space="preserve">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G</w:t>
      </w:r>
      <w:r w:rsidRPr="00587978">
        <w:rPr>
          <w:rFonts w:ascii="Cambria" w:hAnsi="Cambria"/>
          <w:color w:val="auto"/>
          <w:sz w:val="24"/>
          <w:szCs w:val="24"/>
        </w:rPr>
        <w:t>).</w:t>
      </w:r>
    </w:p>
    <w:p w14:paraId="2DC320CF" w14:textId="77777777" w:rsidR="00EA0E1C" w:rsidRPr="00587978" w:rsidRDefault="00EA0E1C" w:rsidP="00EA0E1C">
      <w:pPr>
        <w:pStyle w:val="a0"/>
        <w:numPr>
          <w:ilvl w:val="0"/>
          <w:numId w:val="52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 xml:space="preserve">Определите соцветие; плод данного растения по морфологической классификации; охарактеризуйте </w:t>
      </w:r>
      <w:r>
        <w:rPr>
          <w:rFonts w:ascii="Cambria" w:hAnsi="Cambria"/>
          <w:color w:val="auto"/>
          <w:sz w:val="24"/>
          <w:szCs w:val="24"/>
        </w:rPr>
        <w:t>положение и форму нектарников</w:t>
      </w:r>
      <w:r w:rsidRPr="00587978">
        <w:rPr>
          <w:rFonts w:ascii="Cambria" w:hAnsi="Cambria"/>
          <w:color w:val="auto"/>
          <w:sz w:val="24"/>
          <w:szCs w:val="24"/>
        </w:rPr>
        <w:t xml:space="preserve">. </w:t>
      </w:r>
    </w:p>
    <w:p w14:paraId="31CE5EF8" w14:textId="579172DB" w:rsidR="00EA0E1C" w:rsidRPr="00587978" w:rsidRDefault="004C36B9" w:rsidP="00EA0E1C">
      <w:pPr>
        <w:pStyle w:val="a0"/>
        <w:numPr>
          <w:ilvl w:val="0"/>
          <w:numId w:val="52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noProof/>
          <w:color w:val="auto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40181FDD" wp14:editId="3545F33E">
            <wp:simplePos x="0" y="0"/>
            <wp:positionH relativeFrom="column">
              <wp:posOffset>-2313940</wp:posOffset>
            </wp:positionH>
            <wp:positionV relativeFrom="paragraph">
              <wp:posOffset>-478155</wp:posOffset>
            </wp:positionV>
            <wp:extent cx="635" cy="59055"/>
            <wp:effectExtent l="0" t="0" r="18415" b="0"/>
            <wp:wrapNone/>
            <wp:docPr id="95" name="Рукописный ввод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писный ввод 3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E1C" w:rsidRPr="00587978">
        <w:rPr>
          <w:rFonts w:ascii="Cambria" w:hAnsi="Cambria"/>
          <w:color w:val="auto"/>
          <w:sz w:val="24"/>
          <w:szCs w:val="24"/>
        </w:rPr>
        <w:t>Определите тип корневой системы</w:t>
      </w:r>
      <w:r w:rsidR="00EA0E1C">
        <w:rPr>
          <w:rFonts w:ascii="Cambria" w:hAnsi="Cambria"/>
          <w:color w:val="auto"/>
          <w:sz w:val="24"/>
          <w:szCs w:val="24"/>
        </w:rPr>
        <w:t>; наличие видоизменений побега</w:t>
      </w:r>
      <w:r w:rsidR="00EA0E1C" w:rsidRPr="00587978">
        <w:rPr>
          <w:rFonts w:ascii="Cambria" w:hAnsi="Cambria"/>
          <w:color w:val="auto"/>
          <w:sz w:val="24"/>
          <w:szCs w:val="24"/>
        </w:rPr>
        <w:t xml:space="preserve">; </w:t>
      </w:r>
      <w:r w:rsidR="00EA0E1C">
        <w:rPr>
          <w:rFonts w:ascii="Cambria" w:hAnsi="Cambria"/>
          <w:color w:val="auto"/>
          <w:sz w:val="24"/>
          <w:szCs w:val="24"/>
        </w:rPr>
        <w:t>жилкование листьев</w:t>
      </w:r>
      <w:r w:rsidR="00EA0E1C" w:rsidRPr="00587978">
        <w:rPr>
          <w:rFonts w:ascii="Cambria" w:hAnsi="Cambria"/>
          <w:color w:val="auto"/>
          <w:sz w:val="24"/>
          <w:szCs w:val="24"/>
        </w:rPr>
        <w:t xml:space="preserve">; жизненную форму по Раункиеру. </w:t>
      </w:r>
    </w:p>
    <w:p w14:paraId="551E2BA8" w14:textId="77777777" w:rsidR="00EA0E1C" w:rsidRDefault="00EA0E1C" w:rsidP="00EA0E1C">
      <w:pPr>
        <w:pStyle w:val="a0"/>
        <w:rPr>
          <w:rFonts w:ascii="Cambria" w:hAnsi="Cambria"/>
          <w:sz w:val="24"/>
          <w:szCs w:val="24"/>
        </w:rPr>
      </w:pPr>
    </w:p>
    <w:p w14:paraId="017DA487" w14:textId="77777777" w:rsidR="00EA0E1C" w:rsidRPr="00171F72" w:rsidRDefault="00EA0E1C" w:rsidP="00EA0E1C">
      <w:pPr>
        <w:pStyle w:val="a0"/>
        <w:rPr>
          <w:rFonts w:ascii="Cambria" w:hAnsi="Cambria"/>
          <w:sz w:val="24"/>
          <w:szCs w:val="24"/>
        </w:rPr>
      </w:pPr>
    </w:p>
    <w:p w14:paraId="4EBA2A08" w14:textId="1CF31CEE" w:rsidR="00EA0E1C" w:rsidRDefault="00EA0E1C" w:rsidP="00EA0E1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23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36) – Максимум 11 баллов</w:t>
      </w:r>
    </w:p>
    <w:p w14:paraId="56EB502B" w14:textId="77777777" w:rsidR="00EA0E1C" w:rsidRPr="00C01D7E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C6F649B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Галловые клещи (</w:t>
      </w:r>
      <w:r w:rsidRPr="00C01D7E">
        <w:rPr>
          <w:rFonts w:ascii="Cambria" w:hAnsi="Cambria"/>
          <w:b/>
          <w:bCs/>
          <w:i/>
          <w:sz w:val="24"/>
          <w:szCs w:val="24"/>
        </w:rPr>
        <w:t>Eriophyidae</w:t>
      </w:r>
      <w:r>
        <w:rPr>
          <w:rFonts w:ascii="Cambria" w:hAnsi="Cambria"/>
          <w:b/>
          <w:bCs/>
          <w:sz w:val="24"/>
          <w:szCs w:val="24"/>
        </w:rPr>
        <w:t>) — семейство мельчайших членистоногих, размеры которых составляют от 100 до 300 микрометров. Все галловые клещи паразитируют на листьях травянистых или древесных растений, в том числе выращиваемых человеком в декоративных или пищевых целях. Представители этого семейства питаются, высасывая содержимое отдельных клеток эпидермиса или мезофилла и вызывая у растения различные аномалии развития: курчавость листьев, образование на них галлов и волосистых подушек (эринеумов), формирование «ведьминых мётел» и др.</w:t>
      </w:r>
    </w:p>
    <w:p w14:paraId="78733FC2" w14:textId="0ABEC8E2" w:rsidR="00EA0E1C" w:rsidRDefault="004C36B9" w:rsidP="00EA0E1C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6D37015A" wp14:editId="0D36CF63">
            <wp:extent cx="4198620" cy="360426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 r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F12E" w14:textId="77777777" w:rsidR="00EA0E1C" w:rsidRDefault="00EA0E1C" w:rsidP="00EA0E1C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</w:p>
    <w:p w14:paraId="606E6DB7" w14:textId="77777777" w:rsidR="00EA0E1C" w:rsidRDefault="00EA0E1C" w:rsidP="00EA0E1C">
      <w:pPr>
        <w:numPr>
          <w:ilvl w:val="1"/>
          <w:numId w:val="10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Каким количеством парных конечностей обладает изображённый на иллюстрации липовый галловый клещ? Назовите эти пары конечностей.</w:t>
      </w:r>
    </w:p>
    <w:p w14:paraId="0773F700" w14:textId="77777777" w:rsidR="00EA0E1C" w:rsidRDefault="00EA0E1C" w:rsidP="00EA0E1C">
      <w:pPr>
        <w:numPr>
          <w:ilvl w:val="1"/>
          <w:numId w:val="10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Необычные размеры и строение галловых клещей традиционно трактуют как результат выхода зародыша из яйца на ранних стадиях развития и перехода к размножению без метаморфоза. Как называется это явление? Какие другие организмы характеризуются сходной особенностью (всегда или при обитании в определённых условиях)? Приведите названия не менее двух родов из разных типов многоклеточных животных.</w:t>
      </w:r>
    </w:p>
    <w:p w14:paraId="06D77599" w14:textId="77777777" w:rsidR="00EA0E1C" w:rsidRDefault="00EA0E1C" w:rsidP="00EA0E1C">
      <w:pPr>
        <w:numPr>
          <w:ilvl w:val="1"/>
          <w:numId w:val="10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Мелкие личинки галловых клещей, выходящие из яйца, не способны колонизировать лист, если не находятся непосредственно на его поверхности. В умеренных широтах перед холодным временем года большинство древесных растений сбрасывают листья, у двулетних и многолетних трав отмирают надземные органы, однолетние травы сохраняются только в виде спор или семян. Где и каким образом могут переносить неблагоприятные условия виды галловых клещей, паразитирующие на листьях древесных растений и однолетних травянистых растениях (дайте раздельные ответы)?</w:t>
      </w:r>
    </w:p>
    <w:p w14:paraId="12C723B6" w14:textId="77777777" w:rsidR="00EA0E1C" w:rsidRDefault="00EA0E1C" w:rsidP="00EA0E1C">
      <w:pPr>
        <w:numPr>
          <w:ilvl w:val="1"/>
          <w:numId w:val="10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Среди галловых клещей есть вредители, снижающие урожай культурных растений. Предложите не менее трёх механизмов нанесения клещом прямого или косвенного ущерба растению-хозяину.</w:t>
      </w:r>
    </w:p>
    <w:p w14:paraId="7CB1A846" w14:textId="77777777" w:rsidR="00EA0E1C" w:rsidRDefault="00EA0E1C" w:rsidP="00EA0E1C">
      <w:pPr>
        <w:numPr>
          <w:ilvl w:val="1"/>
          <w:numId w:val="10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Среди многоклеточных животных паразитический образ жизни и питание растениями по отдельности — не редкость. Гораздо реже зоологи говорят о животных-паразитах растений. Приведите не менее 2 примеров паразитов растений из разных типов многоклеточных животных и хотя бы один пример свободноживущих или паразитических многоклеточных животных, питающихся отдельными клетками растений.</w:t>
      </w:r>
    </w:p>
    <w:p w14:paraId="4691773F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79E19EE" w14:textId="01CDD909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24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38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) – Максимум </w:t>
      </w:r>
      <w:r w:rsidRPr="00782FCD">
        <w:rPr>
          <w:rFonts w:ascii="Cambria" w:hAnsi="Cambria"/>
          <w:b/>
          <w:color w:val="FF0000"/>
          <w:sz w:val="28"/>
          <w:szCs w:val="24"/>
        </w:rPr>
        <w:t>7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7755799A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527075A" w14:textId="77777777" w:rsidR="00EA0E1C" w:rsidRPr="00382758" w:rsidRDefault="00EA0E1C" w:rsidP="00EA0E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В последние годы линия фармакологических агентов против онкологических заболеваний всё больше расширяется в ряду иммунопрепаратов. Центральное место в иммунотерапии занимают препараты на основе антител, направленных на ингибирование контрольных точек иммунного ответа — молекул, отвечающих</w:t>
      </w:r>
      <w:r w:rsidRPr="00DE06FF">
        <w:rPr>
          <w:rFonts w:ascii="Cambria" w:hAnsi="Cambria"/>
          <w:b/>
          <w:sz w:val="24"/>
          <w:szCs w:val="24"/>
        </w:rPr>
        <w:t xml:space="preserve"> за тонкие механизмы настройки иммун</w:t>
      </w:r>
      <w:r>
        <w:rPr>
          <w:rFonts w:ascii="Cambria" w:hAnsi="Cambria"/>
          <w:b/>
          <w:sz w:val="24"/>
          <w:szCs w:val="24"/>
        </w:rPr>
        <w:t>итета</w:t>
      </w:r>
      <w:r w:rsidRPr="00DE06FF">
        <w:rPr>
          <w:rFonts w:ascii="Cambria" w:hAnsi="Cambria"/>
          <w:b/>
          <w:sz w:val="24"/>
          <w:szCs w:val="24"/>
        </w:rPr>
        <w:t xml:space="preserve"> и предотвращающие гиперактивацию</w:t>
      </w:r>
      <w:r>
        <w:rPr>
          <w:rFonts w:ascii="Cambria" w:hAnsi="Cambria"/>
          <w:b/>
          <w:sz w:val="24"/>
          <w:szCs w:val="24"/>
        </w:rPr>
        <w:t xml:space="preserve"> Т-лимфоцитов. Одним из наиболее ярких примеров этих молекул служит</w:t>
      </w:r>
      <w:r w:rsidRPr="00DE06FF">
        <w:rPr>
          <w:rFonts w:ascii="Cambria" w:hAnsi="Cambria"/>
          <w:b/>
          <w:sz w:val="24"/>
          <w:szCs w:val="24"/>
        </w:rPr>
        <w:t xml:space="preserve"> белок PD1 (programmed cell death 1).</w:t>
      </w:r>
      <w:r>
        <w:rPr>
          <w:rFonts w:ascii="Cambria" w:hAnsi="Cambria"/>
          <w:b/>
          <w:sz w:val="24"/>
          <w:szCs w:val="24"/>
        </w:rPr>
        <w:t xml:space="preserve"> При выраженном инфекционном процессе а</w:t>
      </w:r>
      <w:r w:rsidRPr="00382758">
        <w:rPr>
          <w:rFonts w:ascii="Cambria" w:hAnsi="Cambria"/>
          <w:b/>
          <w:sz w:val="24"/>
          <w:szCs w:val="24"/>
        </w:rPr>
        <w:t>ктивированные Т-лимфоциты экспрессируют белок PD1, который взаимодействует со сво</w:t>
      </w:r>
      <w:r>
        <w:rPr>
          <w:rFonts w:ascii="Cambria" w:hAnsi="Cambria"/>
          <w:b/>
          <w:sz w:val="24"/>
          <w:szCs w:val="24"/>
        </w:rPr>
        <w:t>им специфическим лигандом (PDL1/</w:t>
      </w:r>
      <w:r w:rsidRPr="00382758">
        <w:rPr>
          <w:rFonts w:ascii="Cambria" w:hAnsi="Cambria"/>
          <w:b/>
          <w:sz w:val="24"/>
          <w:szCs w:val="24"/>
        </w:rPr>
        <w:t>2)</w:t>
      </w:r>
      <w:r>
        <w:rPr>
          <w:rFonts w:ascii="Cambria" w:hAnsi="Cambria"/>
          <w:b/>
          <w:sz w:val="24"/>
          <w:szCs w:val="24"/>
        </w:rPr>
        <w:t xml:space="preserve"> на поверхности антиген-презентирующей клетки (АПК) и, тем самым, </w:t>
      </w:r>
      <w:r w:rsidRPr="00382758">
        <w:rPr>
          <w:rFonts w:ascii="Cambria" w:hAnsi="Cambria"/>
          <w:b/>
          <w:sz w:val="24"/>
          <w:szCs w:val="24"/>
        </w:rPr>
        <w:t>препятству</w:t>
      </w:r>
      <w:r>
        <w:rPr>
          <w:rFonts w:ascii="Cambria" w:hAnsi="Cambria"/>
          <w:b/>
          <w:sz w:val="24"/>
          <w:szCs w:val="24"/>
        </w:rPr>
        <w:t>ет</w:t>
      </w:r>
      <w:r w:rsidRPr="00382758"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нежелательной</w:t>
      </w:r>
      <w:r w:rsidRPr="00382758"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гипер</w:t>
      </w:r>
      <w:r w:rsidRPr="00382758">
        <w:rPr>
          <w:rFonts w:ascii="Cambria" w:hAnsi="Cambria"/>
          <w:b/>
          <w:sz w:val="24"/>
          <w:szCs w:val="24"/>
        </w:rPr>
        <w:t>активации</w:t>
      </w:r>
      <w:r>
        <w:rPr>
          <w:rFonts w:ascii="Cambria" w:hAnsi="Cambria"/>
          <w:b/>
          <w:sz w:val="24"/>
          <w:szCs w:val="24"/>
        </w:rPr>
        <w:t xml:space="preserve"> Т-клеток</w:t>
      </w:r>
      <w:r w:rsidRPr="00382758">
        <w:rPr>
          <w:rFonts w:ascii="Cambria" w:hAnsi="Cambria"/>
          <w:b/>
          <w:sz w:val="24"/>
          <w:szCs w:val="24"/>
        </w:rPr>
        <w:t xml:space="preserve">. </w:t>
      </w:r>
      <w:r>
        <w:rPr>
          <w:rFonts w:ascii="Cambria" w:hAnsi="Cambria"/>
          <w:b/>
          <w:sz w:val="24"/>
          <w:szCs w:val="24"/>
        </w:rPr>
        <w:t xml:space="preserve">В случае развития онкологического заболевания с Т-лимфоцитом вместо АПК может связаться опухолевая клетка, вызывая схожие реакции. </w:t>
      </w:r>
      <w:r w:rsidRPr="00382758">
        <w:rPr>
          <w:rFonts w:ascii="Cambria" w:hAnsi="Cambria"/>
          <w:b/>
          <w:sz w:val="24"/>
          <w:szCs w:val="24"/>
        </w:rPr>
        <w:t xml:space="preserve">Блокада </w:t>
      </w:r>
      <w:r>
        <w:rPr>
          <w:rFonts w:ascii="Cambria" w:hAnsi="Cambria"/>
          <w:b/>
          <w:sz w:val="24"/>
          <w:szCs w:val="24"/>
        </w:rPr>
        <w:t xml:space="preserve">рецептора </w:t>
      </w:r>
      <w:r w:rsidRPr="00382758">
        <w:rPr>
          <w:rFonts w:ascii="Cambria" w:hAnsi="Cambria"/>
          <w:b/>
          <w:sz w:val="24"/>
          <w:szCs w:val="24"/>
        </w:rPr>
        <w:t xml:space="preserve">PD1 </w:t>
      </w:r>
      <w:r>
        <w:rPr>
          <w:rFonts w:ascii="Cambria" w:hAnsi="Cambria"/>
          <w:b/>
          <w:sz w:val="24"/>
          <w:szCs w:val="24"/>
        </w:rPr>
        <w:t>препаратами</w:t>
      </w:r>
      <w:r w:rsidRPr="00382758">
        <w:rPr>
          <w:rFonts w:ascii="Cambria" w:hAnsi="Cambria"/>
          <w:b/>
          <w:sz w:val="24"/>
          <w:szCs w:val="24"/>
        </w:rPr>
        <w:t xml:space="preserve"> антител против PD1 (или против PDL1/2</w:t>
      </w:r>
      <w:r>
        <w:rPr>
          <w:rFonts w:ascii="Cambria" w:hAnsi="Cambria"/>
          <w:b/>
          <w:sz w:val="24"/>
          <w:szCs w:val="24"/>
        </w:rPr>
        <w:t>) вызывает следующие процессы:</w:t>
      </w:r>
    </w:p>
    <w:p w14:paraId="6551CBA7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0DFEBC35" w14:textId="0CE2241E" w:rsidR="00EA0E1C" w:rsidRPr="00433D5F" w:rsidRDefault="004C36B9" w:rsidP="00EA0E1C">
      <w:pPr>
        <w:spacing w:after="0" w:line="240" w:lineRule="auto"/>
        <w:rPr>
          <w:rFonts w:ascii="Cambria" w:hAnsi="Cambria"/>
          <w:sz w:val="24"/>
          <w:szCs w:val="24"/>
        </w:rPr>
      </w:pPr>
      <w:r w:rsidRPr="00653322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138B844" wp14:editId="46CBA0BC">
            <wp:extent cx="5920740" cy="4533900"/>
            <wp:effectExtent l="0" t="0" r="0" b="0"/>
            <wp:docPr id="89" name="Рисунок 6" descr="../../Documents/0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../../Documents/04-01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6FE5F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55D93011" w14:textId="77777777" w:rsidR="00EA0E1C" w:rsidRPr="00433D5F" w:rsidRDefault="00EA0E1C" w:rsidP="00EA0E1C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Опишите поэтапно явления, изображенные на рисунке</w:t>
      </w:r>
      <w:r w:rsidRPr="00433D5F">
        <w:rPr>
          <w:rFonts w:ascii="Cambria" w:hAnsi="Cambria"/>
          <w:sz w:val="24"/>
          <w:szCs w:val="24"/>
        </w:rPr>
        <w:t>.</w:t>
      </w:r>
    </w:p>
    <w:p w14:paraId="0815E6CE" w14:textId="77777777" w:rsidR="00EA0E1C" w:rsidRPr="00433D5F" w:rsidRDefault="00EA0E1C" w:rsidP="00EA0E1C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Какую роль выполняют гранзимы</w:t>
      </w:r>
      <w:r w:rsidRPr="00433D5F">
        <w:rPr>
          <w:rFonts w:ascii="Cambria" w:hAnsi="Cambria"/>
          <w:sz w:val="24"/>
          <w:szCs w:val="24"/>
        </w:rPr>
        <w:t xml:space="preserve">? </w:t>
      </w:r>
    </w:p>
    <w:p w14:paraId="4B44179F" w14:textId="77777777" w:rsidR="00EA0E1C" w:rsidRDefault="00EA0E1C" w:rsidP="00EA0E1C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Исходя из механизма действия </w:t>
      </w:r>
      <w:r>
        <w:rPr>
          <w:rFonts w:ascii="Cambria" w:hAnsi="Cambria"/>
          <w:sz w:val="24"/>
          <w:szCs w:val="24"/>
          <w:lang w:val="en-US"/>
        </w:rPr>
        <w:t>PD</w:t>
      </w:r>
      <w:r>
        <w:rPr>
          <w:rFonts w:ascii="Cambria" w:hAnsi="Cambria"/>
          <w:sz w:val="24"/>
          <w:szCs w:val="24"/>
        </w:rPr>
        <w:t>(L)</w:t>
      </w:r>
      <w:r w:rsidRPr="005817ED">
        <w:rPr>
          <w:rFonts w:ascii="Cambria" w:hAnsi="Cambria"/>
          <w:sz w:val="24"/>
          <w:szCs w:val="24"/>
        </w:rPr>
        <w:t>1-</w:t>
      </w:r>
      <w:r>
        <w:rPr>
          <w:rFonts w:ascii="Cambria" w:hAnsi="Cambria"/>
          <w:sz w:val="24"/>
          <w:szCs w:val="24"/>
        </w:rPr>
        <w:t>ингибиторов, к</w:t>
      </w:r>
      <w:r w:rsidRPr="00433D5F">
        <w:rPr>
          <w:rFonts w:ascii="Cambria" w:hAnsi="Cambria"/>
          <w:sz w:val="24"/>
          <w:szCs w:val="24"/>
        </w:rPr>
        <w:t>ак</w:t>
      </w:r>
      <w:r>
        <w:rPr>
          <w:rFonts w:ascii="Cambria" w:hAnsi="Cambria"/>
          <w:sz w:val="24"/>
          <w:szCs w:val="24"/>
        </w:rPr>
        <w:t xml:space="preserve"> Вы считаете, какие нежелательные явления чаще всего возникают в организме при их применении</w:t>
      </w:r>
      <w:r w:rsidRPr="00433D5F">
        <w:rPr>
          <w:rFonts w:ascii="Cambria" w:hAnsi="Cambria"/>
          <w:sz w:val="24"/>
          <w:szCs w:val="24"/>
        </w:rPr>
        <w:t>?</w:t>
      </w:r>
      <w:r>
        <w:rPr>
          <w:rFonts w:ascii="Cambria" w:hAnsi="Cambria"/>
          <w:sz w:val="24"/>
          <w:szCs w:val="24"/>
        </w:rPr>
        <w:t xml:space="preserve"> Почему?</w:t>
      </w:r>
    </w:p>
    <w:p w14:paraId="0E4AFDBD" w14:textId="77777777" w:rsidR="00EA0E1C" w:rsidRDefault="00EA0E1C" w:rsidP="00EA0E1C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 чему может привести одномоментный массированный лизис опухолевых клеток в организме?</w:t>
      </w:r>
    </w:p>
    <w:p w14:paraId="6DF5005E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B4C9DC7" w14:textId="5592D701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25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Pr="002F05BF">
        <w:rPr>
          <w:rFonts w:ascii="Cambria" w:hAnsi="Cambria"/>
          <w:b/>
          <w:color w:val="FF0000"/>
          <w:sz w:val="28"/>
          <w:szCs w:val="24"/>
        </w:rPr>
        <w:t>41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) </w:t>
      </w:r>
      <w:r w:rsidR="00524EA7">
        <w:rPr>
          <w:rFonts w:ascii="Cambria" w:hAnsi="Cambria"/>
          <w:b/>
          <w:color w:val="FF0000"/>
          <w:sz w:val="28"/>
          <w:szCs w:val="24"/>
        </w:rPr>
        <w:t>– Максимум 8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354D948A" w14:textId="77777777" w:rsidR="00EA0E1C" w:rsidRPr="00403B83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484347" w14:textId="77777777" w:rsidR="00EA0E1C" w:rsidRPr="00A45694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5694">
        <w:rPr>
          <w:rFonts w:ascii="Cambria" w:hAnsi="Cambria"/>
          <w:b/>
          <w:bCs/>
          <w:sz w:val="24"/>
          <w:szCs w:val="24"/>
        </w:rPr>
        <w:t xml:space="preserve">Для изучения роли белка X ученый решил получить культуру фибробластов человека с инактивированным геном белка X (генный нокаут). Ген X расположен на аутосоме. </w:t>
      </w:r>
    </w:p>
    <w:p w14:paraId="7B49F021" w14:textId="77777777" w:rsidR="00EA0E1C" w:rsidRPr="00A45694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5694">
        <w:rPr>
          <w:rFonts w:ascii="Cambria" w:hAnsi="Cambria"/>
          <w:b/>
          <w:bCs/>
          <w:sz w:val="24"/>
          <w:szCs w:val="24"/>
        </w:rPr>
        <w:t xml:space="preserve">Для получения нокаута ученый решил использовать популярный инструмент редактирования генома – систему CRISPR/Cas. Принцип работы этой системы состоит в следующем. Белок Cas9 формирует комплекс с так называемой гидовой РНК (гРНК), которая комплементарно взаимодействует с ДНК мишенью (см. рис. ниже). Cas9 разрезает двойную спираль ДНК. Чтобы Cas9 смогла внести разрыв, в ДНК-мишени должна присутствовать последовательность PAM (Protospacer adjacent motive). PAM должна примыкать к 3’-концу участка, комплементарного распознаваемой последовательности (см. рис. ниже). Cas9 вносит двуцепочечный разрыв, отступив 3 нуклеотида от PAM в направлении 5’-конца цепи ДНК. Для нуклеазы Сas9 из бактерии </w:t>
      </w:r>
      <w:r w:rsidRPr="00A45694">
        <w:rPr>
          <w:rFonts w:ascii="Cambria" w:hAnsi="Cambria"/>
          <w:b/>
          <w:bCs/>
          <w:i/>
          <w:iCs/>
          <w:sz w:val="24"/>
          <w:szCs w:val="24"/>
        </w:rPr>
        <w:t>Streptococcus pyogenes</w:t>
      </w:r>
      <w:r w:rsidRPr="00A45694">
        <w:rPr>
          <w:rFonts w:ascii="Cambria" w:hAnsi="Cambria"/>
          <w:b/>
          <w:bCs/>
          <w:sz w:val="24"/>
          <w:szCs w:val="24"/>
        </w:rPr>
        <w:t xml:space="preserve">, которая используется чаще всего, последовательность PAM – это </w:t>
      </w:r>
      <w:r w:rsidRPr="00A45694">
        <w:rPr>
          <w:rFonts w:ascii="Cambria" w:hAnsi="Cambria"/>
          <w:b/>
          <w:bCs/>
          <w:sz w:val="24"/>
          <w:szCs w:val="24"/>
          <w:lang w:val="en-US"/>
        </w:rPr>
        <w:t>NGG</w:t>
      </w:r>
      <w:r w:rsidRPr="00A45694">
        <w:rPr>
          <w:rFonts w:ascii="Cambria" w:hAnsi="Cambria"/>
          <w:b/>
          <w:bCs/>
          <w:sz w:val="24"/>
          <w:szCs w:val="24"/>
        </w:rPr>
        <w:t xml:space="preserve">, где N – любой нуклеотид. </w:t>
      </w:r>
    </w:p>
    <w:p w14:paraId="5E8E0D36" w14:textId="710CA1D7" w:rsidR="00EA0E1C" w:rsidRDefault="004C36B9" w:rsidP="00EA0E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0C50517F" wp14:editId="4049FA1B">
            <wp:extent cx="4617720" cy="322326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DA7C3" w14:textId="77777777" w:rsidR="00EA0E1C" w:rsidRPr="00A45694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5694">
        <w:rPr>
          <w:rFonts w:ascii="Cambria" w:hAnsi="Cambria"/>
          <w:b/>
          <w:bCs/>
          <w:sz w:val="24"/>
          <w:szCs w:val="24"/>
        </w:rPr>
        <w:t xml:space="preserve">Клетка пытается соединить концы разрыва ДНК в ходе процесса репарации двуцепочечного разрыва. Однако иногда при соединении концов разрыва вставляются или удаляются несколько нуклеотидов. </w:t>
      </w:r>
    </w:p>
    <w:p w14:paraId="5D39A0D4" w14:textId="77777777" w:rsidR="00EA0E1C" w:rsidRPr="00A45694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5694">
        <w:rPr>
          <w:rFonts w:ascii="Cambria" w:hAnsi="Cambria"/>
          <w:b/>
          <w:bCs/>
          <w:sz w:val="24"/>
          <w:szCs w:val="24"/>
        </w:rPr>
        <w:t>Исследователь ввел в клетку нуклеазу Cas9 и две гидовые РНК к концам кодирующей части гена X. После успешного внесения двух разрывов в гене X из него выпадает фрагмент, расположенный между сайтами узнавания гидовых РНК.</w:t>
      </w:r>
    </w:p>
    <w:p w14:paraId="06DBDFAD" w14:textId="77777777" w:rsidR="00EA0E1C" w:rsidRPr="00A45694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5694">
        <w:rPr>
          <w:rFonts w:ascii="Cambria" w:hAnsi="Cambria"/>
          <w:b/>
          <w:bCs/>
          <w:sz w:val="24"/>
          <w:szCs w:val="24"/>
        </w:rPr>
        <w:t xml:space="preserve">Ниже показана кодирующая последовательность гена X. Места, узнаваемые гидовыми РНК, выделены жирным (учтите, что сайт узнавания может находиться на комплементарной цепи). Старт кодон рамки считывания белка </w:t>
      </w:r>
      <w:r w:rsidRPr="00A45694"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A45694">
        <w:rPr>
          <w:rFonts w:ascii="Cambria" w:hAnsi="Cambria"/>
          <w:b/>
          <w:bCs/>
          <w:sz w:val="24"/>
          <w:szCs w:val="24"/>
        </w:rPr>
        <w:t xml:space="preserve"> подчеркнут. </w:t>
      </w:r>
    </w:p>
    <w:p w14:paraId="3C20B096" w14:textId="77777777" w:rsidR="00EA0E1C" w:rsidRPr="00A800A0" w:rsidRDefault="00EA0E1C" w:rsidP="00EA0E1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800A0">
        <w:rPr>
          <w:rFonts w:ascii="Cambria" w:hAnsi="Cambria"/>
          <w:bCs/>
          <w:i/>
          <w:sz w:val="24"/>
          <w:szCs w:val="24"/>
        </w:rPr>
        <w:t xml:space="preserve">Ниже последовательность гена </w:t>
      </w:r>
      <w:r w:rsidRPr="00A800A0">
        <w:rPr>
          <w:rFonts w:ascii="Cambria" w:hAnsi="Cambria"/>
          <w:bCs/>
          <w:i/>
          <w:sz w:val="24"/>
          <w:szCs w:val="24"/>
          <w:lang w:val="en-US"/>
        </w:rPr>
        <w:t>X</w:t>
      </w:r>
      <w:r w:rsidRPr="00A800A0">
        <w:rPr>
          <w:rFonts w:ascii="Cambria" w:hAnsi="Cambria"/>
          <w:bCs/>
          <w:i/>
          <w:sz w:val="24"/>
          <w:szCs w:val="24"/>
        </w:rPr>
        <w:t xml:space="preserve"> показана в виде картинки:</w:t>
      </w:r>
    </w:p>
    <w:p w14:paraId="4D2341EF" w14:textId="56440718" w:rsidR="00EA0E1C" w:rsidRDefault="004C36B9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noProof/>
          <w:sz w:val="24"/>
          <w:szCs w:val="24"/>
        </w:rPr>
        <w:drawing>
          <wp:inline distT="0" distB="0" distL="0" distR="0" wp14:anchorId="00531FB3" wp14:editId="50C2A515">
            <wp:extent cx="6477000" cy="173736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546B0" w14:textId="77777777" w:rsidR="00EA0E1C" w:rsidRPr="00A800A0" w:rsidRDefault="00EA0E1C" w:rsidP="00EA0E1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800A0">
        <w:rPr>
          <w:rFonts w:ascii="Cambria" w:hAnsi="Cambria"/>
          <w:bCs/>
          <w:i/>
          <w:sz w:val="24"/>
          <w:szCs w:val="24"/>
        </w:rPr>
        <w:lastRenderedPageBreak/>
        <w:t xml:space="preserve">Ниже последовательность гена </w:t>
      </w:r>
      <w:r w:rsidRPr="00A800A0">
        <w:rPr>
          <w:rFonts w:ascii="Cambria" w:hAnsi="Cambria"/>
          <w:bCs/>
          <w:i/>
          <w:sz w:val="24"/>
          <w:szCs w:val="24"/>
          <w:lang w:val="en-US"/>
        </w:rPr>
        <w:t>X</w:t>
      </w:r>
      <w:r w:rsidRPr="00A800A0">
        <w:rPr>
          <w:rFonts w:ascii="Cambria" w:hAnsi="Cambria"/>
          <w:bCs/>
          <w:i/>
          <w:sz w:val="24"/>
          <w:szCs w:val="24"/>
        </w:rPr>
        <w:t xml:space="preserve"> </w:t>
      </w:r>
      <w:r>
        <w:rPr>
          <w:rFonts w:ascii="Cambria" w:hAnsi="Cambria"/>
          <w:bCs/>
          <w:i/>
          <w:sz w:val="24"/>
          <w:szCs w:val="24"/>
        </w:rPr>
        <w:t>приведена в виде текста, чтобы было удобно копировать необходимые для ответа фрагменты последовательности</w:t>
      </w:r>
      <w:r w:rsidRPr="00A800A0">
        <w:rPr>
          <w:rFonts w:ascii="Cambria" w:hAnsi="Cambria"/>
          <w:bCs/>
          <w:i/>
          <w:sz w:val="24"/>
          <w:szCs w:val="24"/>
        </w:rPr>
        <w:t>:</w:t>
      </w:r>
    </w:p>
    <w:p w14:paraId="4B95B81C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63484">
        <w:rPr>
          <w:rFonts w:ascii="Cambria" w:hAnsi="Cambria"/>
          <w:bCs/>
          <w:sz w:val="24"/>
          <w:szCs w:val="24"/>
        </w:rPr>
        <w:t>AGA</w:t>
      </w:r>
      <w:r w:rsidRPr="00D63484">
        <w:rPr>
          <w:rFonts w:ascii="Cambria" w:hAnsi="Cambria"/>
          <w:b/>
          <w:sz w:val="24"/>
          <w:szCs w:val="24"/>
        </w:rPr>
        <w:t>AGACACTCTGGACACCACT</w:t>
      </w:r>
      <w:r w:rsidRPr="00D63484">
        <w:rPr>
          <w:rFonts w:ascii="Cambria" w:hAnsi="Cambria"/>
          <w:b/>
          <w:sz w:val="24"/>
          <w:szCs w:val="24"/>
          <w:u w:val="single"/>
        </w:rPr>
        <w:t>A</w:t>
      </w:r>
      <w:r w:rsidRPr="00D63484">
        <w:rPr>
          <w:rFonts w:ascii="Cambria" w:hAnsi="Cambria"/>
          <w:bCs/>
          <w:sz w:val="24"/>
          <w:szCs w:val="24"/>
          <w:u w:val="single"/>
        </w:rPr>
        <w:t>TG</w:t>
      </w:r>
      <w:r w:rsidRPr="00D63484">
        <w:rPr>
          <w:rFonts w:ascii="Cambria" w:hAnsi="Cambria"/>
          <w:bCs/>
          <w:sz w:val="24"/>
          <w:szCs w:val="24"/>
        </w:rPr>
        <w:t>GACAGCCTCTTGATGAACCGGAGGAAGTTTCTTTACCAATTCAAAAATGTCCGCTGGGCTAAGGGTCGGCGTGAGACCTACCTGTGCTACGTAGTGAAGAGGCGTGACAGTGCTACATCCTTTTCACTGGACTTTGGTTATCTTCGCAATAAGAACGGCTGCCACGTGGAATTGCTCTTCCTCCGCTACATCTCGGACTGGGACCTAGACCCTGGCCGCTGCTACCGCGTCACCTGGTTCACCTCCTGGAGCCCCTGCTACGACTGTGCCCGACATGTGGCCGACTTTCTGCGAGGGAACCCCAACCTCAGTCTGAGGATCTTCACCGCGCGCCTCTACTTCTGTGAGGACCGCAAGGCTGAGCCCGAGGGGCTGCGGCGGCTGCACCGCGCCGGGGTGCAAATAGCCATCATGACCTTCAAAGAAAACCACGAAAGAACTTTCAAAGCCTGGGAAGGGCTGCATGAAAATTCAGTTCGTCTCTCCAGACAGCTTCGGCGCATCCTTTTGCCCCT</w:t>
      </w:r>
      <w:r w:rsidRPr="00D63484">
        <w:rPr>
          <w:rFonts w:ascii="Cambria" w:hAnsi="Cambria"/>
          <w:b/>
          <w:sz w:val="24"/>
          <w:szCs w:val="24"/>
        </w:rPr>
        <w:t>GTATGAGGTTGATGACTTAC</w:t>
      </w:r>
      <w:r w:rsidRPr="00D63484">
        <w:rPr>
          <w:rFonts w:ascii="Cambria" w:hAnsi="Cambria"/>
          <w:bCs/>
          <w:sz w:val="24"/>
          <w:szCs w:val="24"/>
        </w:rPr>
        <w:t>GAGACGCATTTCGTACTTTGGGACTTTGATAG</w:t>
      </w:r>
    </w:p>
    <w:p w14:paraId="49C4F2C6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3A25F49" w14:textId="77777777" w:rsidR="00EA0E1C" w:rsidRPr="00A45694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5694">
        <w:rPr>
          <w:rFonts w:ascii="Cambria" w:hAnsi="Cambria"/>
          <w:b/>
          <w:bCs/>
          <w:sz w:val="24"/>
          <w:szCs w:val="24"/>
        </w:rPr>
        <w:t>После проведения нокаута ученый получил линию клеток (популяцию клеток, произошедших из одной клетки). Для подтверждения нокаута ученый определил последовательность гена X с помощью секвенирования по Сэнгеру.</w:t>
      </w:r>
    </w:p>
    <w:p w14:paraId="272E46B1" w14:textId="77777777" w:rsidR="00EA0E1C" w:rsidRPr="00A45694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5694">
        <w:rPr>
          <w:rFonts w:ascii="Cambria" w:hAnsi="Cambria"/>
          <w:b/>
          <w:bCs/>
          <w:sz w:val="24"/>
          <w:szCs w:val="24"/>
        </w:rPr>
        <w:t>Принцип секвенирования по Сэнгеру состоит в следующем. В пробирку вносится образец ДНК, праймер, комплементарный этому образцу, смесь из четырех дезоксирибонуклеозидтрифосфатов (дНТФ) и фермент – ДНК-полимераза. Кроме того, в реакцию добавляется небольшое количество модифицированных нуклеотидов – дидезоксирибонуклеозидтрифосфатов (ддНТФ). ддНТФ блокируют синтез ДНК после присоединения к 3’-концу растущей цепочки. Каждый из четырех ддНТФ ковалентно соединен с флуоресцентной молекулой (своей для каждого ддНТФ). После проведения реакции в пробирке оказывается смесь цепочек ДНК разной длины, комплементарных определяемой последовательности. Далее эти молекулы ДНК разделяются по длине с помощью капиллярного электрофореза. На конце капилляра находится детектор флуоресценции. Результат секвенирования представляет собой хроматограмму, по которой определяется последовательность нуклеотидов в изучаемой молекуле ДНК.</w:t>
      </w:r>
    </w:p>
    <w:p w14:paraId="355ABF9B" w14:textId="77777777" w:rsidR="00EA0E1C" w:rsidRPr="00D63484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57565D6" w14:textId="63ACA505" w:rsidR="00EA0E1C" w:rsidRDefault="004C36B9" w:rsidP="00EA0E1C">
      <w:pPr>
        <w:spacing w:after="0" w:line="240" w:lineRule="auto"/>
        <w:rPr>
          <w:rFonts w:ascii="Cambria" w:hAnsi="Cambria"/>
          <w:noProof/>
          <w:sz w:val="24"/>
          <w:szCs w:val="24"/>
          <w:lang w:eastAsia="ru-RU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FF3D01A" wp14:editId="33D3E95F">
            <wp:extent cx="5059680" cy="378714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0BC5A" w14:textId="77777777" w:rsidR="00EA0E1C" w:rsidRPr="00A45694" w:rsidRDefault="00EA0E1C" w:rsidP="00EA0E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A45694">
        <w:rPr>
          <w:rFonts w:ascii="Cambria" w:hAnsi="Cambria"/>
          <w:b/>
          <w:sz w:val="24"/>
          <w:szCs w:val="24"/>
        </w:rPr>
        <w:t>На рисунке ниже показана хроматограмма, полученная после секвенирования гена Х в линии клеток после проведения геномного редактирования. Праймер расположен в той же цепи ДНК, что и кодирующая последовательность гена Х, слева от нее.</w:t>
      </w:r>
    </w:p>
    <w:p w14:paraId="69D69B0A" w14:textId="2C3679FC" w:rsidR="00EA0E1C" w:rsidRDefault="004C36B9" w:rsidP="00EA0E1C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17832029" wp14:editId="78889E86">
            <wp:extent cx="6659880" cy="20193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5" b="26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6C05F" w14:textId="77777777" w:rsidR="00EA0E1C" w:rsidRPr="00433D5F" w:rsidRDefault="00EA0E1C" w:rsidP="00EA0E1C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D63484">
        <w:rPr>
          <w:rFonts w:ascii="Cambria" w:hAnsi="Cambria"/>
          <w:sz w:val="24"/>
          <w:szCs w:val="24"/>
        </w:rPr>
        <w:t>Как называется</w:t>
      </w:r>
      <w:r>
        <w:rPr>
          <w:rFonts w:ascii="Cambria" w:hAnsi="Cambria"/>
          <w:sz w:val="24"/>
          <w:szCs w:val="24"/>
        </w:rPr>
        <w:t xml:space="preserve"> мутация, которая возникает в гене</w:t>
      </w:r>
      <w:r w:rsidRPr="00D6348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  <w:lang w:val="en-US"/>
        </w:rPr>
        <w:t>X</w:t>
      </w:r>
      <w:r w:rsidRPr="00D6348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при успешном редактировании генома в описанном эксперименте?</w:t>
      </w:r>
    </w:p>
    <w:p w14:paraId="430EF260" w14:textId="77777777" w:rsidR="00EA0E1C" w:rsidRPr="00433D5F" w:rsidRDefault="00EA0E1C" w:rsidP="00EA0E1C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Выпишите последовательность гена </w:t>
      </w:r>
      <w:r>
        <w:rPr>
          <w:rFonts w:ascii="Cambria" w:hAnsi="Cambria"/>
          <w:sz w:val="24"/>
          <w:szCs w:val="24"/>
          <w:lang w:val="en-US"/>
        </w:rPr>
        <w:t>X</w:t>
      </w:r>
      <w:r w:rsidRPr="00D6348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после успешного нокаута при соединении концов разрывов стык в стык (без выпадения или добавления нуклеотидов).</w:t>
      </w:r>
    </w:p>
    <w:p w14:paraId="2F751C00" w14:textId="77777777" w:rsidR="00EA0E1C" w:rsidRPr="00433D5F" w:rsidRDefault="00EA0E1C" w:rsidP="00EA0E1C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Почему некоторые пики на хроматограмме «двоят»?</w:t>
      </w:r>
    </w:p>
    <w:p w14:paraId="3ABFFEA6" w14:textId="77777777" w:rsidR="00EA0E1C" w:rsidRDefault="00EA0E1C" w:rsidP="00EA0E1C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Выпишите последовательность (последовательности) гена </w:t>
      </w:r>
      <w:r>
        <w:rPr>
          <w:rFonts w:ascii="Cambria" w:hAnsi="Cambria"/>
          <w:sz w:val="24"/>
          <w:szCs w:val="24"/>
          <w:lang w:val="en-US"/>
        </w:rPr>
        <w:t>X</w:t>
      </w:r>
      <w:r w:rsidRPr="00D6348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в полученной линии клеток.</w:t>
      </w:r>
    </w:p>
    <w:p w14:paraId="7298E731" w14:textId="77777777" w:rsidR="00EA0E1C" w:rsidRPr="00433D5F" w:rsidRDefault="00EA0E1C" w:rsidP="00EA0E1C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Будет ли в такой клеточной линии синтезироваться белок </w:t>
      </w:r>
      <w:r>
        <w:rPr>
          <w:rFonts w:ascii="Cambria" w:hAnsi="Cambria"/>
          <w:sz w:val="24"/>
          <w:szCs w:val="24"/>
          <w:lang w:val="en-US"/>
        </w:rPr>
        <w:t>X</w:t>
      </w:r>
      <w:r>
        <w:rPr>
          <w:rFonts w:ascii="Cambria" w:hAnsi="Cambria"/>
          <w:sz w:val="24"/>
          <w:szCs w:val="24"/>
        </w:rPr>
        <w:t>?</w:t>
      </w:r>
    </w:p>
    <w:p w14:paraId="6EEA282D" w14:textId="62E4803F" w:rsidR="00EA0E1C" w:rsidRDefault="00EA0E1C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318CEC5" w14:textId="77777777" w:rsidR="00A15E77" w:rsidRDefault="00A15E77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F335C25" w14:textId="018D43CE" w:rsidR="00EA0E1C" w:rsidRPr="00433D5F" w:rsidRDefault="00EA0E1C" w:rsidP="00EA0E1C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26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42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) – Максимум </w:t>
      </w:r>
      <w:r>
        <w:rPr>
          <w:rFonts w:ascii="Cambria" w:hAnsi="Cambria"/>
          <w:b/>
          <w:color w:val="FF0000"/>
          <w:sz w:val="28"/>
          <w:szCs w:val="24"/>
        </w:rPr>
        <w:t>8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0062E3CB" w14:textId="77777777" w:rsidR="00EA0E1C" w:rsidRPr="00354351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CC988E2" w14:textId="77777777" w:rsidR="00EA0E1C" w:rsidRPr="00AF1268" w:rsidRDefault="00EA0E1C" w:rsidP="00EA0E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Бактериофаги – широко распространенная в природе форма существования</w:t>
      </w:r>
      <w:r w:rsidRPr="00433D5F">
        <w:rPr>
          <w:rFonts w:ascii="Cambria" w:hAnsi="Cambria"/>
          <w:b/>
          <w:sz w:val="24"/>
          <w:szCs w:val="24"/>
        </w:rPr>
        <w:t xml:space="preserve">. </w:t>
      </w:r>
      <w:r>
        <w:rPr>
          <w:rFonts w:ascii="Cambria" w:hAnsi="Cambria"/>
          <w:b/>
          <w:sz w:val="24"/>
          <w:szCs w:val="24"/>
        </w:rPr>
        <w:t>Бактериофаги специфически заражают клетки определенных штаммов бактерий, захватывают их системы синтеза нуклеиновых кислот и белков для своего воспроизведения, затем чаще всего убивают бактерию-хозяина и выходят во внешнюю среду в поисках новых жертв. Бактериофагов несложно обнаружить во внешней среде, например, в ручье. Для этого достаточно смешать пробу воды из ручья с культурой интересующего вас бактериального штамма. Если рост культуры после этого прекратится и бактериальные клетки разрушатся – значит, Вы скорее всего обнаружили бактериофага, заражающего данный штамм. Следующий шаг – понять, какая концентрация способных к заражению фаговых частиц в вашей пробе. Для этого Вы смешиваете 100 мкл разведенной в 100 раз пробы из ручья с бактериальной культурой и высеваете на питательную среду в чашке Петри. Результаты изображены ниже. В контрольном эксперименте бактерии полностью покрыли чашку, а в присутствии бактериофага Вы заметили некоторое количество зон, свободных от бактерий («фаговых бляшек»</w:t>
      </w:r>
      <w:r w:rsidRPr="00727B71">
        <w:rPr>
          <w:rFonts w:ascii="Cambria" w:hAnsi="Cambria"/>
          <w:b/>
          <w:sz w:val="24"/>
          <w:szCs w:val="24"/>
        </w:rPr>
        <w:t xml:space="preserve">, </w:t>
      </w:r>
      <w:r>
        <w:rPr>
          <w:rFonts w:ascii="Cambria" w:hAnsi="Cambria"/>
          <w:b/>
          <w:sz w:val="24"/>
          <w:szCs w:val="24"/>
          <w:lang w:val="en-GB"/>
        </w:rPr>
        <w:t>plaques</w:t>
      </w:r>
      <w:r>
        <w:rPr>
          <w:rFonts w:ascii="Cambria" w:hAnsi="Cambria"/>
          <w:b/>
          <w:sz w:val="24"/>
          <w:szCs w:val="24"/>
        </w:rPr>
        <w:t>).</w:t>
      </w:r>
    </w:p>
    <w:p w14:paraId="0A953167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895027B" w14:textId="6DA6478F" w:rsidR="00EA0E1C" w:rsidRPr="00433D5F" w:rsidRDefault="004C36B9" w:rsidP="00EA0E1C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0FE0F261" wp14:editId="3B6D5D6F">
            <wp:extent cx="6028690" cy="3260090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26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CD5CB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60F28D8F" w14:textId="77777777" w:rsidR="00EA0E1C" w:rsidRPr="00433D5F" w:rsidRDefault="00EA0E1C" w:rsidP="00EA0E1C">
      <w:pPr>
        <w:numPr>
          <w:ilvl w:val="0"/>
          <w:numId w:val="2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Объясните принцип формирования фаговых бляшек</w:t>
      </w:r>
      <w:r w:rsidRPr="00433D5F">
        <w:rPr>
          <w:rFonts w:ascii="Cambria" w:hAnsi="Cambria"/>
          <w:sz w:val="24"/>
          <w:szCs w:val="24"/>
        </w:rPr>
        <w:t>.</w:t>
      </w:r>
    </w:p>
    <w:p w14:paraId="542D855C" w14:textId="77777777" w:rsidR="00EA0E1C" w:rsidRPr="00433D5F" w:rsidRDefault="00EA0E1C" w:rsidP="00EA0E1C">
      <w:pPr>
        <w:numPr>
          <w:ilvl w:val="0"/>
          <w:numId w:val="2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Посчитайте «титр фага» (количество способных к инфекции фаговых частиц в 1 мл пробы</w:t>
      </w:r>
      <w:r w:rsidRPr="00727B71">
        <w:rPr>
          <w:rFonts w:ascii="Cambria" w:hAnsi="Cambria"/>
          <w:sz w:val="24"/>
          <w:szCs w:val="24"/>
        </w:rPr>
        <w:t>,</w:t>
      </w:r>
      <w:r>
        <w:rPr>
          <w:rFonts w:ascii="Cambria" w:hAnsi="Cambria"/>
          <w:sz w:val="24"/>
          <w:szCs w:val="24"/>
        </w:rPr>
        <w:t xml:space="preserve"> </w:t>
      </w:r>
      <w:r w:rsidRPr="00354351">
        <w:rPr>
          <w:rFonts w:ascii="Cambria" w:hAnsi="Cambria"/>
          <w:sz w:val="24"/>
          <w:szCs w:val="24"/>
        </w:rPr>
        <w:t>PFU</w:t>
      </w:r>
      <w:r w:rsidRPr="00727B71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–</w:t>
      </w:r>
      <w:r w:rsidRPr="00727B71">
        <w:rPr>
          <w:rFonts w:ascii="Cambria" w:hAnsi="Cambria"/>
          <w:sz w:val="24"/>
          <w:szCs w:val="24"/>
        </w:rPr>
        <w:t xml:space="preserve"> </w:t>
      </w:r>
      <w:r w:rsidRPr="00354351">
        <w:rPr>
          <w:rFonts w:ascii="Cambria" w:hAnsi="Cambria"/>
          <w:sz w:val="24"/>
          <w:szCs w:val="24"/>
        </w:rPr>
        <w:t>plaque</w:t>
      </w:r>
      <w:r w:rsidRPr="00727B71">
        <w:rPr>
          <w:rFonts w:ascii="Cambria" w:hAnsi="Cambria"/>
          <w:sz w:val="24"/>
          <w:szCs w:val="24"/>
        </w:rPr>
        <w:t xml:space="preserve"> </w:t>
      </w:r>
      <w:r w:rsidRPr="00354351">
        <w:rPr>
          <w:rFonts w:ascii="Cambria" w:hAnsi="Cambria"/>
          <w:sz w:val="24"/>
          <w:szCs w:val="24"/>
        </w:rPr>
        <w:t>forming</w:t>
      </w:r>
      <w:r w:rsidRPr="00727B71">
        <w:rPr>
          <w:rFonts w:ascii="Cambria" w:hAnsi="Cambria"/>
          <w:sz w:val="24"/>
          <w:szCs w:val="24"/>
        </w:rPr>
        <w:t xml:space="preserve"> </w:t>
      </w:r>
      <w:r w:rsidRPr="00354351">
        <w:rPr>
          <w:rFonts w:ascii="Cambria" w:hAnsi="Cambria"/>
          <w:sz w:val="24"/>
          <w:szCs w:val="24"/>
        </w:rPr>
        <w:t>units</w:t>
      </w:r>
      <w:r>
        <w:rPr>
          <w:rFonts w:ascii="Cambria" w:hAnsi="Cambria"/>
          <w:sz w:val="24"/>
          <w:szCs w:val="24"/>
        </w:rPr>
        <w:t>) в воде из ручья.</w:t>
      </w:r>
    </w:p>
    <w:p w14:paraId="7161EF2A" w14:textId="77777777" w:rsidR="00EA0E1C" w:rsidRPr="00433D5F" w:rsidRDefault="00EA0E1C" w:rsidP="00EA0E1C">
      <w:pPr>
        <w:numPr>
          <w:ilvl w:val="0"/>
          <w:numId w:val="2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Можно ли посчитать титр фага в этой пробе, использовав в эксперименте не 100-кратное разведение, а 10000-кратное</w:t>
      </w:r>
      <w:r w:rsidRPr="00433D5F">
        <w:rPr>
          <w:rFonts w:ascii="Cambria" w:hAnsi="Cambria"/>
          <w:sz w:val="24"/>
          <w:szCs w:val="24"/>
        </w:rPr>
        <w:t xml:space="preserve">? </w:t>
      </w:r>
    </w:p>
    <w:p w14:paraId="552108CE" w14:textId="77777777" w:rsidR="00EA0E1C" w:rsidRPr="00433D5F" w:rsidRDefault="00EA0E1C" w:rsidP="00EA0E1C">
      <w:pPr>
        <w:numPr>
          <w:ilvl w:val="0"/>
          <w:numId w:val="2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Можно ли посчитать титр фага в этой пробе, использовав в эксперименте не 100-кратное разведение, а исходную пробу</w:t>
      </w:r>
      <w:r w:rsidRPr="00433D5F">
        <w:rPr>
          <w:rFonts w:ascii="Cambria" w:hAnsi="Cambria"/>
          <w:sz w:val="24"/>
          <w:szCs w:val="24"/>
        </w:rPr>
        <w:t xml:space="preserve">? </w:t>
      </w:r>
    </w:p>
    <w:p w14:paraId="6F5BAC10" w14:textId="19C14C43" w:rsidR="00EA0E1C" w:rsidRDefault="00EA0E1C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7976103" w14:textId="77777777" w:rsidR="00A15E77" w:rsidRDefault="00A15E77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3E459CA" w14:textId="75244A70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F932D5">
        <w:rPr>
          <w:rFonts w:ascii="Cambria" w:hAnsi="Cambria"/>
          <w:b/>
          <w:color w:val="FF0000"/>
          <w:sz w:val="28"/>
          <w:szCs w:val="24"/>
        </w:rPr>
        <w:t>27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43</w:t>
      </w:r>
      <w:r w:rsidR="009C7B1E">
        <w:rPr>
          <w:rFonts w:ascii="Cambria" w:hAnsi="Cambria"/>
          <w:b/>
          <w:color w:val="FF0000"/>
          <w:sz w:val="28"/>
          <w:szCs w:val="24"/>
        </w:rPr>
        <w:t>) – Максимум 8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2A5563D0" w14:textId="77777777" w:rsidR="00EA0E1C" w:rsidRPr="00354351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8E2FCB4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 Американской</w:t>
      </w:r>
      <w:r w:rsidRPr="00332BD1">
        <w:rPr>
          <w:rFonts w:ascii="Cambria" w:hAnsi="Cambria"/>
          <w:b/>
          <w:bCs/>
          <w:sz w:val="24"/>
          <w:szCs w:val="24"/>
        </w:rPr>
        <w:t xml:space="preserve"> норки (</w:t>
      </w:r>
      <w:r w:rsidRPr="00BB1264">
        <w:rPr>
          <w:rFonts w:ascii="Cambria" w:hAnsi="Cambria"/>
          <w:b/>
          <w:bCs/>
          <w:i/>
          <w:sz w:val="24"/>
          <w:szCs w:val="24"/>
        </w:rPr>
        <w:t>Mustela vison</w:t>
      </w:r>
      <w:r w:rsidRPr="00332BD1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 описана мутация окраса меха шедоу (</w:t>
      </w:r>
      <w:r>
        <w:rPr>
          <w:rFonts w:ascii="Cambria" w:hAnsi="Cambria"/>
          <w:b/>
          <w:bCs/>
          <w:sz w:val="24"/>
          <w:szCs w:val="24"/>
          <w:lang w:val="en-US"/>
        </w:rPr>
        <w:t>S</w:t>
      </w:r>
      <w:r w:rsidRPr="00C17EFC">
        <w:rPr>
          <w:rFonts w:ascii="Cambria" w:hAnsi="Cambria"/>
          <w:b/>
          <w:bCs/>
          <w:sz w:val="24"/>
          <w:szCs w:val="24"/>
          <w:vertAlign w:val="superscript"/>
          <w:lang w:val="en-US"/>
        </w:rPr>
        <w:t>H</w:t>
      </w:r>
      <w:r>
        <w:rPr>
          <w:rFonts w:ascii="Cambria" w:hAnsi="Cambria"/>
          <w:b/>
          <w:bCs/>
          <w:sz w:val="24"/>
          <w:szCs w:val="24"/>
        </w:rPr>
        <w:t xml:space="preserve">) (североамериканское название </w:t>
      </w:r>
      <w:r w:rsidRPr="00B512EF">
        <w:rPr>
          <w:rFonts w:ascii="Cambria" w:hAnsi="Cambria"/>
          <w:b/>
          <w:bCs/>
          <w:sz w:val="24"/>
          <w:szCs w:val="24"/>
        </w:rPr>
        <w:t>Heggedal)</w:t>
      </w:r>
      <w:r>
        <w:rPr>
          <w:rFonts w:ascii="Cambria" w:hAnsi="Cambria"/>
          <w:b/>
          <w:bCs/>
          <w:sz w:val="24"/>
          <w:szCs w:val="24"/>
        </w:rPr>
        <w:t>. Такие животные имеют темную с вкраплениями светлых волосков спину и белый живот. Уже на ранних этапах изучения новой мутации стало понятно, что она обладает плейотропным (множественным) эффектом: носители мутации помимо окраса шедоу имеют пониженную плодовитость. В дальнейшем, выяснилось, что вывести чистую линию норок шедоу невозможно. При скрещивании животных окраса шедоу между собой в первом поколении гибридов (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2D0EC9">
        <w:rPr>
          <w:rFonts w:ascii="Cambria" w:hAnsi="Cambria"/>
          <w:b/>
          <w:bCs/>
          <w:sz w:val="24"/>
          <w:szCs w:val="24"/>
        </w:rPr>
        <w:t>1</w:t>
      </w:r>
      <w:r>
        <w:rPr>
          <w:rFonts w:ascii="Cambria" w:hAnsi="Cambria"/>
          <w:b/>
          <w:bCs/>
          <w:sz w:val="24"/>
          <w:szCs w:val="24"/>
        </w:rPr>
        <w:t>) 2</w:t>
      </w:r>
      <w:r w:rsidRPr="00B22EF3">
        <w:rPr>
          <w:rFonts w:ascii="Cambria" w:hAnsi="Cambria"/>
          <w:b/>
          <w:bCs/>
          <w:sz w:val="24"/>
          <w:szCs w:val="24"/>
        </w:rPr>
        <w:t>/3</w:t>
      </w:r>
      <w:r>
        <w:rPr>
          <w:rFonts w:ascii="Cambria" w:hAnsi="Cambria"/>
          <w:b/>
          <w:bCs/>
          <w:sz w:val="24"/>
          <w:szCs w:val="24"/>
        </w:rPr>
        <w:t xml:space="preserve"> потомков имеют окрас шедоу, а 1</w:t>
      </w:r>
      <w:r w:rsidRPr="00B22EF3">
        <w:rPr>
          <w:rFonts w:ascii="Cambria" w:hAnsi="Cambria"/>
          <w:b/>
          <w:bCs/>
          <w:sz w:val="24"/>
          <w:szCs w:val="24"/>
        </w:rPr>
        <w:t>/</w:t>
      </w:r>
      <w:r>
        <w:rPr>
          <w:rFonts w:ascii="Cambria" w:hAnsi="Cambria"/>
          <w:b/>
          <w:bCs/>
          <w:sz w:val="24"/>
          <w:szCs w:val="24"/>
        </w:rPr>
        <w:t>3 стандартный коричневый окрас (окрас дикого типа). Во втором поколении гибридов коричневые норки при скрещивании между собой никогда не дают расщепления по окрасу.</w:t>
      </w:r>
    </w:p>
    <w:p w14:paraId="27054C93" w14:textId="77777777" w:rsidR="00EA0E1C" w:rsidRPr="00354351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1576C50" w14:textId="77777777" w:rsidR="00EA0E1C" w:rsidRPr="00433D5F" w:rsidRDefault="00EA0E1C" w:rsidP="00EA0E1C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Какой генотип имеют норки окраса шедоу</w:t>
      </w:r>
      <w:r w:rsidR="00597C85">
        <w:rPr>
          <w:rFonts w:ascii="Cambria" w:hAnsi="Cambria"/>
          <w:bCs/>
          <w:sz w:val="24"/>
          <w:szCs w:val="24"/>
        </w:rPr>
        <w:t>?</w:t>
      </w:r>
    </w:p>
    <w:p w14:paraId="61E2E26C" w14:textId="77777777" w:rsidR="00EA0E1C" w:rsidRPr="00433D5F" w:rsidRDefault="00EA0E1C" w:rsidP="00EA0E1C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Какой генотип имеют коричневые норки</w:t>
      </w:r>
      <w:r w:rsidR="00597C85">
        <w:rPr>
          <w:rFonts w:ascii="Cambria" w:hAnsi="Cambria"/>
          <w:bCs/>
          <w:sz w:val="24"/>
          <w:szCs w:val="24"/>
        </w:rPr>
        <w:t>?</w:t>
      </w:r>
    </w:p>
    <w:p w14:paraId="58152D43" w14:textId="77777777" w:rsidR="00EA0E1C" w:rsidRDefault="00EA0E1C" w:rsidP="00EA0E1C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Какое расщепление по окрасу можно ожидать от скрещивания коричневой норки с норкой окраса шедоу</w:t>
      </w:r>
      <w:r w:rsidR="00597C85">
        <w:rPr>
          <w:rFonts w:ascii="Cambria" w:hAnsi="Cambria"/>
          <w:bCs/>
          <w:sz w:val="24"/>
          <w:szCs w:val="24"/>
        </w:rPr>
        <w:t>?</w:t>
      </w:r>
    </w:p>
    <w:p w14:paraId="3F764FFC" w14:textId="77777777" w:rsidR="00EA0E1C" w:rsidRPr="00433D5F" w:rsidRDefault="00EA0E1C" w:rsidP="00EA0E1C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Почему у норок шедоу снижена плодовитость</w:t>
      </w:r>
      <w:r w:rsidR="00597C85">
        <w:rPr>
          <w:rFonts w:ascii="Cambria" w:hAnsi="Cambria"/>
          <w:bCs/>
          <w:sz w:val="24"/>
          <w:szCs w:val="24"/>
        </w:rPr>
        <w:t>?</w:t>
      </w:r>
    </w:p>
    <w:p w14:paraId="38E75EEC" w14:textId="77777777" w:rsidR="00EA0E1C" w:rsidRPr="00433D5F" w:rsidRDefault="00EA0E1C" w:rsidP="00EA0E1C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 самцом какого окраса следует скрещивать самку окраса шедоу, чтобы получить от</w:t>
      </w:r>
      <w:r w:rsidR="006F58E8">
        <w:rPr>
          <w:rFonts w:ascii="Cambria" w:hAnsi="Cambria"/>
          <w:bCs/>
          <w:sz w:val="24"/>
          <w:szCs w:val="24"/>
        </w:rPr>
        <w:t xml:space="preserve"> нее как можно больше детенышей?</w:t>
      </w:r>
      <w:r>
        <w:rPr>
          <w:rFonts w:ascii="Cambria" w:hAnsi="Cambria"/>
          <w:bCs/>
          <w:sz w:val="24"/>
          <w:szCs w:val="24"/>
        </w:rPr>
        <w:t xml:space="preserve"> </w:t>
      </w:r>
      <w:r w:rsidR="006F58E8">
        <w:rPr>
          <w:rFonts w:ascii="Cambria" w:hAnsi="Cambria"/>
          <w:bCs/>
          <w:sz w:val="24"/>
          <w:szCs w:val="24"/>
        </w:rPr>
        <w:t>П</w:t>
      </w:r>
      <w:r>
        <w:rPr>
          <w:rFonts w:ascii="Cambria" w:hAnsi="Cambria"/>
          <w:bCs/>
          <w:sz w:val="24"/>
          <w:szCs w:val="24"/>
        </w:rPr>
        <w:t>оясните свой ответ</w:t>
      </w:r>
      <w:r w:rsidR="006F58E8">
        <w:rPr>
          <w:rFonts w:ascii="Cambria" w:hAnsi="Cambria"/>
          <w:bCs/>
          <w:sz w:val="24"/>
          <w:szCs w:val="24"/>
        </w:rPr>
        <w:t>.</w:t>
      </w:r>
    </w:p>
    <w:p w14:paraId="1F315E8D" w14:textId="77777777" w:rsidR="00EA0E1C" w:rsidRPr="00433D5F" w:rsidRDefault="00EA0E1C" w:rsidP="00EA0E1C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Что наиболее вероятно произойдет с носителями мутации шедоу, есл</w:t>
      </w:r>
      <w:r w:rsidR="006F58E8">
        <w:rPr>
          <w:rFonts w:ascii="Cambria" w:hAnsi="Cambria"/>
          <w:bCs/>
          <w:sz w:val="24"/>
          <w:szCs w:val="24"/>
        </w:rPr>
        <w:t>и она возникнет в дикой природе?</w:t>
      </w:r>
      <w:r>
        <w:rPr>
          <w:rFonts w:ascii="Cambria" w:hAnsi="Cambria"/>
          <w:bCs/>
          <w:sz w:val="24"/>
          <w:szCs w:val="24"/>
        </w:rPr>
        <w:t xml:space="preserve"> </w:t>
      </w:r>
      <w:r w:rsidR="006F58E8">
        <w:rPr>
          <w:rFonts w:ascii="Cambria" w:hAnsi="Cambria"/>
          <w:bCs/>
          <w:sz w:val="24"/>
          <w:szCs w:val="24"/>
        </w:rPr>
        <w:t>П</w:t>
      </w:r>
      <w:r>
        <w:rPr>
          <w:rFonts w:ascii="Cambria" w:hAnsi="Cambria"/>
          <w:bCs/>
          <w:sz w:val="24"/>
          <w:szCs w:val="24"/>
        </w:rPr>
        <w:t>очему</w:t>
      </w:r>
      <w:r w:rsidR="00597C85">
        <w:rPr>
          <w:rFonts w:ascii="Cambria" w:hAnsi="Cambria"/>
          <w:bCs/>
          <w:sz w:val="24"/>
          <w:szCs w:val="24"/>
        </w:rPr>
        <w:t>?</w:t>
      </w:r>
    </w:p>
    <w:p w14:paraId="44050065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EECECE0" w14:textId="77777777" w:rsidR="00EA0E1C" w:rsidRPr="00C72A8A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42F8E6" w14:textId="75030B73" w:rsidR="00A8025B" w:rsidRPr="00A15E77" w:rsidRDefault="00A8025B" w:rsidP="00A15E77">
      <w:p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sectPr w:rsidR="00A8025B" w:rsidRPr="00A15E77" w:rsidSect="005401AC">
      <w:headerReference w:type="default" r:id="rId103"/>
      <w:footerReference w:type="default" r:id="rId104"/>
      <w:type w:val="continuous"/>
      <w:pgSz w:w="11906" w:h="16838"/>
      <w:pgMar w:top="851" w:right="851" w:bottom="851" w:left="85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5F5A91" w14:textId="77777777" w:rsidR="00855B87" w:rsidRDefault="00855B87" w:rsidP="00DE48AF">
      <w:pPr>
        <w:spacing w:after="0" w:line="240" w:lineRule="auto"/>
      </w:pPr>
      <w:r>
        <w:separator/>
      </w:r>
    </w:p>
  </w:endnote>
  <w:endnote w:type="continuationSeparator" w:id="0">
    <w:p w14:paraId="68EF3C80" w14:textId="77777777" w:rsidR="00855B87" w:rsidRDefault="00855B87" w:rsidP="00DE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7B4E3" w14:textId="77777777" w:rsidR="00BC5756" w:rsidRDefault="00BC5756" w:rsidP="006F6051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681B89">
      <w:rPr>
        <w:noProof/>
      </w:rPr>
      <w:t>59</w:t>
    </w:r>
    <w:r>
      <w:fldChar w:fldCharType="end"/>
    </w:r>
  </w:p>
  <w:p w14:paraId="0C63550A" w14:textId="77777777" w:rsidR="00BC5756" w:rsidRDefault="00BC57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81C4F8" w14:textId="77777777" w:rsidR="00855B87" w:rsidRDefault="00855B87" w:rsidP="00DE48AF">
      <w:pPr>
        <w:spacing w:after="0" w:line="240" w:lineRule="auto"/>
      </w:pPr>
      <w:r>
        <w:separator/>
      </w:r>
    </w:p>
  </w:footnote>
  <w:footnote w:type="continuationSeparator" w:id="0">
    <w:p w14:paraId="2AEC90F8" w14:textId="77777777" w:rsidR="00855B87" w:rsidRDefault="00855B87" w:rsidP="00DE4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D7978" w14:textId="77777777" w:rsidR="00BC5756" w:rsidRPr="00681621" w:rsidRDefault="00BC5756" w:rsidP="008C49FE">
    <w:pPr>
      <w:pStyle w:val="a9"/>
      <w:tabs>
        <w:tab w:val="clear" w:pos="9355"/>
        <w:tab w:val="right" w:pos="10065"/>
      </w:tabs>
      <w:rPr>
        <w:rFonts w:ascii="Cambria" w:hAnsi="Cambria"/>
        <w:b/>
        <w:i/>
        <w:color w:val="FF0000"/>
      </w:rPr>
    </w:pPr>
    <w:r w:rsidRPr="00815F4E">
      <w:rPr>
        <w:rFonts w:ascii="Cambria" w:hAnsi="Cambria"/>
        <w:i/>
      </w:rPr>
      <w:t xml:space="preserve">Задания олимпиады </w:t>
    </w:r>
    <w:r w:rsidR="00F332AF">
      <w:rPr>
        <w:rFonts w:ascii="Cambria" w:hAnsi="Cambria"/>
        <w:i/>
      </w:rPr>
      <w:t>«</w:t>
    </w:r>
    <w:r w:rsidRPr="00815F4E">
      <w:rPr>
        <w:rFonts w:ascii="Cambria" w:hAnsi="Cambria"/>
        <w:i/>
      </w:rPr>
      <w:t>Физтех</w:t>
    </w:r>
    <w:r w:rsidR="00F332AF">
      <w:rPr>
        <w:rFonts w:ascii="Cambria" w:hAnsi="Cambria"/>
        <w:i/>
      </w:rPr>
      <w:t>»</w:t>
    </w:r>
    <w:r>
      <w:rPr>
        <w:rFonts w:ascii="Cambria" w:hAnsi="Cambria"/>
        <w:i/>
      </w:rPr>
      <w:t xml:space="preserve"> по биологии.</w:t>
    </w:r>
    <w:r w:rsidRPr="00815F4E">
      <w:rPr>
        <w:rFonts w:ascii="Cambria" w:hAnsi="Cambria"/>
        <w:i/>
      </w:rPr>
      <w:t xml:space="preserve"> </w:t>
    </w:r>
    <w:r>
      <w:rPr>
        <w:rFonts w:ascii="Cambria" w:hAnsi="Cambria"/>
        <w:i/>
      </w:rPr>
      <w:t>Отборочный этап 2020/21</w:t>
    </w:r>
    <w:r w:rsidRPr="00815F4E">
      <w:rPr>
        <w:rFonts w:ascii="Cambria" w:hAnsi="Cambria"/>
        <w:i/>
      </w:rPr>
      <w:t xml:space="preserve"> уч.год</w:t>
    </w:r>
    <w:r w:rsidRPr="00815F4E">
      <w:rPr>
        <w:rFonts w:ascii="Cambria" w:hAnsi="Cambria"/>
        <w:i/>
      </w:rPr>
      <w:tab/>
    </w:r>
    <w:r w:rsidR="005063A5">
      <w:rPr>
        <w:rFonts w:ascii="Cambria" w:hAnsi="Cambria"/>
        <w:b/>
        <w:i/>
        <w:color w:val="FF0000"/>
      </w:rPr>
      <w:t>10</w:t>
    </w:r>
    <w:r>
      <w:rPr>
        <w:rFonts w:ascii="Cambria" w:hAnsi="Cambria"/>
        <w:b/>
        <w:i/>
        <w:color w:val="FF0000"/>
      </w:rPr>
      <w:t xml:space="preserve"> К</w:t>
    </w:r>
    <w:r w:rsidRPr="00815F4E">
      <w:rPr>
        <w:rFonts w:ascii="Cambria" w:hAnsi="Cambria"/>
        <w:b/>
        <w:i/>
        <w:color w:val="FF0000"/>
      </w:rPr>
      <w:t>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141E8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10D024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1387878"/>
    <w:multiLevelType w:val="hybridMultilevel"/>
    <w:tmpl w:val="AB3492F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6C849FFC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744EDC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032129AA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04F715C6"/>
    <w:multiLevelType w:val="hybridMultilevel"/>
    <w:tmpl w:val="AB3492F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6C849FFC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692245"/>
    <w:multiLevelType w:val="hybridMultilevel"/>
    <w:tmpl w:val="951271D6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773086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A816D7"/>
    <w:multiLevelType w:val="hybridMultilevel"/>
    <w:tmpl w:val="746230C4"/>
    <w:lvl w:ilvl="0" w:tplc="4B3A814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555369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9F22D0F"/>
    <w:multiLevelType w:val="hybridMultilevel"/>
    <w:tmpl w:val="746230C4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1D7D81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B55BF5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0CA301DF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0E5A413B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5D39A2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0E620860"/>
    <w:multiLevelType w:val="hybridMultilevel"/>
    <w:tmpl w:val="1E96BBB6"/>
    <w:lvl w:ilvl="0" w:tplc="07DE432A">
      <w:start w:val="1"/>
      <w:numFmt w:val="upperLetter"/>
      <w:lvlText w:val="%1)"/>
      <w:lvlJc w:val="left"/>
      <w:pPr>
        <w:ind w:left="7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0EC70A3A"/>
    <w:multiLevelType w:val="multilevel"/>
    <w:tmpl w:val="14E4B6BA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10413504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107A4A7F"/>
    <w:multiLevelType w:val="hybridMultilevel"/>
    <w:tmpl w:val="53FED236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DD726D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5186C00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51B66B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F335D1"/>
    <w:multiLevelType w:val="hybridMultilevel"/>
    <w:tmpl w:val="53FED236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6236E93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17251494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17D336B4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180530B6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18E705F4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1ACC3583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1B5F44CC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1B6E0F08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BA007B6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BB5208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1BD56CBB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C6C12E3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1CC860FA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204E0C5B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0551A04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1171802"/>
    <w:multiLevelType w:val="hybridMultilevel"/>
    <w:tmpl w:val="1E96BBB6"/>
    <w:lvl w:ilvl="0" w:tplc="07DE432A">
      <w:start w:val="1"/>
      <w:numFmt w:val="upperLetter"/>
      <w:lvlText w:val="%1)"/>
      <w:lvlJc w:val="left"/>
      <w:pPr>
        <w:ind w:left="7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2" w15:restartNumberingAfterBreak="0">
    <w:nsid w:val="21737ECA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3" w15:restartNumberingAfterBreak="0">
    <w:nsid w:val="217841DA"/>
    <w:multiLevelType w:val="multilevel"/>
    <w:tmpl w:val="0E1A4B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4" w15:restartNumberingAfterBreak="0">
    <w:nsid w:val="22CE03C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 w15:restartNumberingAfterBreak="0">
    <w:nsid w:val="22E13F59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6" w15:restartNumberingAfterBreak="0">
    <w:nsid w:val="22E1442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2F95D4B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8" w15:restartNumberingAfterBreak="0">
    <w:nsid w:val="24103FA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9" w15:restartNumberingAfterBreak="0">
    <w:nsid w:val="27121C3C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2919570B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1" w15:restartNumberingAfterBreak="0">
    <w:nsid w:val="2924748D"/>
    <w:multiLevelType w:val="hybridMultilevel"/>
    <w:tmpl w:val="746230C4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9CD5CE0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 w15:restartNumberingAfterBreak="0">
    <w:nsid w:val="2CAB567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D4D309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D704DB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E2A3459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7" w15:restartNumberingAfterBreak="0">
    <w:nsid w:val="2EC568A2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8" w15:restartNumberingAfterBreak="0">
    <w:nsid w:val="32C8508B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9" w15:restartNumberingAfterBreak="0">
    <w:nsid w:val="32DE2CA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B66CD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1" w15:restartNumberingAfterBreak="0">
    <w:nsid w:val="36274170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2" w15:restartNumberingAfterBreak="0">
    <w:nsid w:val="36F04707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3" w15:restartNumberingAfterBreak="0">
    <w:nsid w:val="3762698A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4" w15:restartNumberingAfterBreak="0">
    <w:nsid w:val="37EA43E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8EA22C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6" w15:restartNumberingAfterBreak="0">
    <w:nsid w:val="3AA80B6F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B235C01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8" w15:restartNumberingAfterBreak="0">
    <w:nsid w:val="3D937820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A92DD4"/>
    <w:multiLevelType w:val="hybridMultilevel"/>
    <w:tmpl w:val="66425506"/>
    <w:lvl w:ilvl="0" w:tplc="790AFA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0831ED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12B44F0"/>
    <w:multiLevelType w:val="hybridMultilevel"/>
    <w:tmpl w:val="0CD2450E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1D13F94"/>
    <w:multiLevelType w:val="hybridMultilevel"/>
    <w:tmpl w:val="53FED236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2823746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3085D24"/>
    <w:multiLevelType w:val="hybridMultilevel"/>
    <w:tmpl w:val="746230C4"/>
    <w:lvl w:ilvl="0" w:tplc="4B3A814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4E30A85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6" w15:restartNumberingAfterBreak="0">
    <w:nsid w:val="453D7565"/>
    <w:multiLevelType w:val="hybridMultilevel"/>
    <w:tmpl w:val="59FA3180"/>
    <w:lvl w:ilvl="0" w:tplc="FC1C75B0">
      <w:start w:val="1"/>
      <w:numFmt w:val="upp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6377B59"/>
    <w:multiLevelType w:val="hybridMultilevel"/>
    <w:tmpl w:val="746230C4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6666CAE"/>
    <w:multiLevelType w:val="hybridMultilevel"/>
    <w:tmpl w:val="6EE27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78463F4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85D49E9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1" w15:restartNumberingAfterBreak="0">
    <w:nsid w:val="489C5DD2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9BD15C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AE9204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4" w15:restartNumberingAfterBreak="0">
    <w:nsid w:val="4C662408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5" w15:restartNumberingAfterBreak="0">
    <w:nsid w:val="4D27293E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6" w15:restartNumberingAfterBreak="0">
    <w:nsid w:val="4E833DAD"/>
    <w:multiLevelType w:val="hybridMultilevel"/>
    <w:tmpl w:val="1E96BBB6"/>
    <w:lvl w:ilvl="0" w:tplc="07DE432A">
      <w:start w:val="1"/>
      <w:numFmt w:val="upperLetter"/>
      <w:lvlText w:val="%1)"/>
      <w:lvlJc w:val="left"/>
      <w:pPr>
        <w:ind w:left="7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7" w15:restartNumberingAfterBreak="0">
    <w:nsid w:val="4FD852D8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8" w15:restartNumberingAfterBreak="0">
    <w:nsid w:val="52F37551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9" w15:restartNumberingAfterBreak="0">
    <w:nsid w:val="53873527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0" w15:restartNumberingAfterBreak="0">
    <w:nsid w:val="53E95A8B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1" w15:restartNumberingAfterBreak="0">
    <w:nsid w:val="53FF372B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4032CF6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3" w15:restartNumberingAfterBreak="0">
    <w:nsid w:val="541A2AA4"/>
    <w:multiLevelType w:val="multilevel"/>
    <w:tmpl w:val="14E4B6BA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4" w15:restartNumberingAfterBreak="0">
    <w:nsid w:val="55252DCE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604308F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64718A5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7" w15:restartNumberingAfterBreak="0">
    <w:nsid w:val="58020671"/>
    <w:multiLevelType w:val="hybridMultilevel"/>
    <w:tmpl w:val="605E8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pStyle w:val="2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B440E73"/>
    <w:multiLevelType w:val="multilevel"/>
    <w:tmpl w:val="37C85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9" w15:restartNumberingAfterBreak="0">
    <w:nsid w:val="5B6F688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0" w15:restartNumberingAfterBreak="0">
    <w:nsid w:val="5DDB5F52"/>
    <w:multiLevelType w:val="multilevel"/>
    <w:tmpl w:val="14E4B6BA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1" w15:restartNumberingAfterBreak="0">
    <w:nsid w:val="5E8B492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05B3F72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1345CF4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4" w15:restartNumberingAfterBreak="0">
    <w:nsid w:val="61694E06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5" w15:restartNumberingAfterBreak="0">
    <w:nsid w:val="62400EEF"/>
    <w:multiLevelType w:val="hybridMultilevel"/>
    <w:tmpl w:val="66425506"/>
    <w:lvl w:ilvl="0" w:tplc="790AFA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3493A30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3B31355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8" w15:restartNumberingAfterBreak="0">
    <w:nsid w:val="63FD2BC5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9" w15:restartNumberingAfterBreak="0">
    <w:nsid w:val="65441D1A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5F24F56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1" w15:restartNumberingAfterBreak="0">
    <w:nsid w:val="671D143C"/>
    <w:multiLevelType w:val="multilevel"/>
    <w:tmpl w:val="0E1A4B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2" w15:restartNumberingAfterBreak="0">
    <w:nsid w:val="67AA1EFB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80B439A"/>
    <w:multiLevelType w:val="hybridMultilevel"/>
    <w:tmpl w:val="66425506"/>
    <w:lvl w:ilvl="0" w:tplc="790AFA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86B16A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5" w15:restartNumberingAfterBreak="0">
    <w:nsid w:val="689F6167"/>
    <w:multiLevelType w:val="hybridMultilevel"/>
    <w:tmpl w:val="746230C4"/>
    <w:lvl w:ilvl="0" w:tplc="4B3A814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8BC428C"/>
    <w:multiLevelType w:val="multilevel"/>
    <w:tmpl w:val="0E1A4B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7" w15:restartNumberingAfterBreak="0">
    <w:nsid w:val="69303324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8" w15:restartNumberingAfterBreak="0">
    <w:nsid w:val="6A2F4E0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9" w15:restartNumberingAfterBreak="0">
    <w:nsid w:val="6AF806B0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0" w15:restartNumberingAfterBreak="0">
    <w:nsid w:val="6E6F5F93"/>
    <w:multiLevelType w:val="hybridMultilevel"/>
    <w:tmpl w:val="AB3492F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6C849FFC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F393F60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047330F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3" w15:restartNumberingAfterBreak="0">
    <w:nsid w:val="709C62E3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4F658DB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5521303"/>
    <w:multiLevelType w:val="hybridMultilevel"/>
    <w:tmpl w:val="AB3492F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6C849FFC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5981E73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6B837B8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A5431E1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B9259B6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0" w15:restartNumberingAfterBreak="0">
    <w:nsid w:val="7C95389A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1" w15:restartNumberingAfterBreak="0">
    <w:nsid w:val="7E3757B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E5C716B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8"/>
  </w:num>
  <w:num w:numId="3">
    <w:abstractNumId w:val="101"/>
  </w:num>
  <w:num w:numId="4">
    <w:abstractNumId w:val="24"/>
  </w:num>
  <w:num w:numId="5">
    <w:abstractNumId w:val="26"/>
  </w:num>
  <w:num w:numId="6">
    <w:abstractNumId w:val="77"/>
  </w:num>
  <w:num w:numId="7">
    <w:abstractNumId w:val="9"/>
  </w:num>
  <w:num w:numId="8">
    <w:abstractNumId w:val="64"/>
  </w:num>
  <w:num w:numId="9">
    <w:abstractNumId w:val="29"/>
  </w:num>
  <w:num w:numId="10">
    <w:abstractNumId w:val="44"/>
  </w:num>
  <w:num w:numId="11">
    <w:abstractNumId w:val="13"/>
  </w:num>
  <w:num w:numId="12">
    <w:abstractNumId w:val="76"/>
  </w:num>
  <w:num w:numId="13">
    <w:abstractNumId w:val="40"/>
  </w:num>
  <w:num w:numId="14">
    <w:abstractNumId w:val="68"/>
  </w:num>
  <w:num w:numId="15">
    <w:abstractNumId w:val="32"/>
  </w:num>
  <w:num w:numId="16">
    <w:abstractNumId w:val="122"/>
  </w:num>
  <w:num w:numId="17">
    <w:abstractNumId w:val="46"/>
  </w:num>
  <w:num w:numId="18">
    <w:abstractNumId w:val="23"/>
  </w:num>
  <w:num w:numId="19">
    <w:abstractNumId w:val="39"/>
  </w:num>
  <w:num w:numId="20">
    <w:abstractNumId w:val="66"/>
  </w:num>
  <w:num w:numId="21">
    <w:abstractNumId w:val="42"/>
  </w:num>
  <w:num w:numId="22">
    <w:abstractNumId w:val="116"/>
  </w:num>
  <w:num w:numId="23">
    <w:abstractNumId w:val="55"/>
  </w:num>
  <w:num w:numId="24">
    <w:abstractNumId w:val="128"/>
  </w:num>
  <w:num w:numId="25">
    <w:abstractNumId w:val="71"/>
  </w:num>
  <w:num w:numId="26">
    <w:abstractNumId w:val="75"/>
  </w:num>
  <w:num w:numId="27">
    <w:abstractNumId w:val="93"/>
  </w:num>
  <w:num w:numId="28">
    <w:abstractNumId w:val="21"/>
  </w:num>
  <w:num w:numId="29">
    <w:abstractNumId w:val="95"/>
  </w:num>
  <w:num w:numId="30">
    <w:abstractNumId w:val="121"/>
  </w:num>
  <w:num w:numId="31">
    <w:abstractNumId w:val="8"/>
  </w:num>
  <w:num w:numId="32">
    <w:abstractNumId w:val="84"/>
  </w:num>
  <w:num w:numId="33">
    <w:abstractNumId w:val="83"/>
  </w:num>
  <w:num w:numId="34">
    <w:abstractNumId w:val="48"/>
  </w:num>
  <w:num w:numId="35">
    <w:abstractNumId w:val="107"/>
  </w:num>
  <w:num w:numId="36">
    <w:abstractNumId w:val="113"/>
  </w:num>
  <w:num w:numId="37">
    <w:abstractNumId w:val="11"/>
  </w:num>
  <w:num w:numId="38">
    <w:abstractNumId w:val="38"/>
  </w:num>
  <w:num w:numId="39">
    <w:abstractNumId w:val="49"/>
  </w:num>
  <w:num w:numId="40">
    <w:abstractNumId w:val="90"/>
  </w:num>
  <w:num w:numId="41">
    <w:abstractNumId w:val="27"/>
  </w:num>
  <w:num w:numId="42">
    <w:abstractNumId w:val="6"/>
  </w:num>
  <w:num w:numId="43">
    <w:abstractNumId w:val="31"/>
  </w:num>
  <w:num w:numId="44">
    <w:abstractNumId w:val="88"/>
  </w:num>
  <w:num w:numId="45">
    <w:abstractNumId w:val="45"/>
  </w:num>
  <w:num w:numId="46">
    <w:abstractNumId w:val="34"/>
  </w:num>
  <w:num w:numId="47">
    <w:abstractNumId w:val="22"/>
  </w:num>
  <w:num w:numId="48">
    <w:abstractNumId w:val="7"/>
  </w:num>
  <w:num w:numId="49">
    <w:abstractNumId w:val="112"/>
  </w:num>
  <w:num w:numId="50">
    <w:abstractNumId w:val="4"/>
  </w:num>
  <w:num w:numId="51">
    <w:abstractNumId w:val="106"/>
  </w:num>
  <w:num w:numId="52">
    <w:abstractNumId w:val="127"/>
  </w:num>
  <w:num w:numId="53">
    <w:abstractNumId w:val="123"/>
  </w:num>
  <w:num w:numId="54">
    <w:abstractNumId w:val="130"/>
  </w:num>
  <w:num w:numId="55">
    <w:abstractNumId w:val="47"/>
  </w:num>
  <w:num w:numId="56">
    <w:abstractNumId w:val="30"/>
  </w:num>
  <w:num w:numId="57">
    <w:abstractNumId w:val="14"/>
  </w:num>
  <w:num w:numId="58">
    <w:abstractNumId w:val="37"/>
  </w:num>
  <w:num w:numId="59">
    <w:abstractNumId w:val="89"/>
  </w:num>
  <w:num w:numId="60">
    <w:abstractNumId w:val="129"/>
  </w:num>
  <w:num w:numId="61">
    <w:abstractNumId w:val="58"/>
  </w:num>
  <w:num w:numId="62">
    <w:abstractNumId w:val="3"/>
  </w:num>
  <w:num w:numId="63">
    <w:abstractNumId w:val="28"/>
  </w:num>
  <w:num w:numId="64">
    <w:abstractNumId w:val="105"/>
  </w:num>
  <w:num w:numId="65">
    <w:abstractNumId w:val="69"/>
  </w:num>
  <w:num w:numId="66">
    <w:abstractNumId w:val="51"/>
  </w:num>
  <w:num w:numId="67">
    <w:abstractNumId w:val="12"/>
  </w:num>
  <w:num w:numId="68">
    <w:abstractNumId w:val="74"/>
  </w:num>
  <w:num w:numId="69">
    <w:abstractNumId w:val="10"/>
  </w:num>
  <w:num w:numId="70">
    <w:abstractNumId w:val="115"/>
  </w:num>
  <w:num w:numId="71">
    <w:abstractNumId w:val="99"/>
  </w:num>
  <w:num w:numId="72">
    <w:abstractNumId w:val="65"/>
  </w:num>
  <w:num w:numId="73">
    <w:abstractNumId w:val="18"/>
  </w:num>
  <w:num w:numId="74">
    <w:abstractNumId w:val="41"/>
  </w:num>
  <w:num w:numId="75">
    <w:abstractNumId w:val="86"/>
  </w:num>
  <w:num w:numId="76">
    <w:abstractNumId w:val="56"/>
  </w:num>
  <w:num w:numId="77">
    <w:abstractNumId w:val="85"/>
  </w:num>
  <w:num w:numId="78">
    <w:abstractNumId w:val="17"/>
  </w:num>
  <w:num w:numId="79">
    <w:abstractNumId w:val="92"/>
  </w:num>
  <w:num w:numId="80">
    <w:abstractNumId w:val="2"/>
  </w:num>
  <w:num w:numId="81">
    <w:abstractNumId w:val="50"/>
  </w:num>
  <w:num w:numId="82">
    <w:abstractNumId w:val="80"/>
  </w:num>
  <w:num w:numId="83">
    <w:abstractNumId w:val="103"/>
  </w:num>
  <w:num w:numId="84">
    <w:abstractNumId w:val="108"/>
  </w:num>
  <w:num w:numId="85">
    <w:abstractNumId w:val="43"/>
  </w:num>
  <w:num w:numId="86">
    <w:abstractNumId w:val="111"/>
  </w:num>
  <w:num w:numId="87">
    <w:abstractNumId w:val="19"/>
  </w:num>
  <w:num w:numId="88">
    <w:abstractNumId w:val="100"/>
  </w:num>
  <w:num w:numId="89">
    <w:abstractNumId w:val="25"/>
  </w:num>
  <w:num w:numId="90">
    <w:abstractNumId w:val="72"/>
  </w:num>
  <w:num w:numId="91">
    <w:abstractNumId w:val="35"/>
  </w:num>
  <w:num w:numId="92">
    <w:abstractNumId w:val="114"/>
  </w:num>
  <w:num w:numId="93">
    <w:abstractNumId w:val="60"/>
  </w:num>
  <w:num w:numId="94">
    <w:abstractNumId w:val="20"/>
  </w:num>
  <w:num w:numId="95">
    <w:abstractNumId w:val="94"/>
  </w:num>
  <w:num w:numId="96">
    <w:abstractNumId w:val="59"/>
  </w:num>
  <w:num w:numId="97">
    <w:abstractNumId w:val="131"/>
  </w:num>
  <w:num w:numId="98">
    <w:abstractNumId w:val="33"/>
  </w:num>
  <w:num w:numId="99">
    <w:abstractNumId w:val="120"/>
  </w:num>
  <w:num w:numId="100">
    <w:abstractNumId w:val="102"/>
  </w:num>
  <w:num w:numId="101">
    <w:abstractNumId w:val="125"/>
  </w:num>
  <w:num w:numId="102">
    <w:abstractNumId w:val="73"/>
  </w:num>
  <w:num w:numId="103">
    <w:abstractNumId w:val="36"/>
  </w:num>
  <w:num w:numId="104">
    <w:abstractNumId w:val="70"/>
  </w:num>
  <w:num w:numId="105">
    <w:abstractNumId w:val="16"/>
  </w:num>
  <w:num w:numId="106">
    <w:abstractNumId w:val="82"/>
  </w:num>
  <w:num w:numId="10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15"/>
  </w:num>
  <w:num w:numId="109">
    <w:abstractNumId w:val="62"/>
  </w:num>
  <w:num w:numId="110">
    <w:abstractNumId w:val="110"/>
  </w:num>
  <w:num w:numId="111">
    <w:abstractNumId w:val="87"/>
  </w:num>
  <w:num w:numId="112">
    <w:abstractNumId w:val="5"/>
  </w:num>
  <w:num w:numId="113">
    <w:abstractNumId w:val="96"/>
  </w:num>
  <w:num w:numId="114">
    <w:abstractNumId w:val="61"/>
  </w:num>
  <w:num w:numId="115">
    <w:abstractNumId w:val="79"/>
  </w:num>
  <w:num w:numId="116">
    <w:abstractNumId w:val="124"/>
  </w:num>
  <w:num w:numId="117">
    <w:abstractNumId w:val="54"/>
  </w:num>
  <w:num w:numId="118">
    <w:abstractNumId w:val="109"/>
  </w:num>
  <w:num w:numId="119">
    <w:abstractNumId w:val="126"/>
  </w:num>
  <w:num w:numId="120">
    <w:abstractNumId w:val="91"/>
  </w:num>
  <w:num w:numId="121">
    <w:abstractNumId w:val="53"/>
  </w:num>
  <w:num w:numId="122">
    <w:abstractNumId w:val="81"/>
  </w:num>
  <w:num w:numId="123">
    <w:abstractNumId w:val="63"/>
  </w:num>
  <w:num w:numId="124">
    <w:abstractNumId w:val="67"/>
  </w:num>
  <w:num w:numId="125">
    <w:abstractNumId w:val="52"/>
  </w:num>
  <w:num w:numId="126">
    <w:abstractNumId w:val="57"/>
  </w:num>
  <w:num w:numId="127">
    <w:abstractNumId w:val="104"/>
  </w:num>
  <w:num w:numId="128">
    <w:abstractNumId w:val="117"/>
  </w:num>
  <w:num w:numId="129">
    <w:abstractNumId w:val="132"/>
  </w:num>
  <w:num w:numId="130">
    <w:abstractNumId w:val="78"/>
  </w:num>
  <w:num w:numId="131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19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B04"/>
    <w:rsid w:val="00002633"/>
    <w:rsid w:val="00002B39"/>
    <w:rsid w:val="00004D8F"/>
    <w:rsid w:val="000074EA"/>
    <w:rsid w:val="00007530"/>
    <w:rsid w:val="00010382"/>
    <w:rsid w:val="0001228D"/>
    <w:rsid w:val="00012821"/>
    <w:rsid w:val="00012967"/>
    <w:rsid w:val="00012BD5"/>
    <w:rsid w:val="0001344F"/>
    <w:rsid w:val="00014DA4"/>
    <w:rsid w:val="00014F4F"/>
    <w:rsid w:val="000152B2"/>
    <w:rsid w:val="00015843"/>
    <w:rsid w:val="00016301"/>
    <w:rsid w:val="000168EB"/>
    <w:rsid w:val="00020D08"/>
    <w:rsid w:val="000222F2"/>
    <w:rsid w:val="000248B9"/>
    <w:rsid w:val="00024D58"/>
    <w:rsid w:val="0002541D"/>
    <w:rsid w:val="00025E83"/>
    <w:rsid w:val="000268F0"/>
    <w:rsid w:val="000269FF"/>
    <w:rsid w:val="0003020B"/>
    <w:rsid w:val="000321DF"/>
    <w:rsid w:val="00032C65"/>
    <w:rsid w:val="00033D7A"/>
    <w:rsid w:val="00033F57"/>
    <w:rsid w:val="000356F2"/>
    <w:rsid w:val="00036B6C"/>
    <w:rsid w:val="00040AD6"/>
    <w:rsid w:val="00040D78"/>
    <w:rsid w:val="0004191B"/>
    <w:rsid w:val="00041C42"/>
    <w:rsid w:val="00041EF6"/>
    <w:rsid w:val="00042890"/>
    <w:rsid w:val="00042AFE"/>
    <w:rsid w:val="000430C4"/>
    <w:rsid w:val="000435F2"/>
    <w:rsid w:val="00043D94"/>
    <w:rsid w:val="00043DD5"/>
    <w:rsid w:val="00043E2E"/>
    <w:rsid w:val="000456B4"/>
    <w:rsid w:val="00046DF1"/>
    <w:rsid w:val="000507CC"/>
    <w:rsid w:val="00050E51"/>
    <w:rsid w:val="00050F6A"/>
    <w:rsid w:val="00052A53"/>
    <w:rsid w:val="0005377F"/>
    <w:rsid w:val="00054008"/>
    <w:rsid w:val="000541EF"/>
    <w:rsid w:val="0005446F"/>
    <w:rsid w:val="000547C8"/>
    <w:rsid w:val="00054ED6"/>
    <w:rsid w:val="00054F56"/>
    <w:rsid w:val="0005556F"/>
    <w:rsid w:val="00055C9D"/>
    <w:rsid w:val="00057587"/>
    <w:rsid w:val="00057FC6"/>
    <w:rsid w:val="0006034C"/>
    <w:rsid w:val="00060D3C"/>
    <w:rsid w:val="00060E25"/>
    <w:rsid w:val="00060E68"/>
    <w:rsid w:val="00061E28"/>
    <w:rsid w:val="00062A00"/>
    <w:rsid w:val="00065844"/>
    <w:rsid w:val="00065DED"/>
    <w:rsid w:val="00066A04"/>
    <w:rsid w:val="00070869"/>
    <w:rsid w:val="0007368D"/>
    <w:rsid w:val="00073A81"/>
    <w:rsid w:val="00074357"/>
    <w:rsid w:val="0007476C"/>
    <w:rsid w:val="000752A2"/>
    <w:rsid w:val="000757C6"/>
    <w:rsid w:val="00075D98"/>
    <w:rsid w:val="0007666D"/>
    <w:rsid w:val="000778A7"/>
    <w:rsid w:val="00077CD1"/>
    <w:rsid w:val="00080110"/>
    <w:rsid w:val="000805D5"/>
    <w:rsid w:val="00080C6E"/>
    <w:rsid w:val="00083187"/>
    <w:rsid w:val="00083A88"/>
    <w:rsid w:val="00083C77"/>
    <w:rsid w:val="0008508A"/>
    <w:rsid w:val="00090932"/>
    <w:rsid w:val="00090DDB"/>
    <w:rsid w:val="00094274"/>
    <w:rsid w:val="000943DC"/>
    <w:rsid w:val="000A026D"/>
    <w:rsid w:val="000A067E"/>
    <w:rsid w:val="000A0D4C"/>
    <w:rsid w:val="000A16BC"/>
    <w:rsid w:val="000A1D4A"/>
    <w:rsid w:val="000A3E85"/>
    <w:rsid w:val="000A4437"/>
    <w:rsid w:val="000A4D5F"/>
    <w:rsid w:val="000A54A8"/>
    <w:rsid w:val="000A7247"/>
    <w:rsid w:val="000A747F"/>
    <w:rsid w:val="000A7C13"/>
    <w:rsid w:val="000B0513"/>
    <w:rsid w:val="000B08D8"/>
    <w:rsid w:val="000B0D40"/>
    <w:rsid w:val="000B1077"/>
    <w:rsid w:val="000B13B7"/>
    <w:rsid w:val="000B1DC7"/>
    <w:rsid w:val="000B244B"/>
    <w:rsid w:val="000B7F5D"/>
    <w:rsid w:val="000C02BD"/>
    <w:rsid w:val="000C1323"/>
    <w:rsid w:val="000C16C8"/>
    <w:rsid w:val="000C254B"/>
    <w:rsid w:val="000C2989"/>
    <w:rsid w:val="000C46C9"/>
    <w:rsid w:val="000C4876"/>
    <w:rsid w:val="000C4A26"/>
    <w:rsid w:val="000C79C1"/>
    <w:rsid w:val="000D0968"/>
    <w:rsid w:val="000D0B3A"/>
    <w:rsid w:val="000D0D12"/>
    <w:rsid w:val="000D5E2A"/>
    <w:rsid w:val="000D6B44"/>
    <w:rsid w:val="000D71AA"/>
    <w:rsid w:val="000D723B"/>
    <w:rsid w:val="000E0AB1"/>
    <w:rsid w:val="000E14B6"/>
    <w:rsid w:val="000E26DB"/>
    <w:rsid w:val="000E296B"/>
    <w:rsid w:val="000E3621"/>
    <w:rsid w:val="000E3FA5"/>
    <w:rsid w:val="000E4BE5"/>
    <w:rsid w:val="000E5208"/>
    <w:rsid w:val="000E57B8"/>
    <w:rsid w:val="000E5D89"/>
    <w:rsid w:val="000E6E9B"/>
    <w:rsid w:val="000E78A2"/>
    <w:rsid w:val="000F12E6"/>
    <w:rsid w:val="000F18DA"/>
    <w:rsid w:val="000F1E0D"/>
    <w:rsid w:val="000F2338"/>
    <w:rsid w:val="000F386D"/>
    <w:rsid w:val="000F5E96"/>
    <w:rsid w:val="001016CC"/>
    <w:rsid w:val="00101A99"/>
    <w:rsid w:val="00102311"/>
    <w:rsid w:val="00104738"/>
    <w:rsid w:val="00110FB8"/>
    <w:rsid w:val="00111387"/>
    <w:rsid w:val="00111F4A"/>
    <w:rsid w:val="00112679"/>
    <w:rsid w:val="00115942"/>
    <w:rsid w:val="00116602"/>
    <w:rsid w:val="001216EC"/>
    <w:rsid w:val="00122441"/>
    <w:rsid w:val="00122BA9"/>
    <w:rsid w:val="0012526B"/>
    <w:rsid w:val="00127318"/>
    <w:rsid w:val="0013076C"/>
    <w:rsid w:val="001313FF"/>
    <w:rsid w:val="00132822"/>
    <w:rsid w:val="0013359A"/>
    <w:rsid w:val="001335A8"/>
    <w:rsid w:val="0013484C"/>
    <w:rsid w:val="001351A5"/>
    <w:rsid w:val="0013535E"/>
    <w:rsid w:val="00136A88"/>
    <w:rsid w:val="001370AF"/>
    <w:rsid w:val="00137621"/>
    <w:rsid w:val="00140EB2"/>
    <w:rsid w:val="00141107"/>
    <w:rsid w:val="001421BE"/>
    <w:rsid w:val="0014318C"/>
    <w:rsid w:val="0014388B"/>
    <w:rsid w:val="00144D6D"/>
    <w:rsid w:val="001469FC"/>
    <w:rsid w:val="00147B5B"/>
    <w:rsid w:val="00150918"/>
    <w:rsid w:val="001519FC"/>
    <w:rsid w:val="001521E9"/>
    <w:rsid w:val="00152963"/>
    <w:rsid w:val="00153F9A"/>
    <w:rsid w:val="001556B6"/>
    <w:rsid w:val="001562DD"/>
    <w:rsid w:val="001575C4"/>
    <w:rsid w:val="00157F85"/>
    <w:rsid w:val="001640A6"/>
    <w:rsid w:val="0016482B"/>
    <w:rsid w:val="00164D7D"/>
    <w:rsid w:val="001660DA"/>
    <w:rsid w:val="00166A1F"/>
    <w:rsid w:val="001710E7"/>
    <w:rsid w:val="00171F72"/>
    <w:rsid w:val="001720F8"/>
    <w:rsid w:val="00172396"/>
    <w:rsid w:val="00173008"/>
    <w:rsid w:val="00173056"/>
    <w:rsid w:val="00173B7C"/>
    <w:rsid w:val="00174303"/>
    <w:rsid w:val="00176BB7"/>
    <w:rsid w:val="001771BB"/>
    <w:rsid w:val="00180B0E"/>
    <w:rsid w:val="00182933"/>
    <w:rsid w:val="00182D53"/>
    <w:rsid w:val="001832E8"/>
    <w:rsid w:val="00183A35"/>
    <w:rsid w:val="001840BE"/>
    <w:rsid w:val="00184D44"/>
    <w:rsid w:val="00185517"/>
    <w:rsid w:val="0018674E"/>
    <w:rsid w:val="00187F9E"/>
    <w:rsid w:val="00190840"/>
    <w:rsid w:val="0019088D"/>
    <w:rsid w:val="00192951"/>
    <w:rsid w:val="00193CF4"/>
    <w:rsid w:val="00193E85"/>
    <w:rsid w:val="0019443C"/>
    <w:rsid w:val="00196A41"/>
    <w:rsid w:val="001A2109"/>
    <w:rsid w:val="001A345B"/>
    <w:rsid w:val="001A4AEC"/>
    <w:rsid w:val="001A4C27"/>
    <w:rsid w:val="001A4F01"/>
    <w:rsid w:val="001A540F"/>
    <w:rsid w:val="001A5E0C"/>
    <w:rsid w:val="001A65CD"/>
    <w:rsid w:val="001A7121"/>
    <w:rsid w:val="001A78EA"/>
    <w:rsid w:val="001B036E"/>
    <w:rsid w:val="001B046E"/>
    <w:rsid w:val="001B0585"/>
    <w:rsid w:val="001B3075"/>
    <w:rsid w:val="001B5C97"/>
    <w:rsid w:val="001B6314"/>
    <w:rsid w:val="001B63B9"/>
    <w:rsid w:val="001C032B"/>
    <w:rsid w:val="001C0928"/>
    <w:rsid w:val="001C1868"/>
    <w:rsid w:val="001C2E27"/>
    <w:rsid w:val="001C4057"/>
    <w:rsid w:val="001C4171"/>
    <w:rsid w:val="001C570F"/>
    <w:rsid w:val="001C6F03"/>
    <w:rsid w:val="001C7B56"/>
    <w:rsid w:val="001D02AD"/>
    <w:rsid w:val="001D0979"/>
    <w:rsid w:val="001D5E2B"/>
    <w:rsid w:val="001D6535"/>
    <w:rsid w:val="001D72A3"/>
    <w:rsid w:val="001D740D"/>
    <w:rsid w:val="001D7E0D"/>
    <w:rsid w:val="001E141E"/>
    <w:rsid w:val="001E24E9"/>
    <w:rsid w:val="001E2E0C"/>
    <w:rsid w:val="001E324A"/>
    <w:rsid w:val="001E3312"/>
    <w:rsid w:val="001E38FE"/>
    <w:rsid w:val="001E3CC6"/>
    <w:rsid w:val="001E4DF5"/>
    <w:rsid w:val="001E57DC"/>
    <w:rsid w:val="001E5B56"/>
    <w:rsid w:val="001E6F7F"/>
    <w:rsid w:val="001F0AD2"/>
    <w:rsid w:val="001F10EA"/>
    <w:rsid w:val="001F160A"/>
    <w:rsid w:val="001F17BD"/>
    <w:rsid w:val="001F2486"/>
    <w:rsid w:val="001F35AE"/>
    <w:rsid w:val="001F3E40"/>
    <w:rsid w:val="001F4766"/>
    <w:rsid w:val="001F579F"/>
    <w:rsid w:val="001F717E"/>
    <w:rsid w:val="002000F6"/>
    <w:rsid w:val="0020063E"/>
    <w:rsid w:val="00203768"/>
    <w:rsid w:val="002042BD"/>
    <w:rsid w:val="00204F71"/>
    <w:rsid w:val="00205E8A"/>
    <w:rsid w:val="00211343"/>
    <w:rsid w:val="0021326A"/>
    <w:rsid w:val="0021349A"/>
    <w:rsid w:val="00215040"/>
    <w:rsid w:val="00215834"/>
    <w:rsid w:val="00215AEB"/>
    <w:rsid w:val="00215E92"/>
    <w:rsid w:val="00217992"/>
    <w:rsid w:val="00217FE2"/>
    <w:rsid w:val="002202BC"/>
    <w:rsid w:val="00220C70"/>
    <w:rsid w:val="0022191A"/>
    <w:rsid w:val="0022309E"/>
    <w:rsid w:val="00224509"/>
    <w:rsid w:val="002247BF"/>
    <w:rsid w:val="00225744"/>
    <w:rsid w:val="0022621A"/>
    <w:rsid w:val="00226919"/>
    <w:rsid w:val="00226D68"/>
    <w:rsid w:val="002273E7"/>
    <w:rsid w:val="002275B9"/>
    <w:rsid w:val="0023126C"/>
    <w:rsid w:val="00232AD4"/>
    <w:rsid w:val="00233497"/>
    <w:rsid w:val="00233C36"/>
    <w:rsid w:val="00234E55"/>
    <w:rsid w:val="002356A6"/>
    <w:rsid w:val="00240195"/>
    <w:rsid w:val="0024406F"/>
    <w:rsid w:val="00244100"/>
    <w:rsid w:val="00246D15"/>
    <w:rsid w:val="00246EAF"/>
    <w:rsid w:val="002474A9"/>
    <w:rsid w:val="00251145"/>
    <w:rsid w:val="00251482"/>
    <w:rsid w:val="00251992"/>
    <w:rsid w:val="00253BDD"/>
    <w:rsid w:val="002552B9"/>
    <w:rsid w:val="00255E94"/>
    <w:rsid w:val="00256EE6"/>
    <w:rsid w:val="00257A0A"/>
    <w:rsid w:val="00261E1F"/>
    <w:rsid w:val="002651E3"/>
    <w:rsid w:val="00270708"/>
    <w:rsid w:val="00270808"/>
    <w:rsid w:val="00270A15"/>
    <w:rsid w:val="0027134D"/>
    <w:rsid w:val="00272529"/>
    <w:rsid w:val="00272B67"/>
    <w:rsid w:val="00273AC1"/>
    <w:rsid w:val="002751AC"/>
    <w:rsid w:val="00276DA1"/>
    <w:rsid w:val="00277510"/>
    <w:rsid w:val="002775E8"/>
    <w:rsid w:val="00280344"/>
    <w:rsid w:val="002805B9"/>
    <w:rsid w:val="00280F40"/>
    <w:rsid w:val="00282CAB"/>
    <w:rsid w:val="00282D0B"/>
    <w:rsid w:val="002833F5"/>
    <w:rsid w:val="002837FD"/>
    <w:rsid w:val="00283B6A"/>
    <w:rsid w:val="002840E1"/>
    <w:rsid w:val="00285237"/>
    <w:rsid w:val="00286062"/>
    <w:rsid w:val="00290123"/>
    <w:rsid w:val="00290BD7"/>
    <w:rsid w:val="002920B1"/>
    <w:rsid w:val="002934A1"/>
    <w:rsid w:val="00294675"/>
    <w:rsid w:val="002950C6"/>
    <w:rsid w:val="00295603"/>
    <w:rsid w:val="00295B01"/>
    <w:rsid w:val="00296599"/>
    <w:rsid w:val="00296923"/>
    <w:rsid w:val="002A078E"/>
    <w:rsid w:val="002A11F1"/>
    <w:rsid w:val="002A1C5C"/>
    <w:rsid w:val="002A2C20"/>
    <w:rsid w:val="002A5AE5"/>
    <w:rsid w:val="002A5C4A"/>
    <w:rsid w:val="002A66FE"/>
    <w:rsid w:val="002A71E4"/>
    <w:rsid w:val="002A7F7C"/>
    <w:rsid w:val="002B0DF3"/>
    <w:rsid w:val="002B4452"/>
    <w:rsid w:val="002B4B82"/>
    <w:rsid w:val="002B511F"/>
    <w:rsid w:val="002B710D"/>
    <w:rsid w:val="002B780A"/>
    <w:rsid w:val="002B7A41"/>
    <w:rsid w:val="002C0075"/>
    <w:rsid w:val="002C03A2"/>
    <w:rsid w:val="002C0C74"/>
    <w:rsid w:val="002C1D1A"/>
    <w:rsid w:val="002C1FBE"/>
    <w:rsid w:val="002C31A1"/>
    <w:rsid w:val="002C4E98"/>
    <w:rsid w:val="002C670C"/>
    <w:rsid w:val="002C69FF"/>
    <w:rsid w:val="002D1756"/>
    <w:rsid w:val="002D2AE8"/>
    <w:rsid w:val="002D57A4"/>
    <w:rsid w:val="002D6478"/>
    <w:rsid w:val="002D6634"/>
    <w:rsid w:val="002E0D17"/>
    <w:rsid w:val="002E0EF2"/>
    <w:rsid w:val="002E10FE"/>
    <w:rsid w:val="002E2B5D"/>
    <w:rsid w:val="002E41E3"/>
    <w:rsid w:val="002E552D"/>
    <w:rsid w:val="002E72BE"/>
    <w:rsid w:val="002F0352"/>
    <w:rsid w:val="002F0D08"/>
    <w:rsid w:val="002F3642"/>
    <w:rsid w:val="002F471A"/>
    <w:rsid w:val="002F51D7"/>
    <w:rsid w:val="002F601B"/>
    <w:rsid w:val="002F651D"/>
    <w:rsid w:val="00301EF9"/>
    <w:rsid w:val="00301F2C"/>
    <w:rsid w:val="00302971"/>
    <w:rsid w:val="00302F87"/>
    <w:rsid w:val="003031C8"/>
    <w:rsid w:val="00303428"/>
    <w:rsid w:val="00304C0B"/>
    <w:rsid w:val="00304DD3"/>
    <w:rsid w:val="00304EA4"/>
    <w:rsid w:val="003053D0"/>
    <w:rsid w:val="00305B35"/>
    <w:rsid w:val="00310259"/>
    <w:rsid w:val="00311EAF"/>
    <w:rsid w:val="003121E5"/>
    <w:rsid w:val="00312215"/>
    <w:rsid w:val="0031302F"/>
    <w:rsid w:val="0031318C"/>
    <w:rsid w:val="00313B79"/>
    <w:rsid w:val="003177E0"/>
    <w:rsid w:val="00317BCE"/>
    <w:rsid w:val="00317CE9"/>
    <w:rsid w:val="00317FC4"/>
    <w:rsid w:val="00320E40"/>
    <w:rsid w:val="00321469"/>
    <w:rsid w:val="003226EB"/>
    <w:rsid w:val="00322BDF"/>
    <w:rsid w:val="003233AD"/>
    <w:rsid w:val="00323A35"/>
    <w:rsid w:val="00323B74"/>
    <w:rsid w:val="00324968"/>
    <w:rsid w:val="00330603"/>
    <w:rsid w:val="0033171D"/>
    <w:rsid w:val="00331D86"/>
    <w:rsid w:val="003321B1"/>
    <w:rsid w:val="00332808"/>
    <w:rsid w:val="003334AA"/>
    <w:rsid w:val="00334643"/>
    <w:rsid w:val="00334DF8"/>
    <w:rsid w:val="00334E6F"/>
    <w:rsid w:val="003375DE"/>
    <w:rsid w:val="0034045C"/>
    <w:rsid w:val="00340D09"/>
    <w:rsid w:val="00341A72"/>
    <w:rsid w:val="00341DFB"/>
    <w:rsid w:val="00342AB4"/>
    <w:rsid w:val="00342CD8"/>
    <w:rsid w:val="003450A2"/>
    <w:rsid w:val="00345CA6"/>
    <w:rsid w:val="00346C5E"/>
    <w:rsid w:val="0034782D"/>
    <w:rsid w:val="003522AC"/>
    <w:rsid w:val="003538CB"/>
    <w:rsid w:val="00354522"/>
    <w:rsid w:val="003561E1"/>
    <w:rsid w:val="003567F8"/>
    <w:rsid w:val="00362E79"/>
    <w:rsid w:val="0036447B"/>
    <w:rsid w:val="0036628F"/>
    <w:rsid w:val="003667A5"/>
    <w:rsid w:val="00367144"/>
    <w:rsid w:val="00367676"/>
    <w:rsid w:val="00370519"/>
    <w:rsid w:val="00374399"/>
    <w:rsid w:val="003748B4"/>
    <w:rsid w:val="00374A1E"/>
    <w:rsid w:val="00375076"/>
    <w:rsid w:val="0037587B"/>
    <w:rsid w:val="003768CA"/>
    <w:rsid w:val="003773C9"/>
    <w:rsid w:val="0038109D"/>
    <w:rsid w:val="00382786"/>
    <w:rsid w:val="00385CEA"/>
    <w:rsid w:val="00386547"/>
    <w:rsid w:val="0038723B"/>
    <w:rsid w:val="0038761B"/>
    <w:rsid w:val="00392A5B"/>
    <w:rsid w:val="003947A1"/>
    <w:rsid w:val="003949E4"/>
    <w:rsid w:val="0039583E"/>
    <w:rsid w:val="00395FA1"/>
    <w:rsid w:val="003A015F"/>
    <w:rsid w:val="003A19A9"/>
    <w:rsid w:val="003A3238"/>
    <w:rsid w:val="003A4135"/>
    <w:rsid w:val="003A5F1E"/>
    <w:rsid w:val="003A7FA2"/>
    <w:rsid w:val="003B06D5"/>
    <w:rsid w:val="003B1926"/>
    <w:rsid w:val="003B296C"/>
    <w:rsid w:val="003B2C03"/>
    <w:rsid w:val="003B3F5C"/>
    <w:rsid w:val="003B658E"/>
    <w:rsid w:val="003C10D5"/>
    <w:rsid w:val="003C20DB"/>
    <w:rsid w:val="003C49F7"/>
    <w:rsid w:val="003C4C7C"/>
    <w:rsid w:val="003C54F2"/>
    <w:rsid w:val="003C706C"/>
    <w:rsid w:val="003D02A4"/>
    <w:rsid w:val="003D02D6"/>
    <w:rsid w:val="003D1030"/>
    <w:rsid w:val="003D28D5"/>
    <w:rsid w:val="003D2EE8"/>
    <w:rsid w:val="003D44E6"/>
    <w:rsid w:val="003D494E"/>
    <w:rsid w:val="003D5CB4"/>
    <w:rsid w:val="003D746D"/>
    <w:rsid w:val="003D7549"/>
    <w:rsid w:val="003E04AD"/>
    <w:rsid w:val="003E093A"/>
    <w:rsid w:val="003E0A08"/>
    <w:rsid w:val="003E3F72"/>
    <w:rsid w:val="003E40B3"/>
    <w:rsid w:val="003E41F7"/>
    <w:rsid w:val="003E4DF5"/>
    <w:rsid w:val="003E592C"/>
    <w:rsid w:val="003E7948"/>
    <w:rsid w:val="003F01A1"/>
    <w:rsid w:val="003F0704"/>
    <w:rsid w:val="003F1ADA"/>
    <w:rsid w:val="003F2F55"/>
    <w:rsid w:val="003F38A3"/>
    <w:rsid w:val="003F4F46"/>
    <w:rsid w:val="003F68D3"/>
    <w:rsid w:val="003F6BB0"/>
    <w:rsid w:val="003F7A06"/>
    <w:rsid w:val="0040032D"/>
    <w:rsid w:val="004006C7"/>
    <w:rsid w:val="0040079B"/>
    <w:rsid w:val="00400B71"/>
    <w:rsid w:val="00401039"/>
    <w:rsid w:val="004014B5"/>
    <w:rsid w:val="004016B3"/>
    <w:rsid w:val="004022E7"/>
    <w:rsid w:val="00402FEA"/>
    <w:rsid w:val="004035C9"/>
    <w:rsid w:val="00403F9E"/>
    <w:rsid w:val="0040469A"/>
    <w:rsid w:val="00410476"/>
    <w:rsid w:val="00411816"/>
    <w:rsid w:val="004118FA"/>
    <w:rsid w:val="00413C09"/>
    <w:rsid w:val="00416078"/>
    <w:rsid w:val="004163F7"/>
    <w:rsid w:val="0041663F"/>
    <w:rsid w:val="00416A50"/>
    <w:rsid w:val="00417CA5"/>
    <w:rsid w:val="00422C45"/>
    <w:rsid w:val="00423723"/>
    <w:rsid w:val="00424F46"/>
    <w:rsid w:val="00425150"/>
    <w:rsid w:val="0042520E"/>
    <w:rsid w:val="004266DB"/>
    <w:rsid w:val="00426702"/>
    <w:rsid w:val="00430448"/>
    <w:rsid w:val="0043050F"/>
    <w:rsid w:val="00430A37"/>
    <w:rsid w:val="00431572"/>
    <w:rsid w:val="00431799"/>
    <w:rsid w:val="00431CDC"/>
    <w:rsid w:val="0043219C"/>
    <w:rsid w:val="0043511F"/>
    <w:rsid w:val="0043578F"/>
    <w:rsid w:val="00435C9F"/>
    <w:rsid w:val="00437563"/>
    <w:rsid w:val="0043770E"/>
    <w:rsid w:val="004405ED"/>
    <w:rsid w:val="00440E56"/>
    <w:rsid w:val="004439B0"/>
    <w:rsid w:val="00445486"/>
    <w:rsid w:val="00446615"/>
    <w:rsid w:val="00447534"/>
    <w:rsid w:val="0045026C"/>
    <w:rsid w:val="00451999"/>
    <w:rsid w:val="004522A5"/>
    <w:rsid w:val="00453475"/>
    <w:rsid w:val="0045479C"/>
    <w:rsid w:val="00456DD8"/>
    <w:rsid w:val="0046100E"/>
    <w:rsid w:val="004612A8"/>
    <w:rsid w:val="00462707"/>
    <w:rsid w:val="00462FC0"/>
    <w:rsid w:val="0046332F"/>
    <w:rsid w:val="0046393C"/>
    <w:rsid w:val="00463EEC"/>
    <w:rsid w:val="004652E2"/>
    <w:rsid w:val="00465747"/>
    <w:rsid w:val="004661C8"/>
    <w:rsid w:val="004665A2"/>
    <w:rsid w:val="00466A93"/>
    <w:rsid w:val="00467D79"/>
    <w:rsid w:val="00467E37"/>
    <w:rsid w:val="00470C2B"/>
    <w:rsid w:val="00471272"/>
    <w:rsid w:val="00471CD0"/>
    <w:rsid w:val="004721F8"/>
    <w:rsid w:val="0047231C"/>
    <w:rsid w:val="00472AEB"/>
    <w:rsid w:val="00476958"/>
    <w:rsid w:val="00481244"/>
    <w:rsid w:val="00481705"/>
    <w:rsid w:val="00482B12"/>
    <w:rsid w:val="004839CE"/>
    <w:rsid w:val="00483B96"/>
    <w:rsid w:val="00484B68"/>
    <w:rsid w:val="0048535C"/>
    <w:rsid w:val="0048582C"/>
    <w:rsid w:val="00486004"/>
    <w:rsid w:val="00486E81"/>
    <w:rsid w:val="00490768"/>
    <w:rsid w:val="0049254A"/>
    <w:rsid w:val="00494756"/>
    <w:rsid w:val="0049624B"/>
    <w:rsid w:val="0049781A"/>
    <w:rsid w:val="004A015E"/>
    <w:rsid w:val="004A09EB"/>
    <w:rsid w:val="004A0AEF"/>
    <w:rsid w:val="004A0F25"/>
    <w:rsid w:val="004A1D0A"/>
    <w:rsid w:val="004A2B72"/>
    <w:rsid w:val="004A3C90"/>
    <w:rsid w:val="004A4D3B"/>
    <w:rsid w:val="004A6E51"/>
    <w:rsid w:val="004A786B"/>
    <w:rsid w:val="004B1638"/>
    <w:rsid w:val="004B16DF"/>
    <w:rsid w:val="004B1FC8"/>
    <w:rsid w:val="004B22DD"/>
    <w:rsid w:val="004B24A9"/>
    <w:rsid w:val="004B341C"/>
    <w:rsid w:val="004B34EB"/>
    <w:rsid w:val="004B38C4"/>
    <w:rsid w:val="004B391C"/>
    <w:rsid w:val="004B3F62"/>
    <w:rsid w:val="004B5595"/>
    <w:rsid w:val="004B68D6"/>
    <w:rsid w:val="004B7058"/>
    <w:rsid w:val="004B7674"/>
    <w:rsid w:val="004C0173"/>
    <w:rsid w:val="004C2549"/>
    <w:rsid w:val="004C2AB8"/>
    <w:rsid w:val="004C2E48"/>
    <w:rsid w:val="004C36B9"/>
    <w:rsid w:val="004C5033"/>
    <w:rsid w:val="004C7E7A"/>
    <w:rsid w:val="004D081F"/>
    <w:rsid w:val="004D0ABB"/>
    <w:rsid w:val="004D280E"/>
    <w:rsid w:val="004D30F2"/>
    <w:rsid w:val="004D466D"/>
    <w:rsid w:val="004D4BEC"/>
    <w:rsid w:val="004D56DA"/>
    <w:rsid w:val="004D5859"/>
    <w:rsid w:val="004D74EB"/>
    <w:rsid w:val="004E1C46"/>
    <w:rsid w:val="004E20A0"/>
    <w:rsid w:val="004E2474"/>
    <w:rsid w:val="004E25B8"/>
    <w:rsid w:val="004E3641"/>
    <w:rsid w:val="004E5674"/>
    <w:rsid w:val="004E56F9"/>
    <w:rsid w:val="004E58F2"/>
    <w:rsid w:val="004E5E04"/>
    <w:rsid w:val="004E765B"/>
    <w:rsid w:val="004E7EFD"/>
    <w:rsid w:val="004F0261"/>
    <w:rsid w:val="004F116A"/>
    <w:rsid w:val="004F1DC1"/>
    <w:rsid w:val="004F2D77"/>
    <w:rsid w:val="004F30C0"/>
    <w:rsid w:val="004F3764"/>
    <w:rsid w:val="004F3F3A"/>
    <w:rsid w:val="004F42F3"/>
    <w:rsid w:val="004F4673"/>
    <w:rsid w:val="004F752C"/>
    <w:rsid w:val="00500898"/>
    <w:rsid w:val="00500F78"/>
    <w:rsid w:val="005020F7"/>
    <w:rsid w:val="0050236B"/>
    <w:rsid w:val="00502521"/>
    <w:rsid w:val="0050258C"/>
    <w:rsid w:val="005028EF"/>
    <w:rsid w:val="0050532B"/>
    <w:rsid w:val="005063A5"/>
    <w:rsid w:val="005079AA"/>
    <w:rsid w:val="005107F9"/>
    <w:rsid w:val="00512352"/>
    <w:rsid w:val="00512C47"/>
    <w:rsid w:val="005146AF"/>
    <w:rsid w:val="00514A85"/>
    <w:rsid w:val="00516386"/>
    <w:rsid w:val="00517142"/>
    <w:rsid w:val="005172C1"/>
    <w:rsid w:val="005172D9"/>
    <w:rsid w:val="00520301"/>
    <w:rsid w:val="00520BF3"/>
    <w:rsid w:val="00522B48"/>
    <w:rsid w:val="0052421E"/>
    <w:rsid w:val="005245BE"/>
    <w:rsid w:val="00524EA7"/>
    <w:rsid w:val="00527198"/>
    <w:rsid w:val="005308A4"/>
    <w:rsid w:val="00530ED6"/>
    <w:rsid w:val="005315BD"/>
    <w:rsid w:val="00531A1F"/>
    <w:rsid w:val="00531B59"/>
    <w:rsid w:val="005333D5"/>
    <w:rsid w:val="0053587E"/>
    <w:rsid w:val="00536AE1"/>
    <w:rsid w:val="005401AC"/>
    <w:rsid w:val="00540EBC"/>
    <w:rsid w:val="005414E9"/>
    <w:rsid w:val="005442A2"/>
    <w:rsid w:val="00544F03"/>
    <w:rsid w:val="0054551B"/>
    <w:rsid w:val="005457AF"/>
    <w:rsid w:val="005464DF"/>
    <w:rsid w:val="00547180"/>
    <w:rsid w:val="00547261"/>
    <w:rsid w:val="00547D61"/>
    <w:rsid w:val="005509D0"/>
    <w:rsid w:val="00551A25"/>
    <w:rsid w:val="00552C31"/>
    <w:rsid w:val="00552E66"/>
    <w:rsid w:val="00553F52"/>
    <w:rsid w:val="0055439B"/>
    <w:rsid w:val="00554BF9"/>
    <w:rsid w:val="005557BE"/>
    <w:rsid w:val="00555A88"/>
    <w:rsid w:val="00555F37"/>
    <w:rsid w:val="00556676"/>
    <w:rsid w:val="00557BC1"/>
    <w:rsid w:val="00557C32"/>
    <w:rsid w:val="00560886"/>
    <w:rsid w:val="005625E0"/>
    <w:rsid w:val="00562FFF"/>
    <w:rsid w:val="00565827"/>
    <w:rsid w:val="0056601F"/>
    <w:rsid w:val="00566FAF"/>
    <w:rsid w:val="00567A4E"/>
    <w:rsid w:val="0057474B"/>
    <w:rsid w:val="00574FA3"/>
    <w:rsid w:val="00575165"/>
    <w:rsid w:val="005757A4"/>
    <w:rsid w:val="005761D2"/>
    <w:rsid w:val="0057623B"/>
    <w:rsid w:val="005770BE"/>
    <w:rsid w:val="00577689"/>
    <w:rsid w:val="00577699"/>
    <w:rsid w:val="005801A3"/>
    <w:rsid w:val="0058319A"/>
    <w:rsid w:val="00584876"/>
    <w:rsid w:val="00586368"/>
    <w:rsid w:val="00587855"/>
    <w:rsid w:val="00587978"/>
    <w:rsid w:val="0059021A"/>
    <w:rsid w:val="005907E8"/>
    <w:rsid w:val="00594B93"/>
    <w:rsid w:val="00596EF6"/>
    <w:rsid w:val="005971DE"/>
    <w:rsid w:val="00597298"/>
    <w:rsid w:val="00597C85"/>
    <w:rsid w:val="005A0879"/>
    <w:rsid w:val="005A0CD7"/>
    <w:rsid w:val="005A1ED2"/>
    <w:rsid w:val="005A2029"/>
    <w:rsid w:val="005A3454"/>
    <w:rsid w:val="005A4041"/>
    <w:rsid w:val="005A5093"/>
    <w:rsid w:val="005A5A69"/>
    <w:rsid w:val="005A687E"/>
    <w:rsid w:val="005A7CDA"/>
    <w:rsid w:val="005B1E9D"/>
    <w:rsid w:val="005B2EFB"/>
    <w:rsid w:val="005B4ED6"/>
    <w:rsid w:val="005B5582"/>
    <w:rsid w:val="005B6C56"/>
    <w:rsid w:val="005B78EC"/>
    <w:rsid w:val="005B7ACE"/>
    <w:rsid w:val="005C0EA0"/>
    <w:rsid w:val="005C163D"/>
    <w:rsid w:val="005C1FE2"/>
    <w:rsid w:val="005C2216"/>
    <w:rsid w:val="005C2B83"/>
    <w:rsid w:val="005C5AB3"/>
    <w:rsid w:val="005C5B46"/>
    <w:rsid w:val="005C692E"/>
    <w:rsid w:val="005C6E2F"/>
    <w:rsid w:val="005C77EE"/>
    <w:rsid w:val="005C78E8"/>
    <w:rsid w:val="005C7D85"/>
    <w:rsid w:val="005C7F6B"/>
    <w:rsid w:val="005D038D"/>
    <w:rsid w:val="005D04DD"/>
    <w:rsid w:val="005D0CB5"/>
    <w:rsid w:val="005D1AE9"/>
    <w:rsid w:val="005D30A1"/>
    <w:rsid w:val="005D39E2"/>
    <w:rsid w:val="005D3FF3"/>
    <w:rsid w:val="005D40B3"/>
    <w:rsid w:val="005D41EA"/>
    <w:rsid w:val="005D4836"/>
    <w:rsid w:val="005D5ADB"/>
    <w:rsid w:val="005D62CD"/>
    <w:rsid w:val="005D6EE1"/>
    <w:rsid w:val="005D703B"/>
    <w:rsid w:val="005D7914"/>
    <w:rsid w:val="005E01E7"/>
    <w:rsid w:val="005E0B6F"/>
    <w:rsid w:val="005E2195"/>
    <w:rsid w:val="005E258E"/>
    <w:rsid w:val="005E39F1"/>
    <w:rsid w:val="005E4D34"/>
    <w:rsid w:val="005E6ABE"/>
    <w:rsid w:val="005E6BA6"/>
    <w:rsid w:val="005E6C16"/>
    <w:rsid w:val="005E75D6"/>
    <w:rsid w:val="005E7C5A"/>
    <w:rsid w:val="005E7C89"/>
    <w:rsid w:val="005F0383"/>
    <w:rsid w:val="005F0BE8"/>
    <w:rsid w:val="005F1D44"/>
    <w:rsid w:val="005F2152"/>
    <w:rsid w:val="005F25AC"/>
    <w:rsid w:val="005F66FE"/>
    <w:rsid w:val="005F6B67"/>
    <w:rsid w:val="005F6F09"/>
    <w:rsid w:val="005F7C21"/>
    <w:rsid w:val="006001CA"/>
    <w:rsid w:val="006013DA"/>
    <w:rsid w:val="00601B9B"/>
    <w:rsid w:val="00602CE8"/>
    <w:rsid w:val="006033C9"/>
    <w:rsid w:val="00603BFF"/>
    <w:rsid w:val="006050ED"/>
    <w:rsid w:val="00606001"/>
    <w:rsid w:val="0061150E"/>
    <w:rsid w:val="00611D80"/>
    <w:rsid w:val="006130E0"/>
    <w:rsid w:val="006159B9"/>
    <w:rsid w:val="00616177"/>
    <w:rsid w:val="00616502"/>
    <w:rsid w:val="00616B98"/>
    <w:rsid w:val="006175A4"/>
    <w:rsid w:val="00617941"/>
    <w:rsid w:val="00617E95"/>
    <w:rsid w:val="0062175A"/>
    <w:rsid w:val="00621BC5"/>
    <w:rsid w:val="00623F9F"/>
    <w:rsid w:val="00626E7A"/>
    <w:rsid w:val="00627D9A"/>
    <w:rsid w:val="00630DBA"/>
    <w:rsid w:val="006312B0"/>
    <w:rsid w:val="00632DE8"/>
    <w:rsid w:val="006351B6"/>
    <w:rsid w:val="006354F3"/>
    <w:rsid w:val="00635662"/>
    <w:rsid w:val="00635A65"/>
    <w:rsid w:val="00635B0C"/>
    <w:rsid w:val="00636A67"/>
    <w:rsid w:val="00640886"/>
    <w:rsid w:val="006408E2"/>
    <w:rsid w:val="006434C0"/>
    <w:rsid w:val="00643914"/>
    <w:rsid w:val="0064422E"/>
    <w:rsid w:val="00644BDC"/>
    <w:rsid w:val="00645782"/>
    <w:rsid w:val="00645A8D"/>
    <w:rsid w:val="00645B1D"/>
    <w:rsid w:val="00646EC1"/>
    <w:rsid w:val="00651912"/>
    <w:rsid w:val="00653322"/>
    <w:rsid w:val="00653AE7"/>
    <w:rsid w:val="00655405"/>
    <w:rsid w:val="006568ED"/>
    <w:rsid w:val="00656FB1"/>
    <w:rsid w:val="00661701"/>
    <w:rsid w:val="00661C05"/>
    <w:rsid w:val="00663491"/>
    <w:rsid w:val="0066721C"/>
    <w:rsid w:val="00667C8D"/>
    <w:rsid w:val="00671112"/>
    <w:rsid w:val="00671D89"/>
    <w:rsid w:val="00671DC9"/>
    <w:rsid w:val="0067397E"/>
    <w:rsid w:val="00673A3C"/>
    <w:rsid w:val="00673D41"/>
    <w:rsid w:val="0067686F"/>
    <w:rsid w:val="00677640"/>
    <w:rsid w:val="0067792E"/>
    <w:rsid w:val="00680C4A"/>
    <w:rsid w:val="006814F7"/>
    <w:rsid w:val="00681621"/>
    <w:rsid w:val="00681A60"/>
    <w:rsid w:val="00681B89"/>
    <w:rsid w:val="0068227E"/>
    <w:rsid w:val="006824F2"/>
    <w:rsid w:val="0068339B"/>
    <w:rsid w:val="006838B6"/>
    <w:rsid w:val="00684521"/>
    <w:rsid w:val="0068664C"/>
    <w:rsid w:val="00687BCF"/>
    <w:rsid w:val="00690D0E"/>
    <w:rsid w:val="0069147C"/>
    <w:rsid w:val="0069180A"/>
    <w:rsid w:val="0069252A"/>
    <w:rsid w:val="006932E7"/>
    <w:rsid w:val="0069376F"/>
    <w:rsid w:val="00694340"/>
    <w:rsid w:val="00694AD3"/>
    <w:rsid w:val="00695FDF"/>
    <w:rsid w:val="00696AAF"/>
    <w:rsid w:val="006973EF"/>
    <w:rsid w:val="006A1A2D"/>
    <w:rsid w:val="006A3B0E"/>
    <w:rsid w:val="006A3D61"/>
    <w:rsid w:val="006A487D"/>
    <w:rsid w:val="006A4D61"/>
    <w:rsid w:val="006A6929"/>
    <w:rsid w:val="006A735F"/>
    <w:rsid w:val="006A7DB0"/>
    <w:rsid w:val="006B0299"/>
    <w:rsid w:val="006B14DA"/>
    <w:rsid w:val="006B181B"/>
    <w:rsid w:val="006B1B18"/>
    <w:rsid w:val="006B1B1D"/>
    <w:rsid w:val="006B2DFA"/>
    <w:rsid w:val="006B3203"/>
    <w:rsid w:val="006B47BB"/>
    <w:rsid w:val="006B4FB3"/>
    <w:rsid w:val="006B619D"/>
    <w:rsid w:val="006B6BAA"/>
    <w:rsid w:val="006B75F3"/>
    <w:rsid w:val="006B7C04"/>
    <w:rsid w:val="006C02F9"/>
    <w:rsid w:val="006C0E6A"/>
    <w:rsid w:val="006C0FD6"/>
    <w:rsid w:val="006C1242"/>
    <w:rsid w:val="006C17AC"/>
    <w:rsid w:val="006C21D2"/>
    <w:rsid w:val="006C2A2C"/>
    <w:rsid w:val="006C3DCD"/>
    <w:rsid w:val="006C64A6"/>
    <w:rsid w:val="006C69E5"/>
    <w:rsid w:val="006C6D89"/>
    <w:rsid w:val="006D04AF"/>
    <w:rsid w:val="006D1005"/>
    <w:rsid w:val="006D272D"/>
    <w:rsid w:val="006D2C67"/>
    <w:rsid w:val="006D5053"/>
    <w:rsid w:val="006D6FCF"/>
    <w:rsid w:val="006E0A8C"/>
    <w:rsid w:val="006E112F"/>
    <w:rsid w:val="006E11D3"/>
    <w:rsid w:val="006E123D"/>
    <w:rsid w:val="006E1D03"/>
    <w:rsid w:val="006E1F07"/>
    <w:rsid w:val="006E25D3"/>
    <w:rsid w:val="006E2B62"/>
    <w:rsid w:val="006E3663"/>
    <w:rsid w:val="006E3AA5"/>
    <w:rsid w:val="006E44A9"/>
    <w:rsid w:val="006E4985"/>
    <w:rsid w:val="006E4D1D"/>
    <w:rsid w:val="006F0D4E"/>
    <w:rsid w:val="006F1707"/>
    <w:rsid w:val="006F2BB9"/>
    <w:rsid w:val="006F3954"/>
    <w:rsid w:val="006F4227"/>
    <w:rsid w:val="006F461C"/>
    <w:rsid w:val="006F4F58"/>
    <w:rsid w:val="006F57FE"/>
    <w:rsid w:val="006F58E8"/>
    <w:rsid w:val="006F6051"/>
    <w:rsid w:val="006F6D35"/>
    <w:rsid w:val="006F7ADF"/>
    <w:rsid w:val="00704663"/>
    <w:rsid w:val="007061B7"/>
    <w:rsid w:val="0070651F"/>
    <w:rsid w:val="00706B44"/>
    <w:rsid w:val="00706FBB"/>
    <w:rsid w:val="0070706B"/>
    <w:rsid w:val="00710A0C"/>
    <w:rsid w:val="007113E6"/>
    <w:rsid w:val="00711CB3"/>
    <w:rsid w:val="0071230F"/>
    <w:rsid w:val="00712A30"/>
    <w:rsid w:val="0071493D"/>
    <w:rsid w:val="007151EC"/>
    <w:rsid w:val="007177CA"/>
    <w:rsid w:val="007178BA"/>
    <w:rsid w:val="00720BEE"/>
    <w:rsid w:val="00720F94"/>
    <w:rsid w:val="007226C1"/>
    <w:rsid w:val="00723476"/>
    <w:rsid w:val="00723EF9"/>
    <w:rsid w:val="00723F6F"/>
    <w:rsid w:val="00725A2C"/>
    <w:rsid w:val="00725B4F"/>
    <w:rsid w:val="00727541"/>
    <w:rsid w:val="007305B8"/>
    <w:rsid w:val="007314BA"/>
    <w:rsid w:val="007315F1"/>
    <w:rsid w:val="007351C1"/>
    <w:rsid w:val="00736DD4"/>
    <w:rsid w:val="00737074"/>
    <w:rsid w:val="00740541"/>
    <w:rsid w:val="007406A8"/>
    <w:rsid w:val="00742C86"/>
    <w:rsid w:val="0074318B"/>
    <w:rsid w:val="00743244"/>
    <w:rsid w:val="007438BF"/>
    <w:rsid w:val="00743D19"/>
    <w:rsid w:val="00744A50"/>
    <w:rsid w:val="0074631B"/>
    <w:rsid w:val="00752393"/>
    <w:rsid w:val="007526D3"/>
    <w:rsid w:val="0075301D"/>
    <w:rsid w:val="00753722"/>
    <w:rsid w:val="0075463C"/>
    <w:rsid w:val="00755998"/>
    <w:rsid w:val="00755A33"/>
    <w:rsid w:val="00756223"/>
    <w:rsid w:val="00756685"/>
    <w:rsid w:val="00756DC9"/>
    <w:rsid w:val="0075706E"/>
    <w:rsid w:val="007576DD"/>
    <w:rsid w:val="00760012"/>
    <w:rsid w:val="00760259"/>
    <w:rsid w:val="00762A6A"/>
    <w:rsid w:val="00763784"/>
    <w:rsid w:val="00764CBB"/>
    <w:rsid w:val="00765AC5"/>
    <w:rsid w:val="00765CC8"/>
    <w:rsid w:val="00765F59"/>
    <w:rsid w:val="0076773B"/>
    <w:rsid w:val="007677DF"/>
    <w:rsid w:val="00770450"/>
    <w:rsid w:val="00770716"/>
    <w:rsid w:val="00771764"/>
    <w:rsid w:val="00775134"/>
    <w:rsid w:val="00780DB3"/>
    <w:rsid w:val="00781CAA"/>
    <w:rsid w:val="007825DD"/>
    <w:rsid w:val="00782644"/>
    <w:rsid w:val="007833F8"/>
    <w:rsid w:val="00784E12"/>
    <w:rsid w:val="007855B7"/>
    <w:rsid w:val="00785DE9"/>
    <w:rsid w:val="00785E86"/>
    <w:rsid w:val="0078602A"/>
    <w:rsid w:val="00786C5E"/>
    <w:rsid w:val="00787F16"/>
    <w:rsid w:val="00791A25"/>
    <w:rsid w:val="00791A76"/>
    <w:rsid w:val="00793D70"/>
    <w:rsid w:val="00793FBB"/>
    <w:rsid w:val="007949B3"/>
    <w:rsid w:val="00794E8B"/>
    <w:rsid w:val="007961D5"/>
    <w:rsid w:val="00796F19"/>
    <w:rsid w:val="0079784B"/>
    <w:rsid w:val="007979CB"/>
    <w:rsid w:val="00797A32"/>
    <w:rsid w:val="007A0D88"/>
    <w:rsid w:val="007A0FAA"/>
    <w:rsid w:val="007A5F79"/>
    <w:rsid w:val="007A69FB"/>
    <w:rsid w:val="007A6FD6"/>
    <w:rsid w:val="007A75ED"/>
    <w:rsid w:val="007A7B56"/>
    <w:rsid w:val="007B07C8"/>
    <w:rsid w:val="007B0901"/>
    <w:rsid w:val="007B14FD"/>
    <w:rsid w:val="007B19CC"/>
    <w:rsid w:val="007B1B97"/>
    <w:rsid w:val="007B3027"/>
    <w:rsid w:val="007B47A2"/>
    <w:rsid w:val="007B4958"/>
    <w:rsid w:val="007B5CA6"/>
    <w:rsid w:val="007B6A7B"/>
    <w:rsid w:val="007B6E8D"/>
    <w:rsid w:val="007B7261"/>
    <w:rsid w:val="007B789B"/>
    <w:rsid w:val="007B7D55"/>
    <w:rsid w:val="007B7F04"/>
    <w:rsid w:val="007C0BA1"/>
    <w:rsid w:val="007C10A6"/>
    <w:rsid w:val="007C1E5F"/>
    <w:rsid w:val="007C3527"/>
    <w:rsid w:val="007C361D"/>
    <w:rsid w:val="007C3D5F"/>
    <w:rsid w:val="007C40DA"/>
    <w:rsid w:val="007C4655"/>
    <w:rsid w:val="007C55EF"/>
    <w:rsid w:val="007C5A86"/>
    <w:rsid w:val="007C6D70"/>
    <w:rsid w:val="007C7161"/>
    <w:rsid w:val="007C72C1"/>
    <w:rsid w:val="007C7ED7"/>
    <w:rsid w:val="007C7FC7"/>
    <w:rsid w:val="007D10BD"/>
    <w:rsid w:val="007D225A"/>
    <w:rsid w:val="007D236C"/>
    <w:rsid w:val="007D3B43"/>
    <w:rsid w:val="007D47C9"/>
    <w:rsid w:val="007D6262"/>
    <w:rsid w:val="007D6D24"/>
    <w:rsid w:val="007D76BB"/>
    <w:rsid w:val="007D778A"/>
    <w:rsid w:val="007E0C0D"/>
    <w:rsid w:val="007E11A0"/>
    <w:rsid w:val="007E1EE9"/>
    <w:rsid w:val="007E20F2"/>
    <w:rsid w:val="007E243A"/>
    <w:rsid w:val="007E2845"/>
    <w:rsid w:val="007E4119"/>
    <w:rsid w:val="007E665F"/>
    <w:rsid w:val="007E740E"/>
    <w:rsid w:val="007E74FA"/>
    <w:rsid w:val="007F1C1D"/>
    <w:rsid w:val="007F22B7"/>
    <w:rsid w:val="007F2C9E"/>
    <w:rsid w:val="007F2D40"/>
    <w:rsid w:val="007F4509"/>
    <w:rsid w:val="007F5F30"/>
    <w:rsid w:val="007F77AF"/>
    <w:rsid w:val="00800CA4"/>
    <w:rsid w:val="00801D32"/>
    <w:rsid w:val="008027C0"/>
    <w:rsid w:val="00803CF9"/>
    <w:rsid w:val="00805A8C"/>
    <w:rsid w:val="00807459"/>
    <w:rsid w:val="008123E3"/>
    <w:rsid w:val="008144D2"/>
    <w:rsid w:val="00814628"/>
    <w:rsid w:val="00815B6A"/>
    <w:rsid w:val="00815F4E"/>
    <w:rsid w:val="00816790"/>
    <w:rsid w:val="00817331"/>
    <w:rsid w:val="008176F0"/>
    <w:rsid w:val="00817908"/>
    <w:rsid w:val="00817FF3"/>
    <w:rsid w:val="008212C0"/>
    <w:rsid w:val="00821C2D"/>
    <w:rsid w:val="00821E09"/>
    <w:rsid w:val="00821EAB"/>
    <w:rsid w:val="00821EC8"/>
    <w:rsid w:val="0082225E"/>
    <w:rsid w:val="00822875"/>
    <w:rsid w:val="008230FE"/>
    <w:rsid w:val="0082697E"/>
    <w:rsid w:val="008275C8"/>
    <w:rsid w:val="008275E5"/>
    <w:rsid w:val="008279AC"/>
    <w:rsid w:val="0083084C"/>
    <w:rsid w:val="008308D1"/>
    <w:rsid w:val="00831284"/>
    <w:rsid w:val="0083346C"/>
    <w:rsid w:val="008336F4"/>
    <w:rsid w:val="00833A5F"/>
    <w:rsid w:val="00833E38"/>
    <w:rsid w:val="00834940"/>
    <w:rsid w:val="00835B1C"/>
    <w:rsid w:val="0084008F"/>
    <w:rsid w:val="008425AA"/>
    <w:rsid w:val="00843DB5"/>
    <w:rsid w:val="00844B42"/>
    <w:rsid w:val="0084544A"/>
    <w:rsid w:val="0084656B"/>
    <w:rsid w:val="00847238"/>
    <w:rsid w:val="0084736F"/>
    <w:rsid w:val="0084771E"/>
    <w:rsid w:val="00847EE4"/>
    <w:rsid w:val="0085017A"/>
    <w:rsid w:val="008517B0"/>
    <w:rsid w:val="0085257C"/>
    <w:rsid w:val="008529CD"/>
    <w:rsid w:val="00852D57"/>
    <w:rsid w:val="0085366A"/>
    <w:rsid w:val="008537DE"/>
    <w:rsid w:val="008546B6"/>
    <w:rsid w:val="008555FA"/>
    <w:rsid w:val="0085593E"/>
    <w:rsid w:val="00855B87"/>
    <w:rsid w:val="00857A09"/>
    <w:rsid w:val="00860706"/>
    <w:rsid w:val="0086103A"/>
    <w:rsid w:val="0086137D"/>
    <w:rsid w:val="00862335"/>
    <w:rsid w:val="00862A5C"/>
    <w:rsid w:val="00862E90"/>
    <w:rsid w:val="00863B4D"/>
    <w:rsid w:val="00864377"/>
    <w:rsid w:val="008659BA"/>
    <w:rsid w:val="00867604"/>
    <w:rsid w:val="00870F16"/>
    <w:rsid w:val="00872A99"/>
    <w:rsid w:val="0087390E"/>
    <w:rsid w:val="00873E53"/>
    <w:rsid w:val="008763F5"/>
    <w:rsid w:val="00880F11"/>
    <w:rsid w:val="00881366"/>
    <w:rsid w:val="00881B5F"/>
    <w:rsid w:val="008845B6"/>
    <w:rsid w:val="008849EE"/>
    <w:rsid w:val="0088502C"/>
    <w:rsid w:val="008850AA"/>
    <w:rsid w:val="0088570F"/>
    <w:rsid w:val="00886BC1"/>
    <w:rsid w:val="0088770D"/>
    <w:rsid w:val="00887BD2"/>
    <w:rsid w:val="008910D5"/>
    <w:rsid w:val="00891B87"/>
    <w:rsid w:val="00892732"/>
    <w:rsid w:val="008935B3"/>
    <w:rsid w:val="00893E56"/>
    <w:rsid w:val="00894567"/>
    <w:rsid w:val="008952B3"/>
    <w:rsid w:val="0089571B"/>
    <w:rsid w:val="00895FD0"/>
    <w:rsid w:val="008962C5"/>
    <w:rsid w:val="00896349"/>
    <w:rsid w:val="008A111B"/>
    <w:rsid w:val="008A1EC3"/>
    <w:rsid w:val="008A5A1F"/>
    <w:rsid w:val="008A5E70"/>
    <w:rsid w:val="008A7C4A"/>
    <w:rsid w:val="008B00F9"/>
    <w:rsid w:val="008B1CA5"/>
    <w:rsid w:val="008B1DC8"/>
    <w:rsid w:val="008B2345"/>
    <w:rsid w:val="008B46AD"/>
    <w:rsid w:val="008B5D2A"/>
    <w:rsid w:val="008B7277"/>
    <w:rsid w:val="008C0013"/>
    <w:rsid w:val="008C0DC3"/>
    <w:rsid w:val="008C0FE1"/>
    <w:rsid w:val="008C1ADE"/>
    <w:rsid w:val="008C2334"/>
    <w:rsid w:val="008C36CA"/>
    <w:rsid w:val="008C396B"/>
    <w:rsid w:val="008C49FE"/>
    <w:rsid w:val="008C506B"/>
    <w:rsid w:val="008C5A71"/>
    <w:rsid w:val="008C5F1B"/>
    <w:rsid w:val="008C7127"/>
    <w:rsid w:val="008C7AFB"/>
    <w:rsid w:val="008C7BF3"/>
    <w:rsid w:val="008C7F79"/>
    <w:rsid w:val="008D0030"/>
    <w:rsid w:val="008D0684"/>
    <w:rsid w:val="008D09A8"/>
    <w:rsid w:val="008D0C2F"/>
    <w:rsid w:val="008D12DC"/>
    <w:rsid w:val="008D1B49"/>
    <w:rsid w:val="008D2C3D"/>
    <w:rsid w:val="008D3544"/>
    <w:rsid w:val="008D3A97"/>
    <w:rsid w:val="008D3E9E"/>
    <w:rsid w:val="008D4C7A"/>
    <w:rsid w:val="008D5723"/>
    <w:rsid w:val="008D59D7"/>
    <w:rsid w:val="008D7333"/>
    <w:rsid w:val="008D74B8"/>
    <w:rsid w:val="008D7528"/>
    <w:rsid w:val="008E0101"/>
    <w:rsid w:val="008E0A71"/>
    <w:rsid w:val="008E156F"/>
    <w:rsid w:val="008E25BA"/>
    <w:rsid w:val="008E3004"/>
    <w:rsid w:val="008E33B5"/>
    <w:rsid w:val="008E3D38"/>
    <w:rsid w:val="008E3F92"/>
    <w:rsid w:val="008E531F"/>
    <w:rsid w:val="008E6655"/>
    <w:rsid w:val="008E7E66"/>
    <w:rsid w:val="008F03E6"/>
    <w:rsid w:val="008F12BF"/>
    <w:rsid w:val="008F1A2C"/>
    <w:rsid w:val="008F21D9"/>
    <w:rsid w:val="008F2376"/>
    <w:rsid w:val="008F3639"/>
    <w:rsid w:val="008F39CF"/>
    <w:rsid w:val="008F3FDE"/>
    <w:rsid w:val="008F44A5"/>
    <w:rsid w:val="008F4754"/>
    <w:rsid w:val="008F4AE6"/>
    <w:rsid w:val="008F4FAC"/>
    <w:rsid w:val="008F504C"/>
    <w:rsid w:val="008F647F"/>
    <w:rsid w:val="00903128"/>
    <w:rsid w:val="00903178"/>
    <w:rsid w:val="009045FD"/>
    <w:rsid w:val="00904CA2"/>
    <w:rsid w:val="00905C8A"/>
    <w:rsid w:val="00905D84"/>
    <w:rsid w:val="009060DD"/>
    <w:rsid w:val="00906A32"/>
    <w:rsid w:val="00906DD6"/>
    <w:rsid w:val="00906E43"/>
    <w:rsid w:val="00907DFD"/>
    <w:rsid w:val="00907F13"/>
    <w:rsid w:val="009103B5"/>
    <w:rsid w:val="0091202F"/>
    <w:rsid w:val="0091219E"/>
    <w:rsid w:val="00913093"/>
    <w:rsid w:val="00913F7C"/>
    <w:rsid w:val="00914F70"/>
    <w:rsid w:val="00915789"/>
    <w:rsid w:val="009158B2"/>
    <w:rsid w:val="009170CA"/>
    <w:rsid w:val="009177D9"/>
    <w:rsid w:val="00917AEA"/>
    <w:rsid w:val="00917B9B"/>
    <w:rsid w:val="0092109F"/>
    <w:rsid w:val="009213A9"/>
    <w:rsid w:val="009216D5"/>
    <w:rsid w:val="009227C9"/>
    <w:rsid w:val="00923C51"/>
    <w:rsid w:val="00926D51"/>
    <w:rsid w:val="00927846"/>
    <w:rsid w:val="00932E8F"/>
    <w:rsid w:val="009338D5"/>
    <w:rsid w:val="00933C99"/>
    <w:rsid w:val="00934E0A"/>
    <w:rsid w:val="00935139"/>
    <w:rsid w:val="00936DB0"/>
    <w:rsid w:val="00937DC7"/>
    <w:rsid w:val="00941699"/>
    <w:rsid w:val="009416ED"/>
    <w:rsid w:val="00941945"/>
    <w:rsid w:val="009422A0"/>
    <w:rsid w:val="009427FE"/>
    <w:rsid w:val="00943288"/>
    <w:rsid w:val="009435E1"/>
    <w:rsid w:val="00943678"/>
    <w:rsid w:val="009438A2"/>
    <w:rsid w:val="00944466"/>
    <w:rsid w:val="009446FD"/>
    <w:rsid w:val="00945472"/>
    <w:rsid w:val="00945A5F"/>
    <w:rsid w:val="0094689C"/>
    <w:rsid w:val="009474F9"/>
    <w:rsid w:val="00950203"/>
    <w:rsid w:val="0095231E"/>
    <w:rsid w:val="009535EB"/>
    <w:rsid w:val="00954E03"/>
    <w:rsid w:val="00955A3E"/>
    <w:rsid w:val="009563B5"/>
    <w:rsid w:val="00956FD5"/>
    <w:rsid w:val="0096155B"/>
    <w:rsid w:val="00961B37"/>
    <w:rsid w:val="0096281E"/>
    <w:rsid w:val="00962AC9"/>
    <w:rsid w:val="00962BDB"/>
    <w:rsid w:val="009633E1"/>
    <w:rsid w:val="009657A8"/>
    <w:rsid w:val="00967CF7"/>
    <w:rsid w:val="00970EC0"/>
    <w:rsid w:val="0097258B"/>
    <w:rsid w:val="009726D9"/>
    <w:rsid w:val="009728D5"/>
    <w:rsid w:val="0097529B"/>
    <w:rsid w:val="00975718"/>
    <w:rsid w:val="00975DF4"/>
    <w:rsid w:val="00976369"/>
    <w:rsid w:val="00976A54"/>
    <w:rsid w:val="00977623"/>
    <w:rsid w:val="009777C3"/>
    <w:rsid w:val="00977AE4"/>
    <w:rsid w:val="0098008D"/>
    <w:rsid w:val="00980FB5"/>
    <w:rsid w:val="00981D0C"/>
    <w:rsid w:val="00983BAD"/>
    <w:rsid w:val="009848F5"/>
    <w:rsid w:val="009849DE"/>
    <w:rsid w:val="00985849"/>
    <w:rsid w:val="009871E9"/>
    <w:rsid w:val="00990273"/>
    <w:rsid w:val="00990553"/>
    <w:rsid w:val="00990AF5"/>
    <w:rsid w:val="00991062"/>
    <w:rsid w:val="00991B84"/>
    <w:rsid w:val="00991EB3"/>
    <w:rsid w:val="00992216"/>
    <w:rsid w:val="00992820"/>
    <w:rsid w:val="00993D79"/>
    <w:rsid w:val="009950A8"/>
    <w:rsid w:val="009956A5"/>
    <w:rsid w:val="00995A88"/>
    <w:rsid w:val="009963A3"/>
    <w:rsid w:val="00997C89"/>
    <w:rsid w:val="009A2324"/>
    <w:rsid w:val="009A27DA"/>
    <w:rsid w:val="009A2C3A"/>
    <w:rsid w:val="009A2F34"/>
    <w:rsid w:val="009A3CC0"/>
    <w:rsid w:val="009A55B8"/>
    <w:rsid w:val="009A5B05"/>
    <w:rsid w:val="009A6262"/>
    <w:rsid w:val="009A7205"/>
    <w:rsid w:val="009B01FF"/>
    <w:rsid w:val="009B0E98"/>
    <w:rsid w:val="009B4A18"/>
    <w:rsid w:val="009B4D29"/>
    <w:rsid w:val="009B4E57"/>
    <w:rsid w:val="009B7AC5"/>
    <w:rsid w:val="009B7E7E"/>
    <w:rsid w:val="009C0228"/>
    <w:rsid w:val="009C1092"/>
    <w:rsid w:val="009C22EB"/>
    <w:rsid w:val="009C31E8"/>
    <w:rsid w:val="009C39F5"/>
    <w:rsid w:val="009C3A9B"/>
    <w:rsid w:val="009C3BD2"/>
    <w:rsid w:val="009C47E4"/>
    <w:rsid w:val="009C5CE8"/>
    <w:rsid w:val="009C5DE2"/>
    <w:rsid w:val="009C7B1E"/>
    <w:rsid w:val="009D063E"/>
    <w:rsid w:val="009D0DF9"/>
    <w:rsid w:val="009D2301"/>
    <w:rsid w:val="009D2609"/>
    <w:rsid w:val="009D33AA"/>
    <w:rsid w:val="009D4D2B"/>
    <w:rsid w:val="009D4FC9"/>
    <w:rsid w:val="009D701A"/>
    <w:rsid w:val="009E05B9"/>
    <w:rsid w:val="009E0B9D"/>
    <w:rsid w:val="009E19E4"/>
    <w:rsid w:val="009E1D44"/>
    <w:rsid w:val="009E2AAD"/>
    <w:rsid w:val="009E4018"/>
    <w:rsid w:val="009E4545"/>
    <w:rsid w:val="009E4728"/>
    <w:rsid w:val="009E6773"/>
    <w:rsid w:val="009E7A32"/>
    <w:rsid w:val="009F080A"/>
    <w:rsid w:val="009F0DC3"/>
    <w:rsid w:val="009F14BB"/>
    <w:rsid w:val="009F2BF2"/>
    <w:rsid w:val="009F400E"/>
    <w:rsid w:val="009F421A"/>
    <w:rsid w:val="009F5085"/>
    <w:rsid w:val="009F541C"/>
    <w:rsid w:val="009F5B87"/>
    <w:rsid w:val="009F782C"/>
    <w:rsid w:val="009F7874"/>
    <w:rsid w:val="00A018CF"/>
    <w:rsid w:val="00A033D8"/>
    <w:rsid w:val="00A03FB3"/>
    <w:rsid w:val="00A051D3"/>
    <w:rsid w:val="00A06D8D"/>
    <w:rsid w:val="00A1033D"/>
    <w:rsid w:val="00A108AA"/>
    <w:rsid w:val="00A10ACD"/>
    <w:rsid w:val="00A15E77"/>
    <w:rsid w:val="00A16F6E"/>
    <w:rsid w:val="00A171E1"/>
    <w:rsid w:val="00A205A2"/>
    <w:rsid w:val="00A20BA8"/>
    <w:rsid w:val="00A2197D"/>
    <w:rsid w:val="00A219B8"/>
    <w:rsid w:val="00A23588"/>
    <w:rsid w:val="00A24472"/>
    <w:rsid w:val="00A25830"/>
    <w:rsid w:val="00A261EC"/>
    <w:rsid w:val="00A2766C"/>
    <w:rsid w:val="00A30C83"/>
    <w:rsid w:val="00A32BB7"/>
    <w:rsid w:val="00A32E15"/>
    <w:rsid w:val="00A331A4"/>
    <w:rsid w:val="00A33666"/>
    <w:rsid w:val="00A33C5A"/>
    <w:rsid w:val="00A33D5E"/>
    <w:rsid w:val="00A400F8"/>
    <w:rsid w:val="00A40C82"/>
    <w:rsid w:val="00A41F74"/>
    <w:rsid w:val="00A4212B"/>
    <w:rsid w:val="00A42FCC"/>
    <w:rsid w:val="00A43510"/>
    <w:rsid w:val="00A447B0"/>
    <w:rsid w:val="00A44A25"/>
    <w:rsid w:val="00A44ABB"/>
    <w:rsid w:val="00A4500B"/>
    <w:rsid w:val="00A45694"/>
    <w:rsid w:val="00A45F78"/>
    <w:rsid w:val="00A479F7"/>
    <w:rsid w:val="00A53476"/>
    <w:rsid w:val="00A53F1C"/>
    <w:rsid w:val="00A554E6"/>
    <w:rsid w:val="00A573D2"/>
    <w:rsid w:val="00A574E4"/>
    <w:rsid w:val="00A60357"/>
    <w:rsid w:val="00A615D0"/>
    <w:rsid w:val="00A64114"/>
    <w:rsid w:val="00A64742"/>
    <w:rsid w:val="00A66D91"/>
    <w:rsid w:val="00A71CD3"/>
    <w:rsid w:val="00A73A7B"/>
    <w:rsid w:val="00A73CA7"/>
    <w:rsid w:val="00A74832"/>
    <w:rsid w:val="00A76190"/>
    <w:rsid w:val="00A762DC"/>
    <w:rsid w:val="00A77989"/>
    <w:rsid w:val="00A77A8C"/>
    <w:rsid w:val="00A77EEC"/>
    <w:rsid w:val="00A800A0"/>
    <w:rsid w:val="00A8025B"/>
    <w:rsid w:val="00A805F6"/>
    <w:rsid w:val="00A80E63"/>
    <w:rsid w:val="00A814C4"/>
    <w:rsid w:val="00A8249B"/>
    <w:rsid w:val="00A8253C"/>
    <w:rsid w:val="00A82594"/>
    <w:rsid w:val="00A82730"/>
    <w:rsid w:val="00A82CF7"/>
    <w:rsid w:val="00A8383F"/>
    <w:rsid w:val="00A83CC8"/>
    <w:rsid w:val="00A85BC3"/>
    <w:rsid w:val="00A85CC1"/>
    <w:rsid w:val="00A92AC1"/>
    <w:rsid w:val="00A942F7"/>
    <w:rsid w:val="00A95BB2"/>
    <w:rsid w:val="00A9688C"/>
    <w:rsid w:val="00A97E19"/>
    <w:rsid w:val="00A97E26"/>
    <w:rsid w:val="00A97E85"/>
    <w:rsid w:val="00AA002C"/>
    <w:rsid w:val="00AA0847"/>
    <w:rsid w:val="00AA09A5"/>
    <w:rsid w:val="00AA0A90"/>
    <w:rsid w:val="00AA26CD"/>
    <w:rsid w:val="00AA3C0E"/>
    <w:rsid w:val="00AA4536"/>
    <w:rsid w:val="00AA5150"/>
    <w:rsid w:val="00AA579F"/>
    <w:rsid w:val="00AA6DF6"/>
    <w:rsid w:val="00AA6FBF"/>
    <w:rsid w:val="00AB2C64"/>
    <w:rsid w:val="00AB3AC9"/>
    <w:rsid w:val="00AB51FB"/>
    <w:rsid w:val="00AB5C74"/>
    <w:rsid w:val="00AC06DA"/>
    <w:rsid w:val="00AC4EC3"/>
    <w:rsid w:val="00AC621A"/>
    <w:rsid w:val="00AC6992"/>
    <w:rsid w:val="00AC6D29"/>
    <w:rsid w:val="00AC7FAE"/>
    <w:rsid w:val="00AD1769"/>
    <w:rsid w:val="00AD2FB1"/>
    <w:rsid w:val="00AD30DF"/>
    <w:rsid w:val="00AD3431"/>
    <w:rsid w:val="00AD3DF7"/>
    <w:rsid w:val="00AD5F00"/>
    <w:rsid w:val="00AD63ED"/>
    <w:rsid w:val="00AD6925"/>
    <w:rsid w:val="00AD7AA5"/>
    <w:rsid w:val="00AE01AA"/>
    <w:rsid w:val="00AE021A"/>
    <w:rsid w:val="00AE0E1F"/>
    <w:rsid w:val="00AE1EF0"/>
    <w:rsid w:val="00AE2185"/>
    <w:rsid w:val="00AE2FC8"/>
    <w:rsid w:val="00AE3214"/>
    <w:rsid w:val="00AE5C30"/>
    <w:rsid w:val="00AE65C8"/>
    <w:rsid w:val="00AE6D7D"/>
    <w:rsid w:val="00AE6D96"/>
    <w:rsid w:val="00AE7363"/>
    <w:rsid w:val="00AE7C4C"/>
    <w:rsid w:val="00AE7DD9"/>
    <w:rsid w:val="00AF2F50"/>
    <w:rsid w:val="00AF4457"/>
    <w:rsid w:val="00AF55B6"/>
    <w:rsid w:val="00AF5D76"/>
    <w:rsid w:val="00AF6241"/>
    <w:rsid w:val="00AF63E2"/>
    <w:rsid w:val="00AF7E28"/>
    <w:rsid w:val="00B010A6"/>
    <w:rsid w:val="00B017AC"/>
    <w:rsid w:val="00B0205E"/>
    <w:rsid w:val="00B02C49"/>
    <w:rsid w:val="00B035F7"/>
    <w:rsid w:val="00B04089"/>
    <w:rsid w:val="00B0547A"/>
    <w:rsid w:val="00B07201"/>
    <w:rsid w:val="00B07A7D"/>
    <w:rsid w:val="00B105D1"/>
    <w:rsid w:val="00B10A9B"/>
    <w:rsid w:val="00B11023"/>
    <w:rsid w:val="00B111C0"/>
    <w:rsid w:val="00B12265"/>
    <w:rsid w:val="00B12C34"/>
    <w:rsid w:val="00B12D8C"/>
    <w:rsid w:val="00B12EB9"/>
    <w:rsid w:val="00B13077"/>
    <w:rsid w:val="00B13396"/>
    <w:rsid w:val="00B1384B"/>
    <w:rsid w:val="00B160A5"/>
    <w:rsid w:val="00B16E41"/>
    <w:rsid w:val="00B177C0"/>
    <w:rsid w:val="00B21A83"/>
    <w:rsid w:val="00B225CC"/>
    <w:rsid w:val="00B23368"/>
    <w:rsid w:val="00B23374"/>
    <w:rsid w:val="00B237A4"/>
    <w:rsid w:val="00B2397D"/>
    <w:rsid w:val="00B2600A"/>
    <w:rsid w:val="00B261A4"/>
    <w:rsid w:val="00B2773A"/>
    <w:rsid w:val="00B3046A"/>
    <w:rsid w:val="00B3289E"/>
    <w:rsid w:val="00B3595D"/>
    <w:rsid w:val="00B35AFF"/>
    <w:rsid w:val="00B35C6E"/>
    <w:rsid w:val="00B35CFD"/>
    <w:rsid w:val="00B37134"/>
    <w:rsid w:val="00B37BA6"/>
    <w:rsid w:val="00B37BBF"/>
    <w:rsid w:val="00B401C6"/>
    <w:rsid w:val="00B40756"/>
    <w:rsid w:val="00B41CF6"/>
    <w:rsid w:val="00B42CBC"/>
    <w:rsid w:val="00B4370A"/>
    <w:rsid w:val="00B4425E"/>
    <w:rsid w:val="00B456A6"/>
    <w:rsid w:val="00B47223"/>
    <w:rsid w:val="00B54879"/>
    <w:rsid w:val="00B55EFB"/>
    <w:rsid w:val="00B56493"/>
    <w:rsid w:val="00B56FC1"/>
    <w:rsid w:val="00B56FEA"/>
    <w:rsid w:val="00B57321"/>
    <w:rsid w:val="00B57652"/>
    <w:rsid w:val="00B60BAC"/>
    <w:rsid w:val="00B6187B"/>
    <w:rsid w:val="00B63803"/>
    <w:rsid w:val="00B6396D"/>
    <w:rsid w:val="00B647B5"/>
    <w:rsid w:val="00B6495D"/>
    <w:rsid w:val="00B64F77"/>
    <w:rsid w:val="00B655B2"/>
    <w:rsid w:val="00B65C25"/>
    <w:rsid w:val="00B7072F"/>
    <w:rsid w:val="00B710C0"/>
    <w:rsid w:val="00B72E1B"/>
    <w:rsid w:val="00B75708"/>
    <w:rsid w:val="00B75853"/>
    <w:rsid w:val="00B759BA"/>
    <w:rsid w:val="00B761A9"/>
    <w:rsid w:val="00B765FA"/>
    <w:rsid w:val="00B77D13"/>
    <w:rsid w:val="00B80395"/>
    <w:rsid w:val="00B82C3A"/>
    <w:rsid w:val="00B8367B"/>
    <w:rsid w:val="00B839F5"/>
    <w:rsid w:val="00B83AF9"/>
    <w:rsid w:val="00B8467E"/>
    <w:rsid w:val="00B846C7"/>
    <w:rsid w:val="00B84A12"/>
    <w:rsid w:val="00B84D86"/>
    <w:rsid w:val="00B857AE"/>
    <w:rsid w:val="00B865A2"/>
    <w:rsid w:val="00B87616"/>
    <w:rsid w:val="00B87899"/>
    <w:rsid w:val="00B915B9"/>
    <w:rsid w:val="00B91AC9"/>
    <w:rsid w:val="00B91DC2"/>
    <w:rsid w:val="00B91DDD"/>
    <w:rsid w:val="00B91E1B"/>
    <w:rsid w:val="00B923B7"/>
    <w:rsid w:val="00B93180"/>
    <w:rsid w:val="00B93FFF"/>
    <w:rsid w:val="00B944D4"/>
    <w:rsid w:val="00B94D3B"/>
    <w:rsid w:val="00B9675A"/>
    <w:rsid w:val="00B97337"/>
    <w:rsid w:val="00B9747D"/>
    <w:rsid w:val="00BA2393"/>
    <w:rsid w:val="00BA408A"/>
    <w:rsid w:val="00BA5B8A"/>
    <w:rsid w:val="00BA5D5D"/>
    <w:rsid w:val="00BA6F24"/>
    <w:rsid w:val="00BB11FC"/>
    <w:rsid w:val="00BB1576"/>
    <w:rsid w:val="00BB1C22"/>
    <w:rsid w:val="00BB29ED"/>
    <w:rsid w:val="00BB3647"/>
    <w:rsid w:val="00BB4607"/>
    <w:rsid w:val="00BB6567"/>
    <w:rsid w:val="00BB7156"/>
    <w:rsid w:val="00BB7B57"/>
    <w:rsid w:val="00BC125A"/>
    <w:rsid w:val="00BC2394"/>
    <w:rsid w:val="00BC2D6D"/>
    <w:rsid w:val="00BC507F"/>
    <w:rsid w:val="00BC5576"/>
    <w:rsid w:val="00BC5756"/>
    <w:rsid w:val="00BC5A8E"/>
    <w:rsid w:val="00BC6D10"/>
    <w:rsid w:val="00BD0844"/>
    <w:rsid w:val="00BD08B1"/>
    <w:rsid w:val="00BD1BFA"/>
    <w:rsid w:val="00BD5D70"/>
    <w:rsid w:val="00BD637D"/>
    <w:rsid w:val="00BD681C"/>
    <w:rsid w:val="00BE177B"/>
    <w:rsid w:val="00BE2260"/>
    <w:rsid w:val="00BE39B5"/>
    <w:rsid w:val="00BE3A8D"/>
    <w:rsid w:val="00BE3A9A"/>
    <w:rsid w:val="00BE4316"/>
    <w:rsid w:val="00BE5547"/>
    <w:rsid w:val="00BE6046"/>
    <w:rsid w:val="00BE6123"/>
    <w:rsid w:val="00BF08E7"/>
    <w:rsid w:val="00BF0900"/>
    <w:rsid w:val="00BF0A72"/>
    <w:rsid w:val="00BF13BA"/>
    <w:rsid w:val="00BF19B2"/>
    <w:rsid w:val="00BF20A1"/>
    <w:rsid w:val="00BF2891"/>
    <w:rsid w:val="00BF2CA8"/>
    <w:rsid w:val="00BF3DAB"/>
    <w:rsid w:val="00BF451F"/>
    <w:rsid w:val="00BF55B8"/>
    <w:rsid w:val="00BF60C5"/>
    <w:rsid w:val="00C002FA"/>
    <w:rsid w:val="00C03207"/>
    <w:rsid w:val="00C03756"/>
    <w:rsid w:val="00C03F95"/>
    <w:rsid w:val="00C05AC3"/>
    <w:rsid w:val="00C06AD8"/>
    <w:rsid w:val="00C11B2A"/>
    <w:rsid w:val="00C11D09"/>
    <w:rsid w:val="00C121EE"/>
    <w:rsid w:val="00C13713"/>
    <w:rsid w:val="00C13A57"/>
    <w:rsid w:val="00C16874"/>
    <w:rsid w:val="00C1786C"/>
    <w:rsid w:val="00C21338"/>
    <w:rsid w:val="00C21F2F"/>
    <w:rsid w:val="00C22090"/>
    <w:rsid w:val="00C225DB"/>
    <w:rsid w:val="00C23ACB"/>
    <w:rsid w:val="00C24457"/>
    <w:rsid w:val="00C25154"/>
    <w:rsid w:val="00C2542E"/>
    <w:rsid w:val="00C258DB"/>
    <w:rsid w:val="00C26C25"/>
    <w:rsid w:val="00C30256"/>
    <w:rsid w:val="00C30877"/>
    <w:rsid w:val="00C3115C"/>
    <w:rsid w:val="00C324A1"/>
    <w:rsid w:val="00C346DA"/>
    <w:rsid w:val="00C34E07"/>
    <w:rsid w:val="00C350C1"/>
    <w:rsid w:val="00C3547E"/>
    <w:rsid w:val="00C36028"/>
    <w:rsid w:val="00C40524"/>
    <w:rsid w:val="00C40A92"/>
    <w:rsid w:val="00C42A54"/>
    <w:rsid w:val="00C47BBF"/>
    <w:rsid w:val="00C47C68"/>
    <w:rsid w:val="00C5029A"/>
    <w:rsid w:val="00C519FF"/>
    <w:rsid w:val="00C533CC"/>
    <w:rsid w:val="00C5352E"/>
    <w:rsid w:val="00C538D7"/>
    <w:rsid w:val="00C54F80"/>
    <w:rsid w:val="00C55221"/>
    <w:rsid w:val="00C56329"/>
    <w:rsid w:val="00C5721E"/>
    <w:rsid w:val="00C60805"/>
    <w:rsid w:val="00C60F79"/>
    <w:rsid w:val="00C610C0"/>
    <w:rsid w:val="00C6114C"/>
    <w:rsid w:val="00C61C3B"/>
    <w:rsid w:val="00C62466"/>
    <w:rsid w:val="00C62CA9"/>
    <w:rsid w:val="00C63A5A"/>
    <w:rsid w:val="00C648BE"/>
    <w:rsid w:val="00C659A3"/>
    <w:rsid w:val="00C663B1"/>
    <w:rsid w:val="00C66C6D"/>
    <w:rsid w:val="00C66D65"/>
    <w:rsid w:val="00C677B7"/>
    <w:rsid w:val="00C701B9"/>
    <w:rsid w:val="00C70DB1"/>
    <w:rsid w:val="00C72CCE"/>
    <w:rsid w:val="00C74291"/>
    <w:rsid w:val="00C805C9"/>
    <w:rsid w:val="00C80CAA"/>
    <w:rsid w:val="00C814FB"/>
    <w:rsid w:val="00C81892"/>
    <w:rsid w:val="00C81936"/>
    <w:rsid w:val="00C81FC0"/>
    <w:rsid w:val="00C82112"/>
    <w:rsid w:val="00C824C6"/>
    <w:rsid w:val="00C82970"/>
    <w:rsid w:val="00C834F0"/>
    <w:rsid w:val="00C838C7"/>
    <w:rsid w:val="00C84525"/>
    <w:rsid w:val="00C84947"/>
    <w:rsid w:val="00C849D5"/>
    <w:rsid w:val="00C84A65"/>
    <w:rsid w:val="00C8566F"/>
    <w:rsid w:val="00C861BE"/>
    <w:rsid w:val="00C86381"/>
    <w:rsid w:val="00C863F7"/>
    <w:rsid w:val="00C878D8"/>
    <w:rsid w:val="00C87DAB"/>
    <w:rsid w:val="00C9116B"/>
    <w:rsid w:val="00C914DA"/>
    <w:rsid w:val="00C94254"/>
    <w:rsid w:val="00C95ACD"/>
    <w:rsid w:val="00C969A3"/>
    <w:rsid w:val="00C96B87"/>
    <w:rsid w:val="00C97083"/>
    <w:rsid w:val="00C97182"/>
    <w:rsid w:val="00C974DE"/>
    <w:rsid w:val="00CA0100"/>
    <w:rsid w:val="00CA2866"/>
    <w:rsid w:val="00CA3488"/>
    <w:rsid w:val="00CA564F"/>
    <w:rsid w:val="00CA57A2"/>
    <w:rsid w:val="00CA65E5"/>
    <w:rsid w:val="00CA6893"/>
    <w:rsid w:val="00CA6DC6"/>
    <w:rsid w:val="00CA7038"/>
    <w:rsid w:val="00CA794E"/>
    <w:rsid w:val="00CB216C"/>
    <w:rsid w:val="00CB2975"/>
    <w:rsid w:val="00CB3A31"/>
    <w:rsid w:val="00CB4D1A"/>
    <w:rsid w:val="00CB6EBE"/>
    <w:rsid w:val="00CB7008"/>
    <w:rsid w:val="00CC14A2"/>
    <w:rsid w:val="00CC2357"/>
    <w:rsid w:val="00CC40F1"/>
    <w:rsid w:val="00CC6157"/>
    <w:rsid w:val="00CC7BEE"/>
    <w:rsid w:val="00CD016F"/>
    <w:rsid w:val="00CD04E5"/>
    <w:rsid w:val="00CD102A"/>
    <w:rsid w:val="00CD2830"/>
    <w:rsid w:val="00CD3722"/>
    <w:rsid w:val="00CD3948"/>
    <w:rsid w:val="00CD5200"/>
    <w:rsid w:val="00CD62A0"/>
    <w:rsid w:val="00CD7C8A"/>
    <w:rsid w:val="00CE167F"/>
    <w:rsid w:val="00CE1972"/>
    <w:rsid w:val="00CF01A3"/>
    <w:rsid w:val="00CF0759"/>
    <w:rsid w:val="00CF0A13"/>
    <w:rsid w:val="00CF0A8E"/>
    <w:rsid w:val="00CF260E"/>
    <w:rsid w:val="00CF2A69"/>
    <w:rsid w:val="00CF32DD"/>
    <w:rsid w:val="00CF444A"/>
    <w:rsid w:val="00D00175"/>
    <w:rsid w:val="00D00815"/>
    <w:rsid w:val="00D01E38"/>
    <w:rsid w:val="00D02255"/>
    <w:rsid w:val="00D0341D"/>
    <w:rsid w:val="00D04895"/>
    <w:rsid w:val="00D06B37"/>
    <w:rsid w:val="00D06B77"/>
    <w:rsid w:val="00D06D0B"/>
    <w:rsid w:val="00D06F1F"/>
    <w:rsid w:val="00D07449"/>
    <w:rsid w:val="00D07470"/>
    <w:rsid w:val="00D07689"/>
    <w:rsid w:val="00D07F23"/>
    <w:rsid w:val="00D10BFC"/>
    <w:rsid w:val="00D12A60"/>
    <w:rsid w:val="00D13BEF"/>
    <w:rsid w:val="00D13E6A"/>
    <w:rsid w:val="00D141BD"/>
    <w:rsid w:val="00D1484F"/>
    <w:rsid w:val="00D15601"/>
    <w:rsid w:val="00D1649D"/>
    <w:rsid w:val="00D1688F"/>
    <w:rsid w:val="00D1711B"/>
    <w:rsid w:val="00D171C4"/>
    <w:rsid w:val="00D20C6D"/>
    <w:rsid w:val="00D22B9E"/>
    <w:rsid w:val="00D23E4A"/>
    <w:rsid w:val="00D2464C"/>
    <w:rsid w:val="00D2790C"/>
    <w:rsid w:val="00D27D4E"/>
    <w:rsid w:val="00D27DFC"/>
    <w:rsid w:val="00D30605"/>
    <w:rsid w:val="00D30615"/>
    <w:rsid w:val="00D307C5"/>
    <w:rsid w:val="00D31106"/>
    <w:rsid w:val="00D3130F"/>
    <w:rsid w:val="00D3196B"/>
    <w:rsid w:val="00D32056"/>
    <w:rsid w:val="00D3274D"/>
    <w:rsid w:val="00D33D92"/>
    <w:rsid w:val="00D340DC"/>
    <w:rsid w:val="00D347A4"/>
    <w:rsid w:val="00D36118"/>
    <w:rsid w:val="00D371F4"/>
    <w:rsid w:val="00D37FA4"/>
    <w:rsid w:val="00D37FA6"/>
    <w:rsid w:val="00D40190"/>
    <w:rsid w:val="00D41A51"/>
    <w:rsid w:val="00D41EEA"/>
    <w:rsid w:val="00D420B6"/>
    <w:rsid w:val="00D42AD4"/>
    <w:rsid w:val="00D4327C"/>
    <w:rsid w:val="00D45C71"/>
    <w:rsid w:val="00D46348"/>
    <w:rsid w:val="00D475AB"/>
    <w:rsid w:val="00D47D69"/>
    <w:rsid w:val="00D50C2E"/>
    <w:rsid w:val="00D526BE"/>
    <w:rsid w:val="00D52844"/>
    <w:rsid w:val="00D52A72"/>
    <w:rsid w:val="00D53C2E"/>
    <w:rsid w:val="00D55DDF"/>
    <w:rsid w:val="00D562FD"/>
    <w:rsid w:val="00D568D0"/>
    <w:rsid w:val="00D572BC"/>
    <w:rsid w:val="00D57809"/>
    <w:rsid w:val="00D60166"/>
    <w:rsid w:val="00D601A5"/>
    <w:rsid w:val="00D60DB9"/>
    <w:rsid w:val="00D62259"/>
    <w:rsid w:val="00D6275D"/>
    <w:rsid w:val="00D62CDC"/>
    <w:rsid w:val="00D63861"/>
    <w:rsid w:val="00D64186"/>
    <w:rsid w:val="00D643CD"/>
    <w:rsid w:val="00D65238"/>
    <w:rsid w:val="00D66132"/>
    <w:rsid w:val="00D6669E"/>
    <w:rsid w:val="00D66897"/>
    <w:rsid w:val="00D67B86"/>
    <w:rsid w:val="00D67FC7"/>
    <w:rsid w:val="00D707E0"/>
    <w:rsid w:val="00D74376"/>
    <w:rsid w:val="00D77898"/>
    <w:rsid w:val="00D77D80"/>
    <w:rsid w:val="00D8123F"/>
    <w:rsid w:val="00D813BA"/>
    <w:rsid w:val="00D822A9"/>
    <w:rsid w:val="00D85014"/>
    <w:rsid w:val="00D85050"/>
    <w:rsid w:val="00D850E1"/>
    <w:rsid w:val="00D85311"/>
    <w:rsid w:val="00D85B17"/>
    <w:rsid w:val="00D86BF5"/>
    <w:rsid w:val="00D86F49"/>
    <w:rsid w:val="00D8700C"/>
    <w:rsid w:val="00D87DFB"/>
    <w:rsid w:val="00D90DE2"/>
    <w:rsid w:val="00D91382"/>
    <w:rsid w:val="00D92C59"/>
    <w:rsid w:val="00D937C9"/>
    <w:rsid w:val="00D93923"/>
    <w:rsid w:val="00D94384"/>
    <w:rsid w:val="00D94B20"/>
    <w:rsid w:val="00D94D5A"/>
    <w:rsid w:val="00D97960"/>
    <w:rsid w:val="00D97D72"/>
    <w:rsid w:val="00DA159D"/>
    <w:rsid w:val="00DA27EA"/>
    <w:rsid w:val="00DA3379"/>
    <w:rsid w:val="00DA3D06"/>
    <w:rsid w:val="00DA4C92"/>
    <w:rsid w:val="00DA61A7"/>
    <w:rsid w:val="00DA752B"/>
    <w:rsid w:val="00DA78E2"/>
    <w:rsid w:val="00DA7A85"/>
    <w:rsid w:val="00DB046E"/>
    <w:rsid w:val="00DB1919"/>
    <w:rsid w:val="00DB2230"/>
    <w:rsid w:val="00DB312C"/>
    <w:rsid w:val="00DB4905"/>
    <w:rsid w:val="00DB5BE8"/>
    <w:rsid w:val="00DB6756"/>
    <w:rsid w:val="00DB6A14"/>
    <w:rsid w:val="00DC0525"/>
    <w:rsid w:val="00DC1044"/>
    <w:rsid w:val="00DC1552"/>
    <w:rsid w:val="00DC29B0"/>
    <w:rsid w:val="00DC3D5E"/>
    <w:rsid w:val="00DC66F9"/>
    <w:rsid w:val="00DC6B5C"/>
    <w:rsid w:val="00DD03ED"/>
    <w:rsid w:val="00DD1C39"/>
    <w:rsid w:val="00DD2AAE"/>
    <w:rsid w:val="00DD2E17"/>
    <w:rsid w:val="00DD4C98"/>
    <w:rsid w:val="00DD54DB"/>
    <w:rsid w:val="00DD65B1"/>
    <w:rsid w:val="00DD676D"/>
    <w:rsid w:val="00DD6784"/>
    <w:rsid w:val="00DE0401"/>
    <w:rsid w:val="00DE28C9"/>
    <w:rsid w:val="00DE2A24"/>
    <w:rsid w:val="00DE3529"/>
    <w:rsid w:val="00DE48AF"/>
    <w:rsid w:val="00DE643C"/>
    <w:rsid w:val="00DE6FBF"/>
    <w:rsid w:val="00DE7AAB"/>
    <w:rsid w:val="00DE7E0A"/>
    <w:rsid w:val="00DF15C4"/>
    <w:rsid w:val="00DF206D"/>
    <w:rsid w:val="00DF2680"/>
    <w:rsid w:val="00DF27A4"/>
    <w:rsid w:val="00DF46EC"/>
    <w:rsid w:val="00DF6315"/>
    <w:rsid w:val="00DF67B3"/>
    <w:rsid w:val="00DF7FDE"/>
    <w:rsid w:val="00E01013"/>
    <w:rsid w:val="00E01061"/>
    <w:rsid w:val="00E02CD8"/>
    <w:rsid w:val="00E03FE1"/>
    <w:rsid w:val="00E0521B"/>
    <w:rsid w:val="00E05847"/>
    <w:rsid w:val="00E069CE"/>
    <w:rsid w:val="00E06A44"/>
    <w:rsid w:val="00E076E7"/>
    <w:rsid w:val="00E10790"/>
    <w:rsid w:val="00E1101B"/>
    <w:rsid w:val="00E12644"/>
    <w:rsid w:val="00E12959"/>
    <w:rsid w:val="00E12C4B"/>
    <w:rsid w:val="00E12CC3"/>
    <w:rsid w:val="00E1496E"/>
    <w:rsid w:val="00E15527"/>
    <w:rsid w:val="00E15970"/>
    <w:rsid w:val="00E16463"/>
    <w:rsid w:val="00E174E8"/>
    <w:rsid w:val="00E17B6F"/>
    <w:rsid w:val="00E20258"/>
    <w:rsid w:val="00E20C5D"/>
    <w:rsid w:val="00E20FBB"/>
    <w:rsid w:val="00E21625"/>
    <w:rsid w:val="00E21D32"/>
    <w:rsid w:val="00E22A59"/>
    <w:rsid w:val="00E22B4C"/>
    <w:rsid w:val="00E24601"/>
    <w:rsid w:val="00E267A8"/>
    <w:rsid w:val="00E277EB"/>
    <w:rsid w:val="00E30047"/>
    <w:rsid w:val="00E302FB"/>
    <w:rsid w:val="00E30EFA"/>
    <w:rsid w:val="00E31543"/>
    <w:rsid w:val="00E322E1"/>
    <w:rsid w:val="00E3260F"/>
    <w:rsid w:val="00E32E19"/>
    <w:rsid w:val="00E3362F"/>
    <w:rsid w:val="00E343D0"/>
    <w:rsid w:val="00E345AB"/>
    <w:rsid w:val="00E347BE"/>
    <w:rsid w:val="00E34D42"/>
    <w:rsid w:val="00E36373"/>
    <w:rsid w:val="00E3670A"/>
    <w:rsid w:val="00E367DE"/>
    <w:rsid w:val="00E36B02"/>
    <w:rsid w:val="00E37176"/>
    <w:rsid w:val="00E376B3"/>
    <w:rsid w:val="00E37794"/>
    <w:rsid w:val="00E40F11"/>
    <w:rsid w:val="00E412C1"/>
    <w:rsid w:val="00E430FA"/>
    <w:rsid w:val="00E43F40"/>
    <w:rsid w:val="00E46200"/>
    <w:rsid w:val="00E468BD"/>
    <w:rsid w:val="00E473F3"/>
    <w:rsid w:val="00E47D79"/>
    <w:rsid w:val="00E5013E"/>
    <w:rsid w:val="00E52712"/>
    <w:rsid w:val="00E52AB7"/>
    <w:rsid w:val="00E53643"/>
    <w:rsid w:val="00E54133"/>
    <w:rsid w:val="00E541D8"/>
    <w:rsid w:val="00E5650A"/>
    <w:rsid w:val="00E56796"/>
    <w:rsid w:val="00E56B04"/>
    <w:rsid w:val="00E574D7"/>
    <w:rsid w:val="00E57824"/>
    <w:rsid w:val="00E60436"/>
    <w:rsid w:val="00E60F23"/>
    <w:rsid w:val="00E613E9"/>
    <w:rsid w:val="00E6150A"/>
    <w:rsid w:val="00E62C42"/>
    <w:rsid w:val="00E63403"/>
    <w:rsid w:val="00E63FE1"/>
    <w:rsid w:val="00E643C4"/>
    <w:rsid w:val="00E65113"/>
    <w:rsid w:val="00E65D51"/>
    <w:rsid w:val="00E6672F"/>
    <w:rsid w:val="00E67298"/>
    <w:rsid w:val="00E67616"/>
    <w:rsid w:val="00E67727"/>
    <w:rsid w:val="00E67A28"/>
    <w:rsid w:val="00E7070F"/>
    <w:rsid w:val="00E70ECC"/>
    <w:rsid w:val="00E73A95"/>
    <w:rsid w:val="00E73D01"/>
    <w:rsid w:val="00E741CA"/>
    <w:rsid w:val="00E74509"/>
    <w:rsid w:val="00E75086"/>
    <w:rsid w:val="00E80E79"/>
    <w:rsid w:val="00E80EE0"/>
    <w:rsid w:val="00E833C9"/>
    <w:rsid w:val="00E847C3"/>
    <w:rsid w:val="00E84E43"/>
    <w:rsid w:val="00E87096"/>
    <w:rsid w:val="00E8709B"/>
    <w:rsid w:val="00E87447"/>
    <w:rsid w:val="00E87725"/>
    <w:rsid w:val="00E87A92"/>
    <w:rsid w:val="00E87CE4"/>
    <w:rsid w:val="00E90D03"/>
    <w:rsid w:val="00E91E05"/>
    <w:rsid w:val="00E926EE"/>
    <w:rsid w:val="00E929F6"/>
    <w:rsid w:val="00E9764C"/>
    <w:rsid w:val="00EA0E1C"/>
    <w:rsid w:val="00EA124E"/>
    <w:rsid w:val="00EA2217"/>
    <w:rsid w:val="00EA2A13"/>
    <w:rsid w:val="00EA2D1B"/>
    <w:rsid w:val="00EA2D65"/>
    <w:rsid w:val="00EA40AB"/>
    <w:rsid w:val="00EA5884"/>
    <w:rsid w:val="00EA5D68"/>
    <w:rsid w:val="00EA634D"/>
    <w:rsid w:val="00EA6427"/>
    <w:rsid w:val="00EB0222"/>
    <w:rsid w:val="00EB12BE"/>
    <w:rsid w:val="00EB1735"/>
    <w:rsid w:val="00EB22FC"/>
    <w:rsid w:val="00EB264E"/>
    <w:rsid w:val="00EB2C08"/>
    <w:rsid w:val="00EB3136"/>
    <w:rsid w:val="00EB315C"/>
    <w:rsid w:val="00EB34C5"/>
    <w:rsid w:val="00EB47B7"/>
    <w:rsid w:val="00EB48EB"/>
    <w:rsid w:val="00EB4A37"/>
    <w:rsid w:val="00EB4ECA"/>
    <w:rsid w:val="00EB6551"/>
    <w:rsid w:val="00EB78E4"/>
    <w:rsid w:val="00EC08F8"/>
    <w:rsid w:val="00EC1536"/>
    <w:rsid w:val="00EC2299"/>
    <w:rsid w:val="00EC28CA"/>
    <w:rsid w:val="00EC2ECA"/>
    <w:rsid w:val="00EC391B"/>
    <w:rsid w:val="00EC3E04"/>
    <w:rsid w:val="00EC440C"/>
    <w:rsid w:val="00EC4577"/>
    <w:rsid w:val="00EC46F0"/>
    <w:rsid w:val="00EC6116"/>
    <w:rsid w:val="00EC6375"/>
    <w:rsid w:val="00EC63C7"/>
    <w:rsid w:val="00EC6CA9"/>
    <w:rsid w:val="00EC6D32"/>
    <w:rsid w:val="00ED0C4D"/>
    <w:rsid w:val="00ED3310"/>
    <w:rsid w:val="00ED669B"/>
    <w:rsid w:val="00ED6BFB"/>
    <w:rsid w:val="00EE1F58"/>
    <w:rsid w:val="00EE32FC"/>
    <w:rsid w:val="00EE35DF"/>
    <w:rsid w:val="00EE45BF"/>
    <w:rsid w:val="00EE4AFF"/>
    <w:rsid w:val="00EE5F48"/>
    <w:rsid w:val="00EE619A"/>
    <w:rsid w:val="00EE6E19"/>
    <w:rsid w:val="00EE6F6B"/>
    <w:rsid w:val="00EF0219"/>
    <w:rsid w:val="00EF462C"/>
    <w:rsid w:val="00F03CD0"/>
    <w:rsid w:val="00F05D3C"/>
    <w:rsid w:val="00F06261"/>
    <w:rsid w:val="00F07C37"/>
    <w:rsid w:val="00F07D67"/>
    <w:rsid w:val="00F100C4"/>
    <w:rsid w:val="00F10DA7"/>
    <w:rsid w:val="00F1179A"/>
    <w:rsid w:val="00F127FA"/>
    <w:rsid w:val="00F12E57"/>
    <w:rsid w:val="00F13B3A"/>
    <w:rsid w:val="00F14604"/>
    <w:rsid w:val="00F16288"/>
    <w:rsid w:val="00F165F7"/>
    <w:rsid w:val="00F16E52"/>
    <w:rsid w:val="00F17C59"/>
    <w:rsid w:val="00F17E94"/>
    <w:rsid w:val="00F20EE0"/>
    <w:rsid w:val="00F21A09"/>
    <w:rsid w:val="00F21A25"/>
    <w:rsid w:val="00F22D5F"/>
    <w:rsid w:val="00F22E04"/>
    <w:rsid w:val="00F23236"/>
    <w:rsid w:val="00F236B3"/>
    <w:rsid w:val="00F24892"/>
    <w:rsid w:val="00F2546A"/>
    <w:rsid w:val="00F26BA0"/>
    <w:rsid w:val="00F270F7"/>
    <w:rsid w:val="00F276E5"/>
    <w:rsid w:val="00F31417"/>
    <w:rsid w:val="00F32B84"/>
    <w:rsid w:val="00F332AF"/>
    <w:rsid w:val="00F34977"/>
    <w:rsid w:val="00F34B0B"/>
    <w:rsid w:val="00F35703"/>
    <w:rsid w:val="00F35A12"/>
    <w:rsid w:val="00F36186"/>
    <w:rsid w:val="00F36F85"/>
    <w:rsid w:val="00F37E4D"/>
    <w:rsid w:val="00F417E0"/>
    <w:rsid w:val="00F4636F"/>
    <w:rsid w:val="00F46909"/>
    <w:rsid w:val="00F470A3"/>
    <w:rsid w:val="00F4782C"/>
    <w:rsid w:val="00F50342"/>
    <w:rsid w:val="00F50805"/>
    <w:rsid w:val="00F51DAD"/>
    <w:rsid w:val="00F51F7B"/>
    <w:rsid w:val="00F55A93"/>
    <w:rsid w:val="00F55BBF"/>
    <w:rsid w:val="00F57274"/>
    <w:rsid w:val="00F57804"/>
    <w:rsid w:val="00F60B48"/>
    <w:rsid w:val="00F611AE"/>
    <w:rsid w:val="00F621EB"/>
    <w:rsid w:val="00F63CAF"/>
    <w:rsid w:val="00F6545D"/>
    <w:rsid w:val="00F66062"/>
    <w:rsid w:val="00F6675F"/>
    <w:rsid w:val="00F6682D"/>
    <w:rsid w:val="00F67F4C"/>
    <w:rsid w:val="00F71748"/>
    <w:rsid w:val="00F72F10"/>
    <w:rsid w:val="00F730CB"/>
    <w:rsid w:val="00F735A3"/>
    <w:rsid w:val="00F73874"/>
    <w:rsid w:val="00F75426"/>
    <w:rsid w:val="00F75562"/>
    <w:rsid w:val="00F75E95"/>
    <w:rsid w:val="00F76458"/>
    <w:rsid w:val="00F779E9"/>
    <w:rsid w:val="00F81412"/>
    <w:rsid w:val="00F82581"/>
    <w:rsid w:val="00F9007B"/>
    <w:rsid w:val="00F92788"/>
    <w:rsid w:val="00F92D76"/>
    <w:rsid w:val="00F9322D"/>
    <w:rsid w:val="00F932D5"/>
    <w:rsid w:val="00F937DA"/>
    <w:rsid w:val="00F94C2C"/>
    <w:rsid w:val="00F95C9B"/>
    <w:rsid w:val="00F960C3"/>
    <w:rsid w:val="00F96813"/>
    <w:rsid w:val="00F96ADF"/>
    <w:rsid w:val="00F96FA9"/>
    <w:rsid w:val="00FA0854"/>
    <w:rsid w:val="00FA125C"/>
    <w:rsid w:val="00FA17A3"/>
    <w:rsid w:val="00FA1BC4"/>
    <w:rsid w:val="00FA360B"/>
    <w:rsid w:val="00FA3954"/>
    <w:rsid w:val="00FA3B0E"/>
    <w:rsid w:val="00FA52EF"/>
    <w:rsid w:val="00FA54C7"/>
    <w:rsid w:val="00FA5EC5"/>
    <w:rsid w:val="00FA6318"/>
    <w:rsid w:val="00FA7C4E"/>
    <w:rsid w:val="00FB02A3"/>
    <w:rsid w:val="00FB08AA"/>
    <w:rsid w:val="00FB1D8D"/>
    <w:rsid w:val="00FB29A9"/>
    <w:rsid w:val="00FB2AFF"/>
    <w:rsid w:val="00FB2FB4"/>
    <w:rsid w:val="00FB50C5"/>
    <w:rsid w:val="00FB5A49"/>
    <w:rsid w:val="00FC082A"/>
    <w:rsid w:val="00FC0F5B"/>
    <w:rsid w:val="00FC10B4"/>
    <w:rsid w:val="00FC1D5A"/>
    <w:rsid w:val="00FC2A6E"/>
    <w:rsid w:val="00FC43BA"/>
    <w:rsid w:val="00FC44FB"/>
    <w:rsid w:val="00FC6174"/>
    <w:rsid w:val="00FD1434"/>
    <w:rsid w:val="00FD161B"/>
    <w:rsid w:val="00FD1E96"/>
    <w:rsid w:val="00FD26AA"/>
    <w:rsid w:val="00FD44BF"/>
    <w:rsid w:val="00FD6439"/>
    <w:rsid w:val="00FD6BBD"/>
    <w:rsid w:val="00FE0534"/>
    <w:rsid w:val="00FE2481"/>
    <w:rsid w:val="00FE2DC6"/>
    <w:rsid w:val="00FE3282"/>
    <w:rsid w:val="00FE35BC"/>
    <w:rsid w:val="00FE6E0C"/>
    <w:rsid w:val="00FE6E60"/>
    <w:rsid w:val="00FF0B79"/>
    <w:rsid w:val="00FF0DA3"/>
    <w:rsid w:val="00FF0E12"/>
    <w:rsid w:val="00FF139A"/>
    <w:rsid w:val="00FF4595"/>
    <w:rsid w:val="00FF5CD1"/>
    <w:rsid w:val="00FF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11B40E"/>
  <w15:chartTrackingRefBased/>
  <w15:docId w15:val="{A48A557E-5FF1-4771-B4A2-4405D3894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729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0"/>
    <w:link w:val="20"/>
    <w:qFormat/>
    <w:rsid w:val="00232AD4"/>
    <w:pPr>
      <w:keepNext/>
      <w:numPr>
        <w:ilvl w:val="1"/>
        <w:numId w:val="1"/>
      </w:numPr>
      <w:suppressAutoHyphens/>
      <w:spacing w:before="200" w:after="120" w:line="240" w:lineRule="auto"/>
      <w:outlineLvl w:val="1"/>
    </w:pPr>
    <w:rPr>
      <w:rFonts w:ascii="Times New Roman" w:eastAsia="Microsoft YaHei" w:hAnsi="Times New Roman" w:cs="Lucida Sans"/>
      <w:bCs/>
      <w:kern w:val="2"/>
      <w:sz w:val="32"/>
      <w:szCs w:val="32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67C8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32056"/>
    <w:pPr>
      <w:widowControl w:val="0"/>
      <w:spacing w:after="0" w:line="240" w:lineRule="auto"/>
      <w:ind w:left="720"/>
      <w:contextualSpacing/>
    </w:pPr>
    <w:rPr>
      <w:rFonts w:ascii="Arial" w:eastAsia="PMingLiU" w:hAnsi="Arial"/>
      <w:sz w:val="24"/>
      <w:szCs w:val="24"/>
      <w:lang w:val="en-US" w:eastAsia="zh-TW"/>
    </w:rPr>
  </w:style>
  <w:style w:type="paragraph" w:styleId="a0">
    <w:name w:val="Body Text"/>
    <w:link w:val="a6"/>
    <w:rsid w:val="002775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a6">
    <w:name w:val="Основной текст Знак"/>
    <w:link w:val="a0"/>
    <w:rsid w:val="002775E8"/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st">
    <w:name w:val="st"/>
    <w:qFormat/>
    <w:rsid w:val="00F611AE"/>
  </w:style>
  <w:style w:type="paragraph" w:customStyle="1" w:styleId="a7">
    <w:name w:val="Содержимое таблицы"/>
    <w:basedOn w:val="a"/>
    <w:rsid w:val="00BD08B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p1">
    <w:name w:val="p1"/>
    <w:basedOn w:val="a"/>
    <w:rsid w:val="007351C1"/>
    <w:pPr>
      <w:spacing w:after="0" w:line="240" w:lineRule="auto"/>
    </w:pPr>
    <w:rPr>
      <w:rFonts w:ascii="Helvetica Neue" w:hAnsi="Helvetica Neue"/>
      <w:sz w:val="18"/>
      <w:szCs w:val="18"/>
      <w:lang w:eastAsia="ru-RU"/>
    </w:rPr>
  </w:style>
  <w:style w:type="character" w:customStyle="1" w:styleId="apple-converted-space">
    <w:name w:val="apple-converted-space"/>
    <w:rsid w:val="007351C1"/>
  </w:style>
  <w:style w:type="paragraph" w:customStyle="1" w:styleId="a8">
    <w:name w:val="Обычный (веб)"/>
    <w:basedOn w:val="a"/>
    <w:uiPriority w:val="99"/>
    <w:semiHidden/>
    <w:unhideWhenUsed/>
    <w:rsid w:val="007D77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E48A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E48AF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F1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0F18DA"/>
    <w:rPr>
      <w:rFonts w:ascii="Segoe UI" w:hAnsi="Segoe UI" w:cs="Segoe UI"/>
      <w:sz w:val="18"/>
      <w:szCs w:val="18"/>
      <w:lang w:eastAsia="en-US"/>
    </w:rPr>
  </w:style>
  <w:style w:type="character" w:customStyle="1" w:styleId="20">
    <w:name w:val="Заголовок 2 Знак"/>
    <w:link w:val="2"/>
    <w:rsid w:val="00232AD4"/>
    <w:rPr>
      <w:rFonts w:ascii="Times New Roman" w:eastAsia="Microsoft YaHei" w:hAnsi="Times New Roman" w:cs="Lucida Sans"/>
      <w:bCs/>
      <w:kern w:val="2"/>
      <w:sz w:val="32"/>
      <w:szCs w:val="32"/>
      <w:lang w:eastAsia="zh-CN" w:bidi="hi-IN"/>
    </w:rPr>
  </w:style>
  <w:style w:type="character" w:customStyle="1" w:styleId="10">
    <w:name w:val="Заголовок 1 Знак"/>
    <w:link w:val="1"/>
    <w:uiPriority w:val="9"/>
    <w:rsid w:val="00E67298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af">
    <w:name w:val="annotation reference"/>
    <w:uiPriority w:val="99"/>
    <w:semiHidden/>
    <w:unhideWhenUsed/>
    <w:rsid w:val="00301F2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301F2C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301F2C"/>
    <w:rPr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01F2C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301F2C"/>
    <w:rPr>
      <w:b/>
      <w:bCs/>
      <w:lang w:eastAsia="en-US"/>
    </w:rPr>
  </w:style>
  <w:style w:type="character" w:styleId="af4">
    <w:name w:val="Hyperlink"/>
    <w:uiPriority w:val="99"/>
    <w:unhideWhenUsed/>
    <w:rsid w:val="00AF7E2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0A9D8-75C3-4DA2-9DE7-902AC190A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56</Pages>
  <Words>9316</Words>
  <Characters>53102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Danil Pupov</cp:lastModifiedBy>
  <cp:revision>5</cp:revision>
  <cp:lastPrinted>2020-10-19T02:37:00Z</cp:lastPrinted>
  <dcterms:created xsi:type="dcterms:W3CDTF">2021-08-12T14:13:00Z</dcterms:created>
  <dcterms:modified xsi:type="dcterms:W3CDTF">2021-08-12T19:23:00Z</dcterms:modified>
</cp:coreProperties>
</file>