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F3883" w14:textId="77777777" w:rsidR="00574F2E" w:rsidRPr="00574F2E" w:rsidRDefault="00574F2E" w:rsidP="00574F2E">
      <w:pPr>
        <w:spacing w:after="0" w:line="240" w:lineRule="auto"/>
        <w:jc w:val="center"/>
        <w:rPr>
          <w:rFonts w:ascii="Cambria" w:hAnsi="Cambria"/>
          <w:b/>
          <w:sz w:val="32"/>
          <w:szCs w:val="28"/>
          <w:lang w:val="en-US"/>
        </w:rPr>
      </w:pPr>
      <w:r w:rsidRPr="00574F2E">
        <w:rPr>
          <w:rFonts w:ascii="Cambria" w:hAnsi="Cambria"/>
          <w:b/>
          <w:sz w:val="32"/>
          <w:szCs w:val="28"/>
          <w:lang w:val="en-US"/>
        </w:rPr>
        <w:t>Phystech.International Olympiad in Biology</w:t>
      </w:r>
    </w:p>
    <w:p w14:paraId="2EA7D8D3" w14:textId="77777777" w:rsidR="00574F2E" w:rsidRPr="00574F2E" w:rsidRDefault="00574F2E" w:rsidP="00574F2E">
      <w:pPr>
        <w:spacing w:after="0" w:line="240" w:lineRule="auto"/>
        <w:jc w:val="center"/>
        <w:rPr>
          <w:rFonts w:ascii="Cambria" w:hAnsi="Cambria"/>
          <w:b/>
          <w:sz w:val="32"/>
          <w:szCs w:val="28"/>
          <w:lang w:val="en-US"/>
        </w:rPr>
      </w:pPr>
      <w:r w:rsidRPr="00574F2E">
        <w:rPr>
          <w:rFonts w:ascii="Cambria" w:hAnsi="Cambria"/>
          <w:b/>
          <w:sz w:val="32"/>
          <w:szCs w:val="28"/>
          <w:lang w:val="en-US"/>
        </w:rPr>
        <w:t>2020/21 academic year</w:t>
      </w:r>
    </w:p>
    <w:p w14:paraId="7835EB51" w14:textId="77777777" w:rsidR="00574F2E" w:rsidRPr="00574F2E" w:rsidRDefault="00574F2E" w:rsidP="00574F2E">
      <w:pPr>
        <w:spacing w:after="0" w:line="240" w:lineRule="auto"/>
        <w:jc w:val="center"/>
        <w:rPr>
          <w:rFonts w:ascii="Cambria" w:hAnsi="Cambria"/>
          <w:b/>
          <w:sz w:val="32"/>
          <w:szCs w:val="28"/>
          <w:lang w:val="en-US"/>
        </w:rPr>
      </w:pPr>
      <w:r w:rsidRPr="00574F2E">
        <w:rPr>
          <w:rFonts w:ascii="Cambria" w:hAnsi="Cambria"/>
          <w:b/>
          <w:sz w:val="32"/>
          <w:szCs w:val="28"/>
          <w:lang w:val="en-US"/>
        </w:rPr>
        <w:t>Online qualifying stage</w:t>
      </w:r>
    </w:p>
    <w:p w14:paraId="47918C5E" w14:textId="77777777" w:rsidR="00574F2E" w:rsidRPr="000544DE" w:rsidRDefault="00574F2E" w:rsidP="00574F2E">
      <w:pPr>
        <w:spacing w:after="0" w:line="240" w:lineRule="auto"/>
        <w:jc w:val="center"/>
        <w:rPr>
          <w:rFonts w:ascii="Cambria" w:hAnsi="Cambria"/>
          <w:b/>
          <w:sz w:val="24"/>
          <w:szCs w:val="24"/>
          <w:lang w:val="en-US"/>
        </w:rPr>
      </w:pPr>
    </w:p>
    <w:p w14:paraId="35C2DB6C" w14:textId="77777777" w:rsidR="00574F2E" w:rsidRPr="000544DE" w:rsidRDefault="00574F2E" w:rsidP="00574F2E">
      <w:pPr>
        <w:spacing w:after="0" w:line="240" w:lineRule="auto"/>
        <w:jc w:val="center"/>
        <w:rPr>
          <w:rFonts w:ascii="Cambria" w:hAnsi="Cambria"/>
          <w:b/>
          <w:sz w:val="24"/>
          <w:szCs w:val="24"/>
          <w:lang w:val="en-US"/>
        </w:rPr>
      </w:pPr>
    </w:p>
    <w:p w14:paraId="0F689FF2" w14:textId="62F8793F" w:rsidR="00574F2E" w:rsidRDefault="00E43454" w:rsidP="00574F2E">
      <w:pPr>
        <w:spacing w:after="0" w:line="240" w:lineRule="auto"/>
        <w:jc w:val="center"/>
        <w:rPr>
          <w:rFonts w:ascii="Cambria" w:hAnsi="Cambria"/>
          <w:b/>
          <w:sz w:val="24"/>
          <w:szCs w:val="24"/>
        </w:rPr>
      </w:pPr>
      <w:r w:rsidRPr="00574F2E">
        <w:rPr>
          <w:rFonts w:ascii="Cambria" w:hAnsi="Cambria"/>
          <w:b/>
          <w:noProof/>
          <w:sz w:val="24"/>
          <w:szCs w:val="24"/>
          <w:lang w:eastAsia="ru-RU"/>
        </w:rPr>
        <w:drawing>
          <wp:inline distT="0" distB="0" distL="0" distR="0" wp14:anchorId="485A1C6E" wp14:editId="64C13418">
            <wp:extent cx="6477000" cy="3108960"/>
            <wp:effectExtent l="0" t="0" r="0" b="0"/>
            <wp:docPr id="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3108960"/>
                    </a:xfrm>
                    <a:prstGeom prst="rect">
                      <a:avLst/>
                    </a:prstGeom>
                    <a:noFill/>
                    <a:ln>
                      <a:noFill/>
                    </a:ln>
                  </pic:spPr>
                </pic:pic>
              </a:graphicData>
            </a:graphic>
          </wp:inline>
        </w:drawing>
      </w:r>
    </w:p>
    <w:p w14:paraId="3BCCB4FF" w14:textId="77777777" w:rsidR="00574F2E" w:rsidRDefault="00574F2E" w:rsidP="00574F2E">
      <w:pPr>
        <w:spacing w:after="0" w:line="240" w:lineRule="auto"/>
        <w:jc w:val="center"/>
        <w:rPr>
          <w:rFonts w:ascii="Cambria" w:hAnsi="Cambria"/>
          <w:b/>
          <w:sz w:val="24"/>
          <w:szCs w:val="24"/>
        </w:rPr>
      </w:pPr>
    </w:p>
    <w:p w14:paraId="37486950" w14:textId="77777777" w:rsidR="00574F2E" w:rsidRPr="00736DD4" w:rsidRDefault="00574F2E" w:rsidP="00574F2E">
      <w:pPr>
        <w:spacing w:after="0" w:line="240" w:lineRule="auto"/>
        <w:jc w:val="center"/>
        <w:rPr>
          <w:rFonts w:ascii="Cambria" w:hAnsi="Cambria"/>
          <w:b/>
          <w:sz w:val="24"/>
          <w:szCs w:val="24"/>
        </w:rPr>
      </w:pPr>
    </w:p>
    <w:p w14:paraId="6FFCF142" w14:textId="77777777" w:rsidR="00574F2E" w:rsidRPr="001B4CFF" w:rsidRDefault="00574F2E" w:rsidP="00574F2E">
      <w:pPr>
        <w:spacing w:after="0" w:line="240" w:lineRule="auto"/>
        <w:jc w:val="center"/>
        <w:rPr>
          <w:rFonts w:ascii="Cambria" w:hAnsi="Cambria"/>
          <w:b/>
          <w:caps/>
          <w:color w:val="FF0000"/>
          <w:sz w:val="40"/>
          <w:szCs w:val="24"/>
          <w:lang w:val="en-US"/>
        </w:rPr>
      </w:pPr>
      <w:r w:rsidRPr="001B4CFF">
        <w:rPr>
          <w:rFonts w:ascii="Cambria" w:hAnsi="Cambria"/>
          <w:b/>
          <w:caps/>
          <w:color w:val="FF0000"/>
          <w:sz w:val="40"/>
          <w:szCs w:val="24"/>
          <w:lang w:val="en-US"/>
        </w:rPr>
        <w:t>Tasks for pre-graduating level</w:t>
      </w:r>
    </w:p>
    <w:p w14:paraId="55C070F4" w14:textId="77777777" w:rsidR="00574F2E" w:rsidRPr="001B4CFF" w:rsidRDefault="00574F2E" w:rsidP="00574F2E">
      <w:pPr>
        <w:spacing w:after="0" w:line="240" w:lineRule="auto"/>
        <w:jc w:val="center"/>
        <w:rPr>
          <w:rFonts w:ascii="Cambria" w:hAnsi="Cambria"/>
          <w:sz w:val="20"/>
          <w:szCs w:val="24"/>
          <w:lang w:val="en-US"/>
        </w:rPr>
      </w:pPr>
    </w:p>
    <w:p w14:paraId="52BA23C5" w14:textId="77777777" w:rsidR="00574F2E" w:rsidRPr="001B4CFF" w:rsidRDefault="00574F2E" w:rsidP="00574F2E">
      <w:pPr>
        <w:spacing w:after="0" w:line="240" w:lineRule="auto"/>
        <w:jc w:val="center"/>
        <w:rPr>
          <w:rFonts w:ascii="Cambria" w:hAnsi="Cambria"/>
          <w:b/>
          <w:sz w:val="28"/>
          <w:szCs w:val="24"/>
          <w:lang w:val="en-US"/>
        </w:rPr>
      </w:pPr>
      <w:r w:rsidRPr="001B4CFF">
        <w:rPr>
          <w:rFonts w:ascii="Cambria" w:hAnsi="Cambria"/>
          <w:b/>
          <w:sz w:val="28"/>
          <w:szCs w:val="24"/>
          <w:lang w:val="en-US"/>
        </w:rPr>
        <w:t>The Olympiad tasks are divided into three parts:</w:t>
      </w:r>
    </w:p>
    <w:p w14:paraId="49FB2252" w14:textId="77777777" w:rsidR="00574F2E" w:rsidRPr="00655551" w:rsidRDefault="00574F2E" w:rsidP="00574F2E">
      <w:pPr>
        <w:spacing w:after="0" w:line="240" w:lineRule="auto"/>
        <w:jc w:val="center"/>
        <w:rPr>
          <w:rFonts w:ascii="Cambria" w:hAnsi="Cambria"/>
          <w:sz w:val="24"/>
          <w:szCs w:val="24"/>
          <w:lang w:val="en-US"/>
        </w:rPr>
      </w:pPr>
      <w:r w:rsidRPr="00655551">
        <w:rPr>
          <w:rFonts w:ascii="Cambria" w:hAnsi="Cambria"/>
          <w:b/>
          <w:sz w:val="24"/>
          <w:szCs w:val="24"/>
          <w:lang w:val="en-US"/>
        </w:rPr>
        <w:t xml:space="preserve">Part A: </w:t>
      </w:r>
      <w:r w:rsidRPr="00655551">
        <w:rPr>
          <w:rFonts w:ascii="Cambria" w:hAnsi="Cambria"/>
          <w:sz w:val="24"/>
          <w:szCs w:val="24"/>
          <w:lang w:val="en-US"/>
        </w:rPr>
        <w:t>Tasks with one correct answer (</w:t>
      </w:r>
      <w:r w:rsidR="002A7214" w:rsidRPr="002A7214">
        <w:rPr>
          <w:rFonts w:ascii="Cambria" w:hAnsi="Cambria"/>
          <w:sz w:val="24"/>
          <w:szCs w:val="24"/>
          <w:lang w:val="en-US"/>
        </w:rPr>
        <w:t>14</w:t>
      </w:r>
      <w:r w:rsidRPr="00655551">
        <w:rPr>
          <w:rFonts w:ascii="Cambria" w:hAnsi="Cambria"/>
          <w:sz w:val="24"/>
          <w:szCs w:val="24"/>
          <w:lang w:val="en-US"/>
        </w:rPr>
        <w:t xml:space="preserve"> tasks</w:t>
      </w:r>
      <w:r w:rsidR="002A7214" w:rsidRPr="002A7214">
        <w:rPr>
          <w:rFonts w:ascii="Cambria" w:hAnsi="Cambria"/>
          <w:sz w:val="24"/>
          <w:szCs w:val="24"/>
          <w:lang w:val="en-US"/>
        </w:rPr>
        <w:t xml:space="preserve">, 15 </w:t>
      </w:r>
      <w:r w:rsidR="002A7214">
        <w:rPr>
          <w:rFonts w:ascii="Cambria" w:hAnsi="Cambria"/>
          <w:sz w:val="24"/>
          <w:szCs w:val="24"/>
          <w:lang w:val="en-US"/>
        </w:rPr>
        <w:t>points</w:t>
      </w:r>
      <w:r w:rsidR="002A7214" w:rsidRPr="002A7214">
        <w:rPr>
          <w:rFonts w:ascii="Cambria" w:hAnsi="Cambria"/>
          <w:sz w:val="24"/>
          <w:szCs w:val="24"/>
          <w:lang w:val="en-US"/>
        </w:rPr>
        <w:t xml:space="preserve"> </w:t>
      </w:r>
      <w:r w:rsidR="002A7214" w:rsidRPr="00655551">
        <w:rPr>
          <w:rFonts w:ascii="Cambria" w:hAnsi="Cambria"/>
          <w:sz w:val="24"/>
          <w:szCs w:val="24"/>
          <w:lang w:val="en-US"/>
        </w:rPr>
        <w:t>in total</w:t>
      </w:r>
      <w:r w:rsidRPr="00655551">
        <w:rPr>
          <w:rFonts w:ascii="Cambria" w:hAnsi="Cambria"/>
          <w:sz w:val="24"/>
          <w:szCs w:val="24"/>
          <w:lang w:val="en-US"/>
        </w:rPr>
        <w:t>)</w:t>
      </w:r>
    </w:p>
    <w:p w14:paraId="426070E4" w14:textId="77777777" w:rsidR="00574F2E" w:rsidRPr="00C534EE" w:rsidRDefault="00574F2E" w:rsidP="00574F2E">
      <w:pPr>
        <w:spacing w:after="0" w:line="240" w:lineRule="auto"/>
        <w:jc w:val="center"/>
        <w:rPr>
          <w:rFonts w:ascii="Cambria" w:hAnsi="Cambria"/>
          <w:sz w:val="24"/>
          <w:szCs w:val="24"/>
          <w:lang w:val="en-US"/>
        </w:rPr>
      </w:pPr>
      <w:r w:rsidRPr="00C534EE">
        <w:rPr>
          <w:rFonts w:ascii="Cambria" w:hAnsi="Cambria"/>
          <w:b/>
          <w:sz w:val="24"/>
          <w:szCs w:val="24"/>
          <w:lang w:val="en-US"/>
        </w:rPr>
        <w:t xml:space="preserve">Part B: </w:t>
      </w:r>
      <w:r w:rsidRPr="00C534EE">
        <w:rPr>
          <w:rFonts w:ascii="Cambria" w:hAnsi="Cambria"/>
          <w:sz w:val="24"/>
          <w:szCs w:val="24"/>
          <w:lang w:val="en-US"/>
        </w:rPr>
        <w:t>Multiple Choice Questions (</w:t>
      </w:r>
      <w:r w:rsidR="002A7214" w:rsidRPr="002A7214">
        <w:rPr>
          <w:rFonts w:ascii="Cambria" w:hAnsi="Cambria"/>
          <w:sz w:val="24"/>
          <w:szCs w:val="24"/>
          <w:lang w:val="en-US"/>
        </w:rPr>
        <w:t>10</w:t>
      </w:r>
      <w:r w:rsidRPr="00C534EE">
        <w:rPr>
          <w:rFonts w:ascii="Cambria" w:hAnsi="Cambria"/>
          <w:sz w:val="24"/>
          <w:szCs w:val="24"/>
          <w:lang w:val="en-US"/>
        </w:rPr>
        <w:t xml:space="preserve"> </w:t>
      </w:r>
      <w:r w:rsidRPr="00655551">
        <w:rPr>
          <w:rFonts w:ascii="Cambria" w:hAnsi="Cambria"/>
          <w:sz w:val="24"/>
          <w:szCs w:val="24"/>
          <w:lang w:val="en-US"/>
        </w:rPr>
        <w:t>tasks</w:t>
      </w:r>
      <w:r w:rsidR="002A7214" w:rsidRPr="002A7214">
        <w:rPr>
          <w:rFonts w:ascii="Cambria" w:hAnsi="Cambria"/>
          <w:sz w:val="24"/>
          <w:szCs w:val="24"/>
          <w:lang w:val="en-US"/>
        </w:rPr>
        <w:t xml:space="preserve">, 30 </w:t>
      </w:r>
      <w:r w:rsidR="002A7214">
        <w:rPr>
          <w:rFonts w:ascii="Cambria" w:hAnsi="Cambria"/>
          <w:sz w:val="24"/>
          <w:szCs w:val="24"/>
          <w:lang w:val="en-US"/>
        </w:rPr>
        <w:t>points</w:t>
      </w:r>
      <w:r w:rsidR="002A7214" w:rsidRPr="002A7214">
        <w:rPr>
          <w:rFonts w:ascii="Cambria" w:hAnsi="Cambria"/>
          <w:sz w:val="24"/>
          <w:szCs w:val="24"/>
          <w:lang w:val="en-US"/>
        </w:rPr>
        <w:t xml:space="preserve"> </w:t>
      </w:r>
      <w:r w:rsidR="002A7214" w:rsidRPr="00C534EE">
        <w:rPr>
          <w:rFonts w:ascii="Cambria" w:hAnsi="Cambria"/>
          <w:sz w:val="24"/>
          <w:szCs w:val="24"/>
          <w:lang w:val="en-US"/>
        </w:rPr>
        <w:t>in total</w:t>
      </w:r>
      <w:r w:rsidRPr="00C534EE">
        <w:rPr>
          <w:rFonts w:ascii="Cambria" w:hAnsi="Cambria"/>
          <w:sz w:val="24"/>
          <w:szCs w:val="24"/>
          <w:lang w:val="en-US"/>
        </w:rPr>
        <w:t>)</w:t>
      </w:r>
    </w:p>
    <w:p w14:paraId="08D7B126" w14:textId="77777777" w:rsidR="00574F2E" w:rsidRPr="00C534EE" w:rsidRDefault="00574F2E" w:rsidP="00574F2E">
      <w:pPr>
        <w:spacing w:after="0" w:line="240" w:lineRule="auto"/>
        <w:jc w:val="center"/>
        <w:rPr>
          <w:rFonts w:ascii="Cambria" w:hAnsi="Cambria"/>
          <w:sz w:val="24"/>
          <w:szCs w:val="24"/>
          <w:lang w:val="en-US"/>
        </w:rPr>
      </w:pPr>
      <w:r w:rsidRPr="00C534EE">
        <w:rPr>
          <w:rFonts w:ascii="Cambria" w:hAnsi="Cambria"/>
          <w:b/>
          <w:sz w:val="24"/>
          <w:szCs w:val="24"/>
          <w:lang w:val="en-US"/>
        </w:rPr>
        <w:t xml:space="preserve">Part C: </w:t>
      </w:r>
      <w:r w:rsidRPr="00C534EE">
        <w:rPr>
          <w:rFonts w:ascii="Cambria" w:hAnsi="Cambria"/>
          <w:sz w:val="24"/>
          <w:szCs w:val="24"/>
          <w:lang w:val="en-US"/>
        </w:rPr>
        <w:t>Matching Questions (</w:t>
      </w:r>
      <w:r w:rsidR="002A7214">
        <w:rPr>
          <w:rFonts w:ascii="Cambria" w:hAnsi="Cambria"/>
          <w:sz w:val="24"/>
          <w:szCs w:val="24"/>
          <w:lang w:val="en-US"/>
        </w:rPr>
        <w:t>5</w:t>
      </w:r>
      <w:r w:rsidRPr="00C534EE">
        <w:rPr>
          <w:rFonts w:ascii="Cambria" w:hAnsi="Cambria"/>
          <w:sz w:val="24"/>
          <w:szCs w:val="24"/>
          <w:lang w:val="en-US"/>
        </w:rPr>
        <w:t xml:space="preserve"> </w:t>
      </w:r>
      <w:r w:rsidRPr="00655551">
        <w:rPr>
          <w:rFonts w:ascii="Cambria" w:hAnsi="Cambria"/>
          <w:sz w:val="24"/>
          <w:szCs w:val="24"/>
          <w:lang w:val="en-US"/>
        </w:rPr>
        <w:t>tasks</w:t>
      </w:r>
      <w:r w:rsidR="002A7214">
        <w:rPr>
          <w:rFonts w:ascii="Cambria" w:hAnsi="Cambria"/>
          <w:sz w:val="24"/>
          <w:szCs w:val="24"/>
          <w:lang w:val="en-US"/>
        </w:rPr>
        <w:t>, 25 points</w:t>
      </w:r>
      <w:r w:rsidR="002A7214" w:rsidRPr="002A7214">
        <w:rPr>
          <w:rFonts w:ascii="Cambria" w:hAnsi="Cambria"/>
          <w:sz w:val="24"/>
          <w:szCs w:val="24"/>
          <w:lang w:val="en-US"/>
        </w:rPr>
        <w:t xml:space="preserve"> </w:t>
      </w:r>
      <w:r w:rsidR="002A7214" w:rsidRPr="00C534EE">
        <w:rPr>
          <w:rFonts w:ascii="Cambria" w:hAnsi="Cambria"/>
          <w:sz w:val="24"/>
          <w:szCs w:val="24"/>
          <w:lang w:val="en-US"/>
        </w:rPr>
        <w:t>in total</w:t>
      </w:r>
      <w:r w:rsidRPr="00C534EE">
        <w:rPr>
          <w:rFonts w:ascii="Cambria" w:hAnsi="Cambria"/>
          <w:sz w:val="24"/>
          <w:szCs w:val="24"/>
          <w:lang w:val="en-US"/>
        </w:rPr>
        <w:t>)</w:t>
      </w:r>
    </w:p>
    <w:p w14:paraId="55B3BBDF" w14:textId="77777777" w:rsidR="00574F2E" w:rsidRPr="002A7214" w:rsidRDefault="002A7214" w:rsidP="00574F2E">
      <w:pPr>
        <w:spacing w:after="0" w:line="240" w:lineRule="auto"/>
        <w:jc w:val="center"/>
        <w:rPr>
          <w:rFonts w:ascii="Cambria" w:hAnsi="Cambria"/>
          <w:b/>
          <w:bCs/>
          <w:sz w:val="24"/>
          <w:szCs w:val="28"/>
          <w:lang w:val="en-US"/>
        </w:rPr>
      </w:pPr>
      <w:r w:rsidRPr="002A7214">
        <w:rPr>
          <w:rFonts w:ascii="Cambria" w:hAnsi="Cambria"/>
          <w:b/>
          <w:bCs/>
          <w:sz w:val="24"/>
          <w:szCs w:val="28"/>
          <w:lang w:val="en-US"/>
        </w:rPr>
        <w:t>Total: 70 points</w:t>
      </w:r>
    </w:p>
    <w:p w14:paraId="6B3B3546" w14:textId="77777777" w:rsidR="00574F2E" w:rsidRPr="00B50630" w:rsidRDefault="00574F2E" w:rsidP="00AB06DA">
      <w:pPr>
        <w:spacing w:after="0" w:line="240" w:lineRule="auto"/>
        <w:jc w:val="both"/>
        <w:rPr>
          <w:rFonts w:ascii="Cambria" w:hAnsi="Cambria"/>
          <w:sz w:val="24"/>
          <w:szCs w:val="24"/>
          <w:lang w:val="en-US"/>
        </w:rPr>
      </w:pPr>
      <w:r w:rsidRPr="00C534EE">
        <w:rPr>
          <w:rFonts w:ascii="Cambria" w:hAnsi="Cambria"/>
          <w:b/>
          <w:sz w:val="28"/>
          <w:szCs w:val="24"/>
          <w:lang w:val="en-US"/>
        </w:rPr>
        <w:br w:type="page"/>
      </w:r>
    </w:p>
    <w:p w14:paraId="5977A169" w14:textId="77777777" w:rsidR="00574F2E" w:rsidRPr="0039519C" w:rsidRDefault="00574F2E" w:rsidP="00574F2E">
      <w:pPr>
        <w:spacing w:after="0" w:line="240" w:lineRule="auto"/>
        <w:jc w:val="center"/>
        <w:rPr>
          <w:rFonts w:ascii="Cambria" w:hAnsi="Cambria"/>
          <w:b/>
          <w:sz w:val="32"/>
          <w:szCs w:val="24"/>
          <w:lang w:val="en-US"/>
        </w:rPr>
      </w:pPr>
      <w:r w:rsidRPr="0039519C">
        <w:rPr>
          <w:rFonts w:ascii="Cambria" w:hAnsi="Cambria"/>
          <w:b/>
          <w:sz w:val="32"/>
          <w:szCs w:val="24"/>
          <w:lang w:val="en-US"/>
        </w:rPr>
        <w:t>Part A: Tasks with one correct answer</w:t>
      </w:r>
    </w:p>
    <w:p w14:paraId="5D781109" w14:textId="77777777" w:rsidR="00574F2E" w:rsidRPr="0039519C" w:rsidRDefault="00574F2E" w:rsidP="00574F2E">
      <w:pPr>
        <w:spacing w:after="0" w:line="240" w:lineRule="auto"/>
        <w:jc w:val="center"/>
        <w:rPr>
          <w:rFonts w:ascii="Cambria" w:hAnsi="Cambria"/>
          <w:b/>
          <w:sz w:val="24"/>
          <w:szCs w:val="24"/>
          <w:lang w:val="en-US"/>
        </w:rPr>
      </w:pPr>
    </w:p>
    <w:p w14:paraId="62326294" w14:textId="77777777" w:rsidR="00574F2E" w:rsidRPr="00B2199F" w:rsidRDefault="00574F2E" w:rsidP="00574F2E">
      <w:pPr>
        <w:spacing w:after="0" w:line="240" w:lineRule="auto"/>
        <w:jc w:val="both"/>
        <w:rPr>
          <w:rFonts w:ascii="Cambria" w:hAnsi="Cambria"/>
          <w:sz w:val="24"/>
          <w:szCs w:val="24"/>
          <w:lang w:val="en-US"/>
        </w:rPr>
      </w:pPr>
      <w:r w:rsidRPr="00B2199F">
        <w:rPr>
          <w:rFonts w:ascii="Cambria" w:hAnsi="Cambria"/>
          <w:sz w:val="24"/>
          <w:szCs w:val="24"/>
          <w:lang w:val="en-US"/>
        </w:rPr>
        <w:t>In all the tasks of this part, there is a condition at the beginning, and then four answer options (under the letters from A to D). Participants need to determine which one of the answer options is correct (fits the wording of the task). Each task can have only one correct answer. For each question, the number of points for the correct answer is indicated: there are two costs - 1 point each and 2 points each.</w:t>
      </w:r>
    </w:p>
    <w:p w14:paraId="41FCBF93" w14:textId="77777777" w:rsidR="00574F2E" w:rsidRPr="005A014B" w:rsidRDefault="00574F2E" w:rsidP="00574F2E">
      <w:pPr>
        <w:spacing w:after="0" w:line="240" w:lineRule="auto"/>
        <w:jc w:val="center"/>
        <w:rPr>
          <w:rFonts w:ascii="Cambria" w:hAnsi="Cambria"/>
          <w:b/>
          <w:sz w:val="24"/>
          <w:szCs w:val="24"/>
          <w:lang w:val="en-US"/>
        </w:rPr>
      </w:pPr>
    </w:p>
    <w:p w14:paraId="184E5541" w14:textId="77777777" w:rsidR="00574F2E" w:rsidRPr="00B2199F" w:rsidRDefault="00574F2E" w:rsidP="00574F2E">
      <w:pPr>
        <w:spacing w:after="0" w:line="240" w:lineRule="auto"/>
        <w:rPr>
          <w:rFonts w:ascii="Cambria" w:hAnsi="Cambria"/>
          <w:b/>
          <w:sz w:val="24"/>
          <w:szCs w:val="24"/>
          <w:lang w:val="en-US"/>
        </w:rPr>
      </w:pPr>
      <w:r w:rsidRPr="00B2199F">
        <w:rPr>
          <w:rFonts w:ascii="Cambria" w:hAnsi="Cambria"/>
          <w:b/>
          <w:sz w:val="24"/>
          <w:szCs w:val="24"/>
          <w:lang w:val="en-US"/>
        </w:rPr>
        <w:t>Grading system:</w:t>
      </w:r>
    </w:p>
    <w:p w14:paraId="102952D7" w14:textId="77777777" w:rsidR="00574F2E" w:rsidRPr="00B2199F" w:rsidRDefault="00574F2E" w:rsidP="00574F2E">
      <w:pPr>
        <w:spacing w:after="0" w:line="240" w:lineRule="auto"/>
        <w:rPr>
          <w:rFonts w:ascii="Cambria" w:hAnsi="Cambria"/>
          <w:sz w:val="24"/>
          <w:szCs w:val="24"/>
          <w:lang w:val="en-US"/>
        </w:rPr>
      </w:pPr>
      <w:r w:rsidRPr="00B2199F">
        <w:rPr>
          <w:rFonts w:ascii="Cambria" w:hAnsi="Cambria"/>
          <w:sz w:val="24"/>
          <w:szCs w:val="24"/>
          <w:lang w:val="en-US"/>
        </w:rPr>
        <w:t>For each correct answer - 1 or 2 points</w:t>
      </w:r>
    </w:p>
    <w:p w14:paraId="1C5BCCBD" w14:textId="77777777" w:rsidR="00574F2E" w:rsidRDefault="00574F2E" w:rsidP="00574F2E">
      <w:pPr>
        <w:spacing w:after="0" w:line="240" w:lineRule="auto"/>
        <w:rPr>
          <w:rFonts w:ascii="Cambria" w:hAnsi="Cambria"/>
          <w:sz w:val="24"/>
          <w:szCs w:val="24"/>
          <w:lang w:val="en-US"/>
        </w:rPr>
      </w:pPr>
      <w:r w:rsidRPr="00445CA2">
        <w:rPr>
          <w:rFonts w:ascii="Cambria" w:hAnsi="Cambria"/>
          <w:sz w:val="24"/>
          <w:szCs w:val="24"/>
          <w:lang w:val="en-US"/>
        </w:rPr>
        <w:t>For each wrong answer - 0 points</w:t>
      </w:r>
    </w:p>
    <w:p w14:paraId="08CA1ED8" w14:textId="77777777" w:rsidR="00574F2E" w:rsidRDefault="00574F2E" w:rsidP="00574F2E">
      <w:pPr>
        <w:spacing w:after="0" w:line="240" w:lineRule="auto"/>
        <w:rPr>
          <w:rFonts w:ascii="Cambria" w:hAnsi="Cambria"/>
          <w:sz w:val="24"/>
          <w:szCs w:val="24"/>
          <w:lang w:val="en-US"/>
        </w:rPr>
      </w:pPr>
    </w:p>
    <w:p w14:paraId="4D0DF014" w14:textId="77777777" w:rsidR="00DF74DB" w:rsidRPr="00F9756E" w:rsidRDefault="00574F2E" w:rsidP="00AB06DA">
      <w:pPr>
        <w:spacing w:after="0" w:line="240" w:lineRule="auto"/>
        <w:rPr>
          <w:rFonts w:ascii="Cambria" w:hAnsi="Cambria"/>
          <w:b/>
          <w:color w:val="FF0000"/>
          <w:sz w:val="28"/>
          <w:szCs w:val="24"/>
          <w:lang w:val="en-US"/>
        </w:rPr>
      </w:pPr>
      <w:r w:rsidRPr="00445CA2">
        <w:rPr>
          <w:rFonts w:ascii="Cambria" w:hAnsi="Cambria"/>
          <w:b/>
          <w:sz w:val="28"/>
          <w:szCs w:val="24"/>
          <w:lang w:val="en-US"/>
        </w:rPr>
        <w:br w:type="page"/>
      </w:r>
      <w:r w:rsidR="00DF74DB">
        <w:rPr>
          <w:rFonts w:ascii="Cambria" w:hAnsi="Cambria"/>
          <w:b/>
          <w:color w:val="FF0000"/>
          <w:sz w:val="28"/>
          <w:szCs w:val="24"/>
          <w:lang w:val="en-US"/>
        </w:rPr>
        <w:lastRenderedPageBreak/>
        <w:t xml:space="preserve">Task </w:t>
      </w:r>
      <w:r w:rsidR="003A5D15">
        <w:rPr>
          <w:rFonts w:ascii="Cambria" w:hAnsi="Cambria"/>
          <w:b/>
          <w:color w:val="FF0000"/>
          <w:sz w:val="28"/>
          <w:szCs w:val="24"/>
        </w:rPr>
        <w:t>1</w:t>
      </w:r>
      <w:r w:rsidR="004C4D95">
        <w:rPr>
          <w:rFonts w:ascii="Cambria" w:hAnsi="Cambria"/>
          <w:b/>
          <w:color w:val="FF0000"/>
          <w:sz w:val="28"/>
          <w:szCs w:val="24"/>
          <w:lang w:val="en-US"/>
        </w:rPr>
        <w:t xml:space="preserve"> (ID 1</w:t>
      </w:r>
      <w:r w:rsidR="00DF74DB" w:rsidRPr="00341657">
        <w:rPr>
          <w:rFonts w:ascii="Cambria" w:hAnsi="Cambria"/>
          <w:b/>
          <w:color w:val="FF0000"/>
          <w:sz w:val="28"/>
          <w:szCs w:val="24"/>
          <w:lang w:val="en-US"/>
        </w:rPr>
        <w:t>)</w:t>
      </w:r>
      <w:r w:rsidR="00F9756E" w:rsidRPr="00F9756E">
        <w:rPr>
          <w:rFonts w:ascii="Cambria" w:hAnsi="Cambria"/>
          <w:b/>
          <w:color w:val="FF0000"/>
          <w:sz w:val="28"/>
          <w:szCs w:val="24"/>
          <w:lang w:val="en-US"/>
        </w:rPr>
        <w:t xml:space="preserve"> – 1 </w:t>
      </w:r>
      <w:r w:rsidR="00F9756E">
        <w:rPr>
          <w:rFonts w:ascii="Cambria" w:hAnsi="Cambria"/>
          <w:b/>
          <w:color w:val="FF0000"/>
          <w:sz w:val="28"/>
          <w:szCs w:val="24"/>
          <w:lang w:val="en-US"/>
        </w:rPr>
        <w:t>point</w:t>
      </w:r>
    </w:p>
    <w:p w14:paraId="2ABFFE2B" w14:textId="77777777" w:rsidR="00DF74DB" w:rsidRPr="00DF74DB" w:rsidRDefault="004F32E6" w:rsidP="00DF74DB">
      <w:pPr>
        <w:spacing w:after="0" w:line="240" w:lineRule="auto"/>
        <w:jc w:val="both"/>
        <w:rPr>
          <w:rFonts w:ascii="Cambria" w:hAnsi="Cambria"/>
          <w:bCs/>
          <w:i/>
          <w:sz w:val="24"/>
          <w:szCs w:val="24"/>
          <w:lang w:val="en-US"/>
        </w:rPr>
      </w:pPr>
      <w:r>
        <w:rPr>
          <w:rFonts w:ascii="Cambria" w:hAnsi="Cambria"/>
          <w:bCs/>
          <w:i/>
          <w:sz w:val="24"/>
          <w:szCs w:val="24"/>
          <w:lang w:val="en-US"/>
        </w:rPr>
        <w:t>C</w:t>
      </w:r>
      <w:r w:rsidRPr="004F32E6">
        <w:rPr>
          <w:rFonts w:ascii="Cambria" w:hAnsi="Cambria"/>
          <w:bCs/>
          <w:i/>
          <w:sz w:val="24"/>
          <w:szCs w:val="24"/>
          <w:lang w:val="en-US"/>
        </w:rPr>
        <w:t xml:space="preserve">ommon part of the question for all </w:t>
      </w:r>
      <w:r w:rsidR="00DD56E7">
        <w:rPr>
          <w:rFonts w:ascii="Cambria" w:hAnsi="Cambria"/>
          <w:bCs/>
          <w:i/>
          <w:sz w:val="24"/>
          <w:szCs w:val="24"/>
          <w:lang w:val="en-US"/>
        </w:rPr>
        <w:t>variants</w:t>
      </w:r>
      <w:r w:rsidRPr="004F32E6">
        <w:rPr>
          <w:rFonts w:ascii="Cambria" w:hAnsi="Cambria"/>
          <w:bCs/>
          <w:i/>
          <w:sz w:val="24"/>
          <w:szCs w:val="24"/>
          <w:lang w:val="en-US"/>
        </w:rPr>
        <w:t>:</w:t>
      </w:r>
    </w:p>
    <w:p w14:paraId="2286755D" w14:textId="77777777" w:rsidR="00D9368D" w:rsidRPr="00552680" w:rsidRDefault="00552680" w:rsidP="004173EA">
      <w:pPr>
        <w:spacing w:after="0" w:line="240" w:lineRule="auto"/>
        <w:jc w:val="both"/>
        <w:rPr>
          <w:rFonts w:ascii="Cambria" w:hAnsi="Cambria"/>
          <w:b/>
          <w:bCs/>
          <w:sz w:val="24"/>
          <w:szCs w:val="24"/>
          <w:lang w:val="en-US"/>
        </w:rPr>
      </w:pPr>
      <w:r w:rsidRPr="00552680">
        <w:rPr>
          <w:rFonts w:ascii="Cambria" w:hAnsi="Cambria"/>
          <w:b/>
          <w:bCs/>
          <w:sz w:val="24"/>
          <w:szCs w:val="24"/>
          <w:lang w:val="en-US"/>
        </w:rPr>
        <w:t>Russian biologist S.</w:t>
      </w:r>
      <w:r w:rsidR="00D9368D" w:rsidRPr="00552680">
        <w:rPr>
          <w:rFonts w:ascii="Cambria" w:hAnsi="Cambria"/>
          <w:b/>
          <w:bCs/>
          <w:sz w:val="24"/>
          <w:szCs w:val="24"/>
          <w:lang w:val="en-US"/>
        </w:rPr>
        <w:t xml:space="preserve"> Navashin made a decisive contribution to the discovery of the process of double fertilization in angiosperms in 1898. In the course of this process, not only the fertilization of the egg takes place, but also the formation of a cell that gives rise to a special tissue</w:t>
      </w:r>
      <w:r w:rsidR="00127EA2">
        <w:rPr>
          <w:rFonts w:ascii="Cambria" w:hAnsi="Cambria"/>
          <w:b/>
          <w:bCs/>
          <w:sz w:val="24"/>
          <w:szCs w:val="24"/>
          <w:lang w:val="en-US"/>
        </w:rPr>
        <w:t xml:space="preserve"> – </w:t>
      </w:r>
      <w:r w:rsidR="00D9368D" w:rsidRPr="00552680">
        <w:rPr>
          <w:rFonts w:ascii="Cambria" w:hAnsi="Cambria"/>
          <w:b/>
          <w:bCs/>
          <w:sz w:val="24"/>
          <w:szCs w:val="24"/>
          <w:lang w:val="en-US"/>
        </w:rPr>
        <w:t>endosperm.</w:t>
      </w:r>
    </w:p>
    <w:p w14:paraId="1B513E0A" w14:textId="47E41017" w:rsidR="00552680" w:rsidRDefault="00E43454" w:rsidP="004173EA">
      <w:pPr>
        <w:spacing w:after="0" w:line="240" w:lineRule="auto"/>
        <w:jc w:val="both"/>
        <w:rPr>
          <w:rFonts w:ascii="Cambria" w:hAnsi="Cambria"/>
          <w:bCs/>
          <w:sz w:val="24"/>
          <w:szCs w:val="24"/>
          <w:lang w:val="en-US"/>
        </w:rPr>
      </w:pPr>
      <w:r>
        <w:rPr>
          <w:noProof/>
        </w:rPr>
        <w:drawing>
          <wp:inline distT="0" distB="0" distL="0" distR="0" wp14:anchorId="440172BD" wp14:editId="3B5BB2B8">
            <wp:extent cx="1905000" cy="26974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697480"/>
                    </a:xfrm>
                    <a:prstGeom prst="rect">
                      <a:avLst/>
                    </a:prstGeom>
                    <a:noFill/>
                    <a:ln>
                      <a:noFill/>
                    </a:ln>
                  </pic:spPr>
                </pic:pic>
              </a:graphicData>
            </a:graphic>
          </wp:inline>
        </w:drawing>
      </w:r>
    </w:p>
    <w:p w14:paraId="16C5C387" w14:textId="77777777" w:rsidR="00552680" w:rsidRPr="002563E0" w:rsidRDefault="007B5B51" w:rsidP="004173EA">
      <w:pPr>
        <w:spacing w:after="0" w:line="240" w:lineRule="auto"/>
        <w:jc w:val="both"/>
        <w:rPr>
          <w:rFonts w:ascii="Cambria" w:hAnsi="Cambria"/>
          <w:b/>
          <w:bCs/>
          <w:sz w:val="24"/>
          <w:szCs w:val="24"/>
          <w:lang w:val="en-US"/>
        </w:rPr>
      </w:pPr>
      <w:r w:rsidRPr="002563E0">
        <w:rPr>
          <w:rFonts w:ascii="Cambria" w:hAnsi="Cambria"/>
          <w:b/>
          <w:bCs/>
          <w:sz w:val="24"/>
          <w:szCs w:val="24"/>
          <w:lang w:val="en-US"/>
        </w:rPr>
        <w:t>In general, the seed cells, which are part of the endosperm and store nutrients for the embryo, have a set of chromosomes:</w:t>
      </w:r>
    </w:p>
    <w:p w14:paraId="3BEAC6DE" w14:textId="77777777" w:rsidR="00614214" w:rsidRDefault="00614214" w:rsidP="00614214">
      <w:pPr>
        <w:spacing w:after="0" w:line="240" w:lineRule="auto"/>
        <w:jc w:val="both"/>
        <w:rPr>
          <w:rFonts w:ascii="Cambria" w:hAnsi="Cambria"/>
          <w:bCs/>
          <w:sz w:val="24"/>
          <w:szCs w:val="24"/>
          <w:lang w:val="en-US"/>
        </w:rPr>
      </w:pPr>
    </w:p>
    <w:p w14:paraId="38DC0EA9" w14:textId="77777777" w:rsidR="00614214" w:rsidRPr="00600151" w:rsidRDefault="00EB249D" w:rsidP="00614214">
      <w:pPr>
        <w:spacing w:after="0" w:line="240" w:lineRule="auto"/>
        <w:jc w:val="both"/>
        <w:rPr>
          <w:rFonts w:ascii="Cambria" w:hAnsi="Cambria"/>
          <w:bCs/>
          <w:i/>
          <w:sz w:val="24"/>
          <w:szCs w:val="24"/>
          <w:lang w:val="en-US"/>
        </w:rPr>
      </w:pPr>
      <w:r w:rsidRPr="00600151">
        <w:rPr>
          <w:rFonts w:ascii="Cambria" w:hAnsi="Cambria"/>
          <w:bCs/>
          <w:i/>
          <w:sz w:val="24"/>
          <w:szCs w:val="24"/>
          <w:lang w:val="en-US"/>
        </w:rPr>
        <w:t>Variant</w:t>
      </w:r>
      <w:r w:rsidR="00614214" w:rsidRPr="00600151">
        <w:rPr>
          <w:rFonts w:ascii="Cambria" w:hAnsi="Cambria"/>
          <w:bCs/>
          <w:i/>
          <w:sz w:val="24"/>
          <w:szCs w:val="24"/>
          <w:lang w:val="en-US"/>
        </w:rPr>
        <w:t xml:space="preserve"> 1: </w:t>
      </w:r>
    </w:p>
    <w:p w14:paraId="6D2B4554" w14:textId="77777777" w:rsidR="00160DE1" w:rsidRPr="00600151" w:rsidRDefault="00160DE1" w:rsidP="00146B6A">
      <w:pPr>
        <w:numPr>
          <w:ilvl w:val="0"/>
          <w:numId w:val="18"/>
        </w:numPr>
        <w:spacing w:after="0" w:line="240" w:lineRule="auto"/>
        <w:jc w:val="both"/>
        <w:rPr>
          <w:rFonts w:ascii="Cambria" w:hAnsi="Cambria"/>
          <w:bCs/>
          <w:sz w:val="24"/>
          <w:szCs w:val="24"/>
          <w:lang w:val="en-US"/>
        </w:rPr>
      </w:pPr>
      <w:r w:rsidRPr="00600151">
        <w:rPr>
          <w:rFonts w:ascii="Cambria" w:hAnsi="Cambria"/>
          <w:bCs/>
          <w:sz w:val="24"/>
          <w:szCs w:val="24"/>
          <w:lang w:val="en-US"/>
        </w:rPr>
        <w:t>diploid in gymnosperms, diploid in angiosperms;</w:t>
      </w:r>
    </w:p>
    <w:p w14:paraId="300FA2D9" w14:textId="77777777" w:rsidR="00EB249D" w:rsidRPr="00600151" w:rsidRDefault="00EB249D" w:rsidP="00146B6A">
      <w:pPr>
        <w:numPr>
          <w:ilvl w:val="0"/>
          <w:numId w:val="18"/>
        </w:numPr>
        <w:spacing w:after="0" w:line="240" w:lineRule="auto"/>
        <w:jc w:val="both"/>
        <w:rPr>
          <w:rFonts w:ascii="Cambria" w:hAnsi="Cambria"/>
          <w:bCs/>
          <w:sz w:val="24"/>
          <w:szCs w:val="24"/>
          <w:lang w:val="en-US"/>
        </w:rPr>
      </w:pPr>
      <w:r w:rsidRPr="00600151">
        <w:rPr>
          <w:rFonts w:ascii="Cambria" w:hAnsi="Cambria"/>
          <w:bCs/>
          <w:sz w:val="24"/>
          <w:szCs w:val="24"/>
          <w:lang w:val="en-US"/>
        </w:rPr>
        <w:t>haploid in gymnosperms, triploid in angiosperms;</w:t>
      </w:r>
    </w:p>
    <w:p w14:paraId="62E73812" w14:textId="77777777" w:rsidR="00160DE1" w:rsidRPr="00600151" w:rsidRDefault="00160DE1" w:rsidP="00146B6A">
      <w:pPr>
        <w:numPr>
          <w:ilvl w:val="0"/>
          <w:numId w:val="18"/>
        </w:numPr>
        <w:spacing w:after="0" w:line="240" w:lineRule="auto"/>
        <w:jc w:val="both"/>
        <w:rPr>
          <w:rFonts w:ascii="Cambria" w:hAnsi="Cambria"/>
          <w:bCs/>
          <w:sz w:val="24"/>
          <w:szCs w:val="24"/>
          <w:lang w:val="en-US"/>
        </w:rPr>
      </w:pPr>
      <w:r w:rsidRPr="00600151">
        <w:rPr>
          <w:rFonts w:ascii="Cambria" w:hAnsi="Cambria"/>
          <w:bCs/>
          <w:sz w:val="24"/>
          <w:szCs w:val="24"/>
          <w:lang w:val="en-US"/>
        </w:rPr>
        <w:t>diploid in gymnosperms, triploid in angiosperms;</w:t>
      </w:r>
    </w:p>
    <w:p w14:paraId="5B5EF131" w14:textId="77777777" w:rsidR="00160DE1" w:rsidRPr="00600151" w:rsidRDefault="00160DE1" w:rsidP="00146B6A">
      <w:pPr>
        <w:numPr>
          <w:ilvl w:val="0"/>
          <w:numId w:val="18"/>
        </w:numPr>
        <w:spacing w:after="0" w:line="240" w:lineRule="auto"/>
        <w:jc w:val="both"/>
        <w:rPr>
          <w:rFonts w:ascii="Cambria" w:hAnsi="Cambria"/>
          <w:bCs/>
          <w:sz w:val="24"/>
          <w:szCs w:val="24"/>
          <w:lang w:val="en-US"/>
        </w:rPr>
      </w:pPr>
      <w:r w:rsidRPr="00600151">
        <w:rPr>
          <w:rFonts w:ascii="Cambria" w:hAnsi="Cambria"/>
          <w:bCs/>
          <w:sz w:val="24"/>
          <w:szCs w:val="24"/>
          <w:lang w:val="en-US"/>
        </w:rPr>
        <w:t>diploid in ferns, diploid in gymnosperms;</w:t>
      </w:r>
    </w:p>
    <w:p w14:paraId="6457B8CB" w14:textId="77777777" w:rsidR="00614214" w:rsidRPr="00600151" w:rsidRDefault="00614214" w:rsidP="00614214">
      <w:pPr>
        <w:spacing w:after="0" w:line="240" w:lineRule="auto"/>
        <w:jc w:val="both"/>
        <w:rPr>
          <w:rFonts w:ascii="Cambria" w:hAnsi="Cambria"/>
          <w:bCs/>
          <w:sz w:val="24"/>
          <w:szCs w:val="24"/>
          <w:lang w:val="en-US"/>
        </w:rPr>
      </w:pPr>
    </w:p>
    <w:p w14:paraId="14593557" w14:textId="77777777" w:rsidR="00614214" w:rsidRPr="00600151" w:rsidRDefault="00EB249D" w:rsidP="00614214">
      <w:pPr>
        <w:spacing w:after="0" w:line="240" w:lineRule="auto"/>
        <w:jc w:val="both"/>
        <w:rPr>
          <w:rFonts w:ascii="Cambria" w:hAnsi="Cambria"/>
          <w:bCs/>
          <w:i/>
          <w:sz w:val="24"/>
          <w:szCs w:val="24"/>
          <w:lang w:val="en-US"/>
        </w:rPr>
      </w:pPr>
      <w:r w:rsidRPr="00600151">
        <w:rPr>
          <w:rFonts w:ascii="Cambria" w:hAnsi="Cambria"/>
          <w:bCs/>
          <w:i/>
          <w:sz w:val="24"/>
          <w:szCs w:val="24"/>
          <w:lang w:val="en-US"/>
        </w:rPr>
        <w:t>Variant</w:t>
      </w:r>
      <w:r w:rsidR="00614214" w:rsidRPr="00600151">
        <w:rPr>
          <w:rFonts w:ascii="Cambria" w:hAnsi="Cambria"/>
          <w:bCs/>
          <w:i/>
          <w:sz w:val="24"/>
          <w:szCs w:val="24"/>
          <w:lang w:val="en-US"/>
        </w:rPr>
        <w:t xml:space="preserve"> 2: </w:t>
      </w:r>
    </w:p>
    <w:p w14:paraId="3D600C2B" w14:textId="77777777" w:rsidR="00160DE1" w:rsidRPr="00600151" w:rsidRDefault="00160DE1" w:rsidP="00146B6A">
      <w:pPr>
        <w:numPr>
          <w:ilvl w:val="0"/>
          <w:numId w:val="19"/>
        </w:numPr>
        <w:spacing w:after="0" w:line="240" w:lineRule="auto"/>
        <w:jc w:val="both"/>
        <w:rPr>
          <w:rFonts w:ascii="Cambria" w:hAnsi="Cambria"/>
          <w:bCs/>
          <w:sz w:val="24"/>
          <w:szCs w:val="24"/>
          <w:lang w:val="en-US"/>
        </w:rPr>
      </w:pPr>
      <w:r w:rsidRPr="00600151">
        <w:rPr>
          <w:rFonts w:ascii="Cambria" w:hAnsi="Cambria"/>
          <w:bCs/>
          <w:sz w:val="24"/>
          <w:szCs w:val="24"/>
          <w:lang w:val="en-US"/>
        </w:rPr>
        <w:t>haploid in gymnosperms, diploid in angiosperms;</w:t>
      </w:r>
    </w:p>
    <w:p w14:paraId="28BFA4FD" w14:textId="77777777" w:rsidR="00160DE1" w:rsidRPr="00600151" w:rsidRDefault="00160DE1" w:rsidP="00146B6A">
      <w:pPr>
        <w:numPr>
          <w:ilvl w:val="0"/>
          <w:numId w:val="19"/>
        </w:numPr>
        <w:spacing w:after="0" w:line="240" w:lineRule="auto"/>
        <w:jc w:val="both"/>
        <w:rPr>
          <w:rFonts w:ascii="Cambria" w:hAnsi="Cambria"/>
          <w:bCs/>
          <w:sz w:val="24"/>
          <w:szCs w:val="24"/>
          <w:lang w:val="en-US"/>
        </w:rPr>
      </w:pPr>
      <w:r w:rsidRPr="00600151">
        <w:rPr>
          <w:rFonts w:ascii="Cambria" w:hAnsi="Cambria"/>
          <w:bCs/>
          <w:sz w:val="24"/>
          <w:szCs w:val="24"/>
          <w:lang w:val="en-US"/>
        </w:rPr>
        <w:t>diploid in gymnosperms, diploid in angiosperms;</w:t>
      </w:r>
    </w:p>
    <w:p w14:paraId="5B294FCE" w14:textId="77777777" w:rsidR="00EB249D" w:rsidRPr="00600151" w:rsidRDefault="00EB249D" w:rsidP="00146B6A">
      <w:pPr>
        <w:numPr>
          <w:ilvl w:val="0"/>
          <w:numId w:val="19"/>
        </w:numPr>
        <w:spacing w:after="0" w:line="240" w:lineRule="auto"/>
        <w:jc w:val="both"/>
        <w:rPr>
          <w:rFonts w:ascii="Cambria" w:hAnsi="Cambria"/>
          <w:bCs/>
          <w:sz w:val="24"/>
          <w:szCs w:val="24"/>
          <w:lang w:val="en-US"/>
        </w:rPr>
      </w:pPr>
      <w:r w:rsidRPr="00600151">
        <w:rPr>
          <w:rFonts w:ascii="Cambria" w:hAnsi="Cambria"/>
          <w:bCs/>
          <w:sz w:val="24"/>
          <w:szCs w:val="24"/>
          <w:lang w:val="en-US"/>
        </w:rPr>
        <w:t>haploid in gymnosperms, triploid in angiosperms;</w:t>
      </w:r>
    </w:p>
    <w:p w14:paraId="5AE78021" w14:textId="77777777" w:rsidR="00160DE1" w:rsidRPr="00600151" w:rsidRDefault="00160DE1" w:rsidP="00146B6A">
      <w:pPr>
        <w:numPr>
          <w:ilvl w:val="0"/>
          <w:numId w:val="19"/>
        </w:numPr>
        <w:spacing w:after="0" w:line="240" w:lineRule="auto"/>
        <w:jc w:val="both"/>
        <w:rPr>
          <w:rFonts w:ascii="Cambria" w:hAnsi="Cambria"/>
          <w:bCs/>
          <w:sz w:val="24"/>
          <w:szCs w:val="24"/>
          <w:lang w:val="en-US"/>
        </w:rPr>
      </w:pPr>
      <w:r w:rsidRPr="00600151">
        <w:rPr>
          <w:rFonts w:ascii="Cambria" w:hAnsi="Cambria"/>
          <w:bCs/>
          <w:sz w:val="24"/>
          <w:szCs w:val="24"/>
          <w:lang w:val="en-US"/>
        </w:rPr>
        <w:t>haploid in ferns, triploid in angiosperms;</w:t>
      </w:r>
    </w:p>
    <w:p w14:paraId="7E2B5A36" w14:textId="77777777" w:rsidR="00614214" w:rsidRPr="00600151" w:rsidRDefault="00614214" w:rsidP="00614214">
      <w:pPr>
        <w:spacing w:after="0" w:line="240" w:lineRule="auto"/>
        <w:jc w:val="both"/>
        <w:rPr>
          <w:rFonts w:ascii="Cambria" w:hAnsi="Cambria"/>
          <w:bCs/>
          <w:sz w:val="24"/>
          <w:szCs w:val="24"/>
          <w:lang w:val="en-US"/>
        </w:rPr>
      </w:pPr>
    </w:p>
    <w:p w14:paraId="6030BCDB" w14:textId="77777777" w:rsidR="00614214" w:rsidRPr="00600151" w:rsidRDefault="00EB249D" w:rsidP="00614214">
      <w:pPr>
        <w:spacing w:after="0" w:line="240" w:lineRule="auto"/>
        <w:jc w:val="both"/>
        <w:rPr>
          <w:rFonts w:ascii="Cambria" w:hAnsi="Cambria"/>
          <w:bCs/>
          <w:i/>
          <w:sz w:val="24"/>
          <w:szCs w:val="24"/>
          <w:lang w:val="en-US"/>
        </w:rPr>
      </w:pPr>
      <w:r w:rsidRPr="00600151">
        <w:rPr>
          <w:rFonts w:ascii="Cambria" w:hAnsi="Cambria"/>
          <w:bCs/>
          <w:i/>
          <w:sz w:val="24"/>
          <w:szCs w:val="24"/>
          <w:lang w:val="en-US"/>
        </w:rPr>
        <w:t>Variant</w:t>
      </w:r>
      <w:r w:rsidR="00614214" w:rsidRPr="00600151">
        <w:rPr>
          <w:rFonts w:ascii="Cambria" w:hAnsi="Cambria"/>
          <w:bCs/>
          <w:i/>
          <w:sz w:val="24"/>
          <w:szCs w:val="24"/>
          <w:lang w:val="en-US"/>
        </w:rPr>
        <w:t xml:space="preserve"> 3: </w:t>
      </w:r>
    </w:p>
    <w:p w14:paraId="48CA057C" w14:textId="77777777" w:rsidR="00160DE1" w:rsidRPr="00600151" w:rsidRDefault="00160DE1" w:rsidP="00146B6A">
      <w:pPr>
        <w:numPr>
          <w:ilvl w:val="0"/>
          <w:numId w:val="20"/>
        </w:numPr>
        <w:spacing w:after="0" w:line="240" w:lineRule="auto"/>
        <w:jc w:val="both"/>
        <w:rPr>
          <w:rFonts w:ascii="Cambria" w:hAnsi="Cambria"/>
          <w:bCs/>
          <w:sz w:val="24"/>
          <w:szCs w:val="24"/>
          <w:lang w:val="en-US"/>
        </w:rPr>
      </w:pPr>
      <w:r w:rsidRPr="00600151">
        <w:rPr>
          <w:rFonts w:ascii="Cambria" w:hAnsi="Cambria"/>
          <w:bCs/>
          <w:sz w:val="24"/>
          <w:szCs w:val="24"/>
          <w:lang w:val="en-US"/>
        </w:rPr>
        <w:t>haploid in gymnosperms, triploid in angiosperms;</w:t>
      </w:r>
    </w:p>
    <w:p w14:paraId="09413D6B" w14:textId="77777777" w:rsidR="00160DE1" w:rsidRPr="00600151" w:rsidRDefault="00160DE1" w:rsidP="00146B6A">
      <w:pPr>
        <w:numPr>
          <w:ilvl w:val="0"/>
          <w:numId w:val="20"/>
        </w:numPr>
        <w:spacing w:after="0" w:line="240" w:lineRule="auto"/>
        <w:jc w:val="both"/>
        <w:rPr>
          <w:rFonts w:ascii="Cambria" w:hAnsi="Cambria"/>
          <w:bCs/>
          <w:sz w:val="24"/>
          <w:szCs w:val="24"/>
          <w:lang w:val="en-US"/>
        </w:rPr>
      </w:pPr>
      <w:r w:rsidRPr="00600151">
        <w:rPr>
          <w:rFonts w:ascii="Cambria" w:hAnsi="Cambria"/>
          <w:bCs/>
          <w:sz w:val="24"/>
          <w:szCs w:val="24"/>
          <w:lang w:val="en-US"/>
        </w:rPr>
        <w:t>diploid in gymnosperms, triploid in angiosperms;</w:t>
      </w:r>
    </w:p>
    <w:p w14:paraId="26DDDD68" w14:textId="77777777" w:rsidR="00160DE1" w:rsidRPr="00600151" w:rsidRDefault="00160DE1" w:rsidP="00146B6A">
      <w:pPr>
        <w:numPr>
          <w:ilvl w:val="0"/>
          <w:numId w:val="20"/>
        </w:numPr>
        <w:spacing w:after="0" w:line="240" w:lineRule="auto"/>
        <w:jc w:val="both"/>
        <w:rPr>
          <w:rFonts w:ascii="Cambria" w:hAnsi="Cambria"/>
          <w:bCs/>
          <w:sz w:val="24"/>
          <w:szCs w:val="24"/>
          <w:lang w:val="en-US"/>
        </w:rPr>
      </w:pPr>
      <w:r w:rsidRPr="00600151">
        <w:rPr>
          <w:rFonts w:ascii="Cambria" w:hAnsi="Cambria"/>
          <w:bCs/>
          <w:sz w:val="24"/>
          <w:szCs w:val="24"/>
          <w:lang w:val="en-US"/>
        </w:rPr>
        <w:t>haploid in ferns, triploid in gymnosperms;</w:t>
      </w:r>
    </w:p>
    <w:p w14:paraId="2883A6B7" w14:textId="77777777" w:rsidR="00160DE1" w:rsidRPr="00600151" w:rsidRDefault="00160DE1" w:rsidP="00146B6A">
      <w:pPr>
        <w:numPr>
          <w:ilvl w:val="0"/>
          <w:numId w:val="20"/>
        </w:numPr>
        <w:spacing w:after="0" w:line="240" w:lineRule="auto"/>
        <w:jc w:val="both"/>
        <w:rPr>
          <w:rFonts w:ascii="Cambria" w:hAnsi="Cambria"/>
          <w:bCs/>
          <w:sz w:val="24"/>
          <w:szCs w:val="24"/>
          <w:lang w:val="en-US"/>
        </w:rPr>
      </w:pPr>
      <w:r w:rsidRPr="00600151">
        <w:rPr>
          <w:rFonts w:ascii="Cambria" w:hAnsi="Cambria"/>
          <w:bCs/>
          <w:sz w:val="24"/>
          <w:szCs w:val="24"/>
          <w:lang w:val="en-US"/>
        </w:rPr>
        <w:t>triploid in ferns, haploid in gymnosperms</w:t>
      </w:r>
      <w:r w:rsidR="000D0E9E" w:rsidRPr="00600151">
        <w:rPr>
          <w:rFonts w:ascii="Cambria" w:hAnsi="Cambria"/>
          <w:bCs/>
          <w:sz w:val="24"/>
          <w:szCs w:val="24"/>
          <w:lang w:val="en-US"/>
        </w:rPr>
        <w:t>;</w:t>
      </w:r>
    </w:p>
    <w:p w14:paraId="5D9F7C57" w14:textId="77777777" w:rsidR="00614214" w:rsidRPr="00600151" w:rsidRDefault="00614214" w:rsidP="00614214">
      <w:pPr>
        <w:spacing w:after="0" w:line="240" w:lineRule="auto"/>
        <w:jc w:val="both"/>
        <w:rPr>
          <w:rFonts w:ascii="Cambria" w:hAnsi="Cambria"/>
          <w:bCs/>
          <w:sz w:val="24"/>
          <w:szCs w:val="24"/>
          <w:lang w:val="en-US"/>
        </w:rPr>
      </w:pPr>
    </w:p>
    <w:p w14:paraId="4A7208D8" w14:textId="77777777" w:rsidR="00614214" w:rsidRPr="00600151" w:rsidRDefault="00614214" w:rsidP="00614214">
      <w:pPr>
        <w:spacing w:after="0" w:line="240" w:lineRule="auto"/>
        <w:jc w:val="both"/>
        <w:rPr>
          <w:rFonts w:ascii="Cambria" w:hAnsi="Cambria"/>
          <w:bCs/>
          <w:sz w:val="24"/>
          <w:szCs w:val="24"/>
          <w:lang w:val="en-US"/>
        </w:rPr>
      </w:pPr>
    </w:p>
    <w:p w14:paraId="13CA2E3F" w14:textId="77777777" w:rsidR="00341657" w:rsidRPr="00600151" w:rsidRDefault="00624AF9" w:rsidP="00AB06DA">
      <w:pPr>
        <w:spacing w:after="0" w:line="240" w:lineRule="auto"/>
        <w:rPr>
          <w:rFonts w:ascii="Cambria" w:hAnsi="Cambria"/>
          <w:b/>
          <w:color w:val="FF0000"/>
          <w:sz w:val="28"/>
          <w:szCs w:val="24"/>
          <w:lang w:val="en-US"/>
        </w:rPr>
      </w:pPr>
      <w:r w:rsidRPr="00600151">
        <w:rPr>
          <w:rFonts w:ascii="Cambria" w:hAnsi="Cambria"/>
          <w:bCs/>
          <w:sz w:val="24"/>
          <w:szCs w:val="24"/>
          <w:lang w:val="en-US"/>
        </w:rPr>
        <w:br w:type="page"/>
      </w:r>
      <w:r w:rsidR="00DD6CA9" w:rsidRPr="00600151">
        <w:rPr>
          <w:rFonts w:ascii="Cambria" w:hAnsi="Cambria"/>
          <w:b/>
          <w:color w:val="FF0000"/>
          <w:sz w:val="28"/>
          <w:szCs w:val="24"/>
          <w:lang w:val="en-US"/>
        </w:rPr>
        <w:lastRenderedPageBreak/>
        <w:t xml:space="preserve">Task </w:t>
      </w:r>
      <w:r w:rsidR="003A5D15" w:rsidRPr="00600151">
        <w:rPr>
          <w:rFonts w:ascii="Cambria" w:hAnsi="Cambria"/>
          <w:b/>
          <w:color w:val="FF0000"/>
          <w:sz w:val="28"/>
          <w:szCs w:val="24"/>
        </w:rPr>
        <w:t>2</w:t>
      </w:r>
      <w:r w:rsidR="00DD6CA9" w:rsidRPr="00600151">
        <w:rPr>
          <w:rFonts w:ascii="Cambria" w:hAnsi="Cambria"/>
          <w:b/>
          <w:color w:val="FF0000"/>
          <w:sz w:val="28"/>
          <w:szCs w:val="24"/>
          <w:lang w:val="en-US"/>
        </w:rPr>
        <w:t xml:space="preserve"> (ID 2</w:t>
      </w:r>
      <w:r w:rsidR="00341657" w:rsidRPr="00600151">
        <w:rPr>
          <w:rFonts w:ascii="Cambria" w:hAnsi="Cambria"/>
          <w:b/>
          <w:color w:val="FF0000"/>
          <w:sz w:val="28"/>
          <w:szCs w:val="24"/>
          <w:lang w:val="en-US"/>
        </w:rPr>
        <w:t>)</w:t>
      </w:r>
      <w:r w:rsidR="00F9756E" w:rsidRPr="00600151">
        <w:rPr>
          <w:rFonts w:ascii="Cambria" w:hAnsi="Cambria"/>
          <w:b/>
          <w:color w:val="FF0000"/>
          <w:sz w:val="28"/>
          <w:szCs w:val="24"/>
          <w:lang w:val="en-US"/>
        </w:rPr>
        <w:t xml:space="preserve"> – 1 point</w:t>
      </w:r>
    </w:p>
    <w:p w14:paraId="4E5CF051" w14:textId="77777777" w:rsidR="00341657" w:rsidRPr="00600151" w:rsidRDefault="00DD56E7" w:rsidP="00341657">
      <w:pPr>
        <w:spacing w:after="0" w:line="240" w:lineRule="auto"/>
        <w:jc w:val="both"/>
        <w:rPr>
          <w:rFonts w:ascii="Cambria" w:hAnsi="Cambria"/>
          <w:bCs/>
          <w:i/>
          <w:sz w:val="24"/>
          <w:szCs w:val="24"/>
          <w:lang w:val="en-US"/>
        </w:rPr>
      </w:pPr>
      <w:r w:rsidRPr="00600151">
        <w:rPr>
          <w:rFonts w:ascii="Cambria" w:hAnsi="Cambria"/>
          <w:bCs/>
          <w:i/>
          <w:sz w:val="24"/>
          <w:szCs w:val="24"/>
          <w:lang w:val="en-US"/>
        </w:rPr>
        <w:t>Common part of the question for all variants:</w:t>
      </w:r>
    </w:p>
    <w:p w14:paraId="5E7C2D90" w14:textId="77777777" w:rsidR="00341657" w:rsidRPr="00600151" w:rsidRDefault="00EA36F4" w:rsidP="00341657">
      <w:pPr>
        <w:spacing w:after="0" w:line="240" w:lineRule="auto"/>
        <w:jc w:val="both"/>
        <w:rPr>
          <w:rFonts w:ascii="Cambria" w:hAnsi="Cambria"/>
          <w:b/>
          <w:bCs/>
          <w:sz w:val="24"/>
          <w:szCs w:val="24"/>
          <w:lang w:val="en-US"/>
        </w:rPr>
      </w:pPr>
      <w:r w:rsidRPr="00600151">
        <w:rPr>
          <w:rFonts w:ascii="Cambria" w:hAnsi="Cambria"/>
          <w:b/>
          <w:bCs/>
          <w:sz w:val="24"/>
          <w:szCs w:val="24"/>
          <w:lang w:val="en-US"/>
        </w:rPr>
        <w:t>Secondary growth of the stem caused by the activity of the lateral meristem</w:t>
      </w:r>
      <w:r w:rsidR="00127EA2" w:rsidRPr="00600151">
        <w:rPr>
          <w:rFonts w:ascii="Cambria" w:hAnsi="Cambria"/>
          <w:b/>
          <w:bCs/>
          <w:sz w:val="24"/>
          <w:szCs w:val="24"/>
          <w:lang w:val="en-US"/>
        </w:rPr>
        <w:t xml:space="preserve"> – </w:t>
      </w:r>
      <w:r w:rsidRPr="00600151">
        <w:rPr>
          <w:rFonts w:ascii="Cambria" w:hAnsi="Cambria"/>
          <w:b/>
          <w:bCs/>
          <w:sz w:val="24"/>
          <w:szCs w:val="24"/>
          <w:lang w:val="en-US"/>
        </w:rPr>
        <w:t>cambium is typical for:</w:t>
      </w:r>
    </w:p>
    <w:p w14:paraId="5CECDADB" w14:textId="77777777" w:rsidR="00341657" w:rsidRPr="00600151" w:rsidRDefault="00341657" w:rsidP="00792905">
      <w:pPr>
        <w:spacing w:after="0" w:line="240" w:lineRule="auto"/>
        <w:jc w:val="both"/>
        <w:rPr>
          <w:rFonts w:ascii="Cambria" w:hAnsi="Cambria"/>
          <w:bCs/>
          <w:sz w:val="24"/>
          <w:szCs w:val="24"/>
        </w:rPr>
      </w:pPr>
    </w:p>
    <w:p w14:paraId="0594F2D5" w14:textId="77777777" w:rsidR="00251C57" w:rsidRPr="00600151" w:rsidRDefault="00251C57" w:rsidP="00251C57">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1: </w:t>
      </w:r>
    </w:p>
    <w:p w14:paraId="3E347EBD" w14:textId="77777777" w:rsidR="00CC3FB1" w:rsidRPr="00600151" w:rsidRDefault="00CC3FB1" w:rsidP="00146B6A">
      <w:pPr>
        <w:numPr>
          <w:ilvl w:val="0"/>
          <w:numId w:val="24"/>
        </w:numPr>
        <w:tabs>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mosses, gymnosperms, angiosperms;</w:t>
      </w:r>
    </w:p>
    <w:p w14:paraId="7EEEFCB0" w14:textId="77777777" w:rsidR="00CC3FB1" w:rsidRPr="00600151" w:rsidRDefault="00CC3FB1" w:rsidP="00146B6A">
      <w:pPr>
        <w:numPr>
          <w:ilvl w:val="0"/>
          <w:numId w:val="24"/>
        </w:numPr>
        <w:tabs>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monocotyledonous angiosperms, gymnosperms;</w:t>
      </w:r>
    </w:p>
    <w:p w14:paraId="3160D896" w14:textId="77777777" w:rsidR="00CC3FB1" w:rsidRPr="00600151" w:rsidRDefault="00CC3FB1" w:rsidP="00146B6A">
      <w:pPr>
        <w:numPr>
          <w:ilvl w:val="0"/>
          <w:numId w:val="24"/>
        </w:numPr>
        <w:tabs>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ferns, dicotyledonous angiosperms;</w:t>
      </w:r>
    </w:p>
    <w:p w14:paraId="6B61B4A7" w14:textId="77777777" w:rsidR="006F5768" w:rsidRPr="00600151" w:rsidRDefault="006F5768" w:rsidP="00146B6A">
      <w:pPr>
        <w:numPr>
          <w:ilvl w:val="0"/>
          <w:numId w:val="24"/>
        </w:numPr>
        <w:tabs>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gymnosperms and dicotyledons angiosperms;</w:t>
      </w:r>
    </w:p>
    <w:p w14:paraId="1E5C536C" w14:textId="77777777" w:rsidR="0022562A" w:rsidRPr="00600151" w:rsidRDefault="0022562A" w:rsidP="00251C57">
      <w:pPr>
        <w:spacing w:after="0" w:line="240" w:lineRule="auto"/>
        <w:jc w:val="both"/>
        <w:rPr>
          <w:rFonts w:ascii="Cambria" w:hAnsi="Cambria"/>
          <w:bCs/>
          <w:sz w:val="24"/>
          <w:szCs w:val="24"/>
          <w:lang w:val="en-US"/>
        </w:rPr>
      </w:pPr>
    </w:p>
    <w:p w14:paraId="56F90750" w14:textId="77777777" w:rsidR="00251C57" w:rsidRPr="00600151" w:rsidRDefault="00251C57" w:rsidP="00251C57">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2: </w:t>
      </w:r>
    </w:p>
    <w:p w14:paraId="2A9A60EE" w14:textId="77777777" w:rsidR="00CC3FB1" w:rsidRPr="00600151" w:rsidRDefault="00CC3FB1" w:rsidP="00146B6A">
      <w:pPr>
        <w:numPr>
          <w:ilvl w:val="0"/>
          <w:numId w:val="25"/>
        </w:numPr>
        <w:tabs>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mosses and angiosperms;</w:t>
      </w:r>
    </w:p>
    <w:p w14:paraId="7F854E44" w14:textId="77777777" w:rsidR="006F5768" w:rsidRPr="00600151" w:rsidRDefault="006F5768" w:rsidP="00146B6A">
      <w:pPr>
        <w:numPr>
          <w:ilvl w:val="0"/>
          <w:numId w:val="25"/>
        </w:numPr>
        <w:tabs>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gymnosperms and dicotyledons angiosperms;</w:t>
      </w:r>
    </w:p>
    <w:p w14:paraId="381895AB" w14:textId="77777777" w:rsidR="00CC3FB1" w:rsidRPr="00600151" w:rsidRDefault="00CC3FB1" w:rsidP="00146B6A">
      <w:pPr>
        <w:numPr>
          <w:ilvl w:val="0"/>
          <w:numId w:val="25"/>
        </w:numPr>
        <w:tabs>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monocotyledonous and dicotyledonous angiosperms;</w:t>
      </w:r>
    </w:p>
    <w:p w14:paraId="22328A7A" w14:textId="77777777" w:rsidR="00CC3FB1" w:rsidRPr="00600151" w:rsidRDefault="00CC3FB1" w:rsidP="00146B6A">
      <w:pPr>
        <w:numPr>
          <w:ilvl w:val="0"/>
          <w:numId w:val="25"/>
        </w:numPr>
        <w:tabs>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ferns, gymnosperms;</w:t>
      </w:r>
    </w:p>
    <w:p w14:paraId="07F73D7F" w14:textId="77777777" w:rsidR="0022562A" w:rsidRPr="00600151" w:rsidRDefault="0022562A" w:rsidP="00251C57">
      <w:pPr>
        <w:spacing w:after="0" w:line="240" w:lineRule="auto"/>
        <w:jc w:val="both"/>
        <w:rPr>
          <w:rFonts w:ascii="Cambria" w:hAnsi="Cambria"/>
          <w:bCs/>
          <w:sz w:val="24"/>
          <w:szCs w:val="24"/>
          <w:lang w:val="en-US"/>
        </w:rPr>
      </w:pPr>
    </w:p>
    <w:p w14:paraId="32FED614" w14:textId="77777777" w:rsidR="00251C57" w:rsidRPr="00600151" w:rsidRDefault="00251C57" w:rsidP="00251C57">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3: </w:t>
      </w:r>
    </w:p>
    <w:p w14:paraId="756785CB" w14:textId="77777777" w:rsidR="00CC3FB1" w:rsidRPr="00600151" w:rsidRDefault="00CC3FB1" w:rsidP="00146B6A">
      <w:pPr>
        <w:numPr>
          <w:ilvl w:val="0"/>
          <w:numId w:val="26"/>
        </w:numPr>
        <w:tabs>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gymnosperms and dicotyledons angiosperms;</w:t>
      </w:r>
    </w:p>
    <w:p w14:paraId="1F84B65B" w14:textId="77777777" w:rsidR="00CC3FB1" w:rsidRPr="00600151" w:rsidRDefault="00CC3FB1" w:rsidP="00146B6A">
      <w:pPr>
        <w:numPr>
          <w:ilvl w:val="0"/>
          <w:numId w:val="26"/>
        </w:numPr>
        <w:tabs>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mosses and gymnosperms;</w:t>
      </w:r>
    </w:p>
    <w:p w14:paraId="41549368" w14:textId="77777777" w:rsidR="00CC3FB1" w:rsidRPr="00600151" w:rsidRDefault="00CC3FB1" w:rsidP="00146B6A">
      <w:pPr>
        <w:numPr>
          <w:ilvl w:val="0"/>
          <w:numId w:val="26"/>
        </w:numPr>
        <w:tabs>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monocotyledonous angiosperms, gymnosperms;</w:t>
      </w:r>
    </w:p>
    <w:p w14:paraId="64A7C828" w14:textId="77777777" w:rsidR="00CC3FB1" w:rsidRPr="00600151" w:rsidRDefault="00CC3FB1" w:rsidP="00146B6A">
      <w:pPr>
        <w:numPr>
          <w:ilvl w:val="0"/>
          <w:numId w:val="26"/>
        </w:numPr>
        <w:tabs>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ferns, monocotyledonous angiosperms;</w:t>
      </w:r>
    </w:p>
    <w:p w14:paraId="13B69C65" w14:textId="77777777" w:rsidR="00251C57" w:rsidRPr="00600151" w:rsidRDefault="00251C57" w:rsidP="00792905">
      <w:pPr>
        <w:spacing w:after="0" w:line="240" w:lineRule="auto"/>
        <w:jc w:val="both"/>
        <w:rPr>
          <w:rFonts w:ascii="Cambria" w:hAnsi="Cambria"/>
          <w:bCs/>
          <w:sz w:val="24"/>
          <w:szCs w:val="24"/>
        </w:rPr>
      </w:pPr>
    </w:p>
    <w:p w14:paraId="5F9A9DD0" w14:textId="77777777" w:rsidR="00C147C2" w:rsidRPr="00600151" w:rsidRDefault="002962EC" w:rsidP="00AB06DA">
      <w:pPr>
        <w:spacing w:after="0" w:line="240" w:lineRule="auto"/>
        <w:rPr>
          <w:rFonts w:ascii="Cambria" w:hAnsi="Cambria"/>
          <w:b/>
          <w:color w:val="FF0000"/>
          <w:sz w:val="28"/>
          <w:szCs w:val="24"/>
          <w:lang w:val="en-US"/>
        </w:rPr>
      </w:pPr>
      <w:r w:rsidRPr="00600151">
        <w:rPr>
          <w:rFonts w:ascii="Cambria" w:hAnsi="Cambria"/>
          <w:bCs/>
          <w:sz w:val="24"/>
          <w:szCs w:val="24"/>
        </w:rPr>
        <w:br w:type="page"/>
      </w:r>
      <w:r w:rsidR="004A35EB" w:rsidRPr="00600151">
        <w:rPr>
          <w:rFonts w:ascii="Cambria" w:hAnsi="Cambria"/>
          <w:b/>
          <w:color w:val="FF0000"/>
          <w:sz w:val="28"/>
          <w:szCs w:val="24"/>
          <w:lang w:val="en-US"/>
        </w:rPr>
        <w:lastRenderedPageBreak/>
        <w:t xml:space="preserve">Task </w:t>
      </w:r>
      <w:r w:rsidR="003A5D15" w:rsidRPr="00600151">
        <w:rPr>
          <w:rFonts w:ascii="Cambria" w:hAnsi="Cambria"/>
          <w:b/>
          <w:color w:val="FF0000"/>
          <w:sz w:val="28"/>
          <w:szCs w:val="24"/>
        </w:rPr>
        <w:t>3</w:t>
      </w:r>
      <w:r w:rsidR="00C147C2" w:rsidRPr="00600151">
        <w:rPr>
          <w:rFonts w:ascii="Cambria" w:hAnsi="Cambria"/>
          <w:b/>
          <w:color w:val="FF0000"/>
          <w:sz w:val="28"/>
          <w:szCs w:val="24"/>
          <w:lang w:val="en-US"/>
        </w:rPr>
        <w:t xml:space="preserve"> (ID 5)</w:t>
      </w:r>
      <w:r w:rsidR="007D3A22" w:rsidRPr="00600151">
        <w:rPr>
          <w:rFonts w:ascii="Cambria" w:hAnsi="Cambria"/>
          <w:b/>
          <w:color w:val="FF0000"/>
          <w:sz w:val="28"/>
          <w:szCs w:val="24"/>
          <w:lang w:val="en-US"/>
        </w:rPr>
        <w:t xml:space="preserve"> – 1 point</w:t>
      </w:r>
    </w:p>
    <w:p w14:paraId="49A52D92" w14:textId="77777777" w:rsidR="00C147C2" w:rsidRPr="00600151" w:rsidRDefault="00DD56E7" w:rsidP="00C147C2">
      <w:pPr>
        <w:spacing w:after="0" w:line="240" w:lineRule="auto"/>
        <w:jc w:val="both"/>
        <w:rPr>
          <w:rFonts w:ascii="Cambria" w:hAnsi="Cambria"/>
          <w:bCs/>
          <w:i/>
          <w:sz w:val="24"/>
          <w:szCs w:val="24"/>
          <w:lang w:val="en-US"/>
        </w:rPr>
      </w:pPr>
      <w:r w:rsidRPr="00600151">
        <w:rPr>
          <w:rFonts w:ascii="Cambria" w:hAnsi="Cambria"/>
          <w:bCs/>
          <w:i/>
          <w:sz w:val="24"/>
          <w:szCs w:val="24"/>
          <w:lang w:val="en-US"/>
        </w:rPr>
        <w:t>Common part of the question for all variants:</w:t>
      </w:r>
    </w:p>
    <w:p w14:paraId="60D2214A" w14:textId="77777777" w:rsidR="00C147C2" w:rsidRPr="00600151" w:rsidRDefault="006C4A2A" w:rsidP="00C147C2">
      <w:pPr>
        <w:spacing w:after="0" w:line="240" w:lineRule="auto"/>
        <w:jc w:val="both"/>
        <w:rPr>
          <w:rFonts w:ascii="Cambria" w:hAnsi="Cambria"/>
          <w:b/>
          <w:bCs/>
          <w:sz w:val="24"/>
          <w:szCs w:val="24"/>
          <w:lang w:val="en-US"/>
        </w:rPr>
      </w:pPr>
      <w:r w:rsidRPr="00600151">
        <w:rPr>
          <w:rFonts w:ascii="Cambria" w:hAnsi="Cambria"/>
          <w:b/>
          <w:bCs/>
          <w:sz w:val="24"/>
          <w:szCs w:val="24"/>
          <w:lang w:val="en-US"/>
        </w:rPr>
        <w:t>Multicellular bilaterally symmetric animals from the clade</w:t>
      </w:r>
      <w:r w:rsidRPr="00600151">
        <w:rPr>
          <w:rFonts w:ascii="Cambria" w:hAnsi="Cambria"/>
          <w:b/>
          <w:bCs/>
          <w:i/>
          <w:sz w:val="24"/>
          <w:szCs w:val="24"/>
          <w:lang w:val="en-US"/>
        </w:rPr>
        <w:t xml:space="preserve"> Nephrozoa</w:t>
      </w:r>
      <w:r w:rsidRPr="00600151">
        <w:rPr>
          <w:rFonts w:ascii="Cambria" w:hAnsi="Cambria"/>
          <w:b/>
          <w:bCs/>
          <w:sz w:val="24"/>
          <w:szCs w:val="24"/>
          <w:lang w:val="en-US"/>
        </w:rPr>
        <w:t xml:space="preserve"> can be divided into </w:t>
      </w:r>
      <w:r w:rsidRPr="00600151">
        <w:rPr>
          <w:rFonts w:ascii="Cambria" w:hAnsi="Cambria"/>
          <w:b/>
          <w:bCs/>
          <w:i/>
          <w:sz w:val="24"/>
          <w:szCs w:val="24"/>
          <w:lang w:val="en-US"/>
        </w:rPr>
        <w:t>Protostomia</w:t>
      </w:r>
      <w:r w:rsidRPr="00600151">
        <w:rPr>
          <w:rFonts w:ascii="Cambria" w:hAnsi="Cambria"/>
          <w:b/>
          <w:bCs/>
          <w:sz w:val="24"/>
          <w:szCs w:val="24"/>
          <w:lang w:val="en-US"/>
        </w:rPr>
        <w:t xml:space="preserve"> and </w:t>
      </w:r>
      <w:r w:rsidRPr="00600151">
        <w:rPr>
          <w:rFonts w:ascii="Cambria" w:hAnsi="Cambria"/>
          <w:b/>
          <w:bCs/>
          <w:i/>
          <w:sz w:val="24"/>
          <w:szCs w:val="24"/>
          <w:lang w:val="en-US"/>
        </w:rPr>
        <w:t>Deuterostomia</w:t>
      </w:r>
      <w:r w:rsidRPr="00600151">
        <w:rPr>
          <w:rFonts w:ascii="Cambria" w:hAnsi="Cambria"/>
          <w:b/>
          <w:bCs/>
          <w:sz w:val="24"/>
          <w:szCs w:val="24"/>
          <w:lang w:val="en-US"/>
        </w:rPr>
        <w:t xml:space="preserve">. Choose the answer option that most fully lists </w:t>
      </w:r>
      <w:r w:rsidR="00387098" w:rsidRPr="00600151">
        <w:rPr>
          <w:rFonts w:ascii="Cambria" w:hAnsi="Cambria"/>
          <w:b/>
          <w:bCs/>
          <w:sz w:val="24"/>
          <w:szCs w:val="24"/>
          <w:lang w:val="en-US"/>
        </w:rPr>
        <w:t xml:space="preserve">the </w:t>
      </w:r>
      <w:r w:rsidR="00503823" w:rsidRPr="00600151">
        <w:rPr>
          <w:rFonts w:ascii="Cambria" w:hAnsi="Cambria"/>
          <w:b/>
          <w:bCs/>
          <w:sz w:val="24"/>
          <w:szCs w:val="24"/>
          <w:lang w:val="en-US"/>
        </w:rPr>
        <w:t>phylum</w:t>
      </w:r>
      <w:r w:rsidRPr="00600151">
        <w:rPr>
          <w:rFonts w:ascii="Cambria" w:hAnsi="Cambria"/>
          <w:b/>
          <w:bCs/>
          <w:sz w:val="24"/>
          <w:szCs w:val="24"/>
          <w:lang w:val="en-US"/>
        </w:rPr>
        <w:t xml:space="preserve"> that belong to </w:t>
      </w:r>
      <w:r w:rsidR="00C9150C" w:rsidRPr="00600151">
        <w:rPr>
          <w:rFonts w:ascii="Cambria" w:hAnsi="Cambria"/>
          <w:b/>
          <w:bCs/>
          <w:i/>
          <w:sz w:val="24"/>
          <w:szCs w:val="24"/>
          <w:lang w:val="en-US"/>
        </w:rPr>
        <w:t>Deuterostomia</w:t>
      </w:r>
      <w:r w:rsidRPr="00600151">
        <w:rPr>
          <w:rFonts w:ascii="Cambria" w:hAnsi="Cambria"/>
          <w:b/>
          <w:bCs/>
          <w:sz w:val="24"/>
          <w:szCs w:val="24"/>
          <w:lang w:val="en-US"/>
        </w:rPr>
        <w:t>:</w:t>
      </w:r>
    </w:p>
    <w:p w14:paraId="7853F942" w14:textId="77777777" w:rsidR="00D400AE" w:rsidRPr="00600151" w:rsidRDefault="00D400AE" w:rsidP="00D400AE">
      <w:pPr>
        <w:spacing w:after="0" w:line="240" w:lineRule="auto"/>
        <w:jc w:val="both"/>
        <w:rPr>
          <w:rFonts w:ascii="Cambria" w:hAnsi="Cambria"/>
          <w:bCs/>
          <w:sz w:val="24"/>
          <w:szCs w:val="24"/>
        </w:rPr>
      </w:pPr>
    </w:p>
    <w:p w14:paraId="488E4FF6" w14:textId="77777777" w:rsidR="00D400AE" w:rsidRPr="00600151" w:rsidRDefault="00D400AE" w:rsidP="00D400AE">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1: </w:t>
      </w:r>
    </w:p>
    <w:p w14:paraId="169E7B4B" w14:textId="77777777" w:rsidR="00A0715C" w:rsidRPr="00600151" w:rsidRDefault="00A0715C" w:rsidP="004D1BC6">
      <w:pPr>
        <w:numPr>
          <w:ilvl w:val="0"/>
          <w:numId w:val="3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i/>
          <w:sz w:val="24"/>
          <w:szCs w:val="24"/>
          <w:lang w:val="en-US"/>
        </w:rPr>
        <w:t>Chordata</w:t>
      </w:r>
      <w:r w:rsidRPr="00600151">
        <w:rPr>
          <w:rFonts w:ascii="Cambria" w:hAnsi="Cambria"/>
          <w:bCs/>
          <w:sz w:val="24"/>
          <w:szCs w:val="24"/>
          <w:lang w:val="en-US"/>
        </w:rPr>
        <w:t xml:space="preserve">, </w:t>
      </w:r>
      <w:r w:rsidRPr="00600151">
        <w:rPr>
          <w:rFonts w:ascii="Cambria" w:hAnsi="Cambria"/>
          <w:bCs/>
          <w:i/>
          <w:sz w:val="24"/>
          <w:szCs w:val="24"/>
          <w:lang w:val="en-US"/>
        </w:rPr>
        <w:t>Echinodermata</w:t>
      </w:r>
      <w:r w:rsidRPr="00600151">
        <w:rPr>
          <w:rFonts w:ascii="Cambria" w:hAnsi="Cambria"/>
          <w:bCs/>
          <w:sz w:val="24"/>
          <w:szCs w:val="24"/>
          <w:lang w:val="en-US"/>
        </w:rPr>
        <w:t xml:space="preserve">, </w:t>
      </w:r>
      <w:r w:rsidRPr="00600151">
        <w:rPr>
          <w:rFonts w:ascii="Cambria" w:hAnsi="Cambria"/>
          <w:bCs/>
          <w:i/>
          <w:sz w:val="24"/>
          <w:szCs w:val="24"/>
          <w:lang w:val="en-US"/>
        </w:rPr>
        <w:t>Hemichordata</w:t>
      </w:r>
      <w:r w:rsidRPr="00600151">
        <w:rPr>
          <w:rFonts w:ascii="Cambria" w:hAnsi="Cambria"/>
          <w:bCs/>
          <w:sz w:val="24"/>
          <w:szCs w:val="24"/>
          <w:lang w:val="en-US"/>
        </w:rPr>
        <w:t>;</w:t>
      </w:r>
    </w:p>
    <w:p w14:paraId="58ECA770" w14:textId="77777777" w:rsidR="00A0715C" w:rsidRPr="00600151" w:rsidRDefault="00A0715C" w:rsidP="004D1BC6">
      <w:pPr>
        <w:numPr>
          <w:ilvl w:val="0"/>
          <w:numId w:val="3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 xml:space="preserve">only </w:t>
      </w:r>
      <w:r w:rsidRPr="00600151">
        <w:rPr>
          <w:rFonts w:ascii="Cambria" w:hAnsi="Cambria"/>
          <w:bCs/>
          <w:i/>
          <w:sz w:val="24"/>
          <w:szCs w:val="24"/>
          <w:lang w:val="en-US"/>
        </w:rPr>
        <w:t>Chordata</w:t>
      </w:r>
      <w:r w:rsidRPr="00600151">
        <w:rPr>
          <w:rFonts w:ascii="Cambria" w:hAnsi="Cambria"/>
          <w:bCs/>
          <w:sz w:val="24"/>
          <w:szCs w:val="24"/>
          <w:lang w:val="en-US"/>
        </w:rPr>
        <w:t>;</w:t>
      </w:r>
    </w:p>
    <w:p w14:paraId="09E06090" w14:textId="77777777" w:rsidR="00A0715C" w:rsidRPr="00600151" w:rsidRDefault="00A0715C" w:rsidP="004D1BC6">
      <w:pPr>
        <w:numPr>
          <w:ilvl w:val="0"/>
          <w:numId w:val="3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i/>
          <w:sz w:val="24"/>
          <w:szCs w:val="24"/>
          <w:lang w:val="en-US"/>
        </w:rPr>
        <w:t>Arthropoda</w:t>
      </w:r>
      <w:r w:rsidRPr="00600151">
        <w:rPr>
          <w:rFonts w:ascii="Cambria" w:hAnsi="Cambria"/>
          <w:bCs/>
          <w:sz w:val="24"/>
          <w:szCs w:val="24"/>
          <w:lang w:val="en-US"/>
        </w:rPr>
        <w:t xml:space="preserve">, </w:t>
      </w:r>
      <w:r w:rsidRPr="00600151">
        <w:rPr>
          <w:rFonts w:ascii="Cambria" w:hAnsi="Cambria"/>
          <w:bCs/>
          <w:i/>
          <w:sz w:val="24"/>
          <w:szCs w:val="24"/>
          <w:lang w:val="en-US"/>
        </w:rPr>
        <w:t>Mollusca</w:t>
      </w:r>
      <w:r w:rsidRPr="00600151">
        <w:rPr>
          <w:rFonts w:ascii="Cambria" w:hAnsi="Cambria"/>
          <w:bCs/>
          <w:sz w:val="24"/>
          <w:szCs w:val="24"/>
          <w:lang w:val="en-US"/>
        </w:rPr>
        <w:t xml:space="preserve">, </w:t>
      </w:r>
      <w:r w:rsidRPr="00600151">
        <w:rPr>
          <w:rFonts w:ascii="Cambria" w:hAnsi="Cambria"/>
          <w:bCs/>
          <w:i/>
          <w:sz w:val="24"/>
          <w:szCs w:val="24"/>
          <w:lang w:val="en-US"/>
        </w:rPr>
        <w:t>Annelida</w:t>
      </w:r>
      <w:r w:rsidRPr="00600151">
        <w:rPr>
          <w:rFonts w:ascii="Cambria" w:hAnsi="Cambria"/>
          <w:bCs/>
          <w:sz w:val="24"/>
          <w:szCs w:val="24"/>
          <w:lang w:val="en-US"/>
        </w:rPr>
        <w:t>;</w:t>
      </w:r>
    </w:p>
    <w:p w14:paraId="7FE524DD" w14:textId="77777777" w:rsidR="00A0715C" w:rsidRPr="00600151" w:rsidRDefault="00A0715C" w:rsidP="004D1BC6">
      <w:pPr>
        <w:numPr>
          <w:ilvl w:val="0"/>
          <w:numId w:val="3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i/>
          <w:sz w:val="24"/>
          <w:szCs w:val="24"/>
          <w:lang w:val="en-US"/>
        </w:rPr>
        <w:t>Plathelminthes</w:t>
      </w:r>
      <w:r w:rsidRPr="00600151">
        <w:rPr>
          <w:rFonts w:ascii="Cambria" w:hAnsi="Cambria"/>
          <w:bCs/>
          <w:sz w:val="24"/>
          <w:szCs w:val="24"/>
          <w:lang w:val="en-US"/>
        </w:rPr>
        <w:t xml:space="preserve"> and </w:t>
      </w:r>
      <w:r w:rsidRPr="00600151">
        <w:rPr>
          <w:rFonts w:ascii="Cambria" w:hAnsi="Cambria"/>
          <w:bCs/>
          <w:i/>
          <w:sz w:val="24"/>
          <w:szCs w:val="24"/>
          <w:lang w:val="en-US"/>
        </w:rPr>
        <w:t>Nematoda</w:t>
      </w:r>
      <w:r w:rsidRPr="00600151">
        <w:rPr>
          <w:rFonts w:ascii="Cambria" w:hAnsi="Cambria"/>
          <w:bCs/>
          <w:sz w:val="24"/>
          <w:szCs w:val="24"/>
          <w:lang w:val="en-US"/>
        </w:rPr>
        <w:t>;</w:t>
      </w:r>
    </w:p>
    <w:p w14:paraId="14C4271A" w14:textId="77777777" w:rsidR="00A0715C" w:rsidRPr="00600151" w:rsidRDefault="00A0715C" w:rsidP="00D400AE">
      <w:pPr>
        <w:spacing w:after="0" w:line="240" w:lineRule="auto"/>
        <w:jc w:val="both"/>
        <w:rPr>
          <w:rFonts w:ascii="Cambria" w:hAnsi="Cambria"/>
          <w:bCs/>
          <w:sz w:val="24"/>
          <w:szCs w:val="24"/>
          <w:lang w:val="en-US"/>
        </w:rPr>
      </w:pPr>
    </w:p>
    <w:p w14:paraId="441CCAD1" w14:textId="77777777" w:rsidR="00D400AE" w:rsidRPr="00600151" w:rsidRDefault="00D400AE" w:rsidP="00D400AE">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2: </w:t>
      </w:r>
    </w:p>
    <w:p w14:paraId="1F9D7A83" w14:textId="77777777" w:rsidR="00A0715C" w:rsidRPr="00600151" w:rsidRDefault="00A0715C" w:rsidP="004D1BC6">
      <w:pPr>
        <w:numPr>
          <w:ilvl w:val="0"/>
          <w:numId w:val="31"/>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only</w:t>
      </w:r>
      <w:r w:rsidRPr="00600151">
        <w:rPr>
          <w:rFonts w:ascii="Cambria" w:hAnsi="Cambria"/>
          <w:bCs/>
          <w:i/>
          <w:sz w:val="24"/>
          <w:szCs w:val="24"/>
          <w:lang w:val="en-US"/>
        </w:rPr>
        <w:t xml:space="preserve"> Echinodermata</w:t>
      </w:r>
      <w:r w:rsidRPr="00600151">
        <w:rPr>
          <w:rFonts w:ascii="Cambria" w:hAnsi="Cambria"/>
          <w:bCs/>
          <w:sz w:val="24"/>
          <w:szCs w:val="24"/>
          <w:lang w:val="en-US"/>
        </w:rPr>
        <w:t>;</w:t>
      </w:r>
    </w:p>
    <w:p w14:paraId="7771AB1C" w14:textId="77777777" w:rsidR="004C2FBF" w:rsidRPr="00600151" w:rsidRDefault="004C2FBF" w:rsidP="004D1BC6">
      <w:pPr>
        <w:numPr>
          <w:ilvl w:val="0"/>
          <w:numId w:val="31"/>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i/>
          <w:sz w:val="24"/>
          <w:szCs w:val="24"/>
          <w:lang w:val="en-US"/>
        </w:rPr>
        <w:t>Chordata</w:t>
      </w:r>
      <w:r w:rsidRPr="00600151">
        <w:rPr>
          <w:rFonts w:ascii="Cambria" w:hAnsi="Cambria"/>
          <w:bCs/>
          <w:sz w:val="24"/>
          <w:szCs w:val="24"/>
          <w:lang w:val="en-US"/>
        </w:rPr>
        <w:t xml:space="preserve">, </w:t>
      </w:r>
      <w:r w:rsidRPr="00600151">
        <w:rPr>
          <w:rFonts w:ascii="Cambria" w:hAnsi="Cambria"/>
          <w:bCs/>
          <w:i/>
          <w:sz w:val="24"/>
          <w:szCs w:val="24"/>
          <w:lang w:val="en-US"/>
        </w:rPr>
        <w:t>Echinodermata</w:t>
      </w:r>
      <w:r w:rsidRPr="00600151">
        <w:rPr>
          <w:rFonts w:ascii="Cambria" w:hAnsi="Cambria"/>
          <w:bCs/>
          <w:sz w:val="24"/>
          <w:szCs w:val="24"/>
          <w:lang w:val="en-US"/>
        </w:rPr>
        <w:t xml:space="preserve">, </w:t>
      </w:r>
      <w:r w:rsidRPr="00600151">
        <w:rPr>
          <w:rFonts w:ascii="Cambria" w:hAnsi="Cambria"/>
          <w:bCs/>
          <w:i/>
          <w:sz w:val="24"/>
          <w:szCs w:val="24"/>
          <w:lang w:val="en-US"/>
        </w:rPr>
        <w:t>Hemichordata</w:t>
      </w:r>
      <w:r w:rsidRPr="00600151">
        <w:rPr>
          <w:rFonts w:ascii="Cambria" w:hAnsi="Cambria"/>
          <w:bCs/>
          <w:sz w:val="24"/>
          <w:szCs w:val="24"/>
          <w:lang w:val="en-US"/>
        </w:rPr>
        <w:t>;</w:t>
      </w:r>
    </w:p>
    <w:p w14:paraId="5EBE41DD" w14:textId="77777777" w:rsidR="00A0715C" w:rsidRPr="00600151" w:rsidRDefault="00A0715C" w:rsidP="004D1BC6">
      <w:pPr>
        <w:numPr>
          <w:ilvl w:val="0"/>
          <w:numId w:val="31"/>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i/>
          <w:sz w:val="24"/>
          <w:szCs w:val="24"/>
          <w:lang w:val="en-US"/>
        </w:rPr>
        <w:t>Arthropoda</w:t>
      </w:r>
      <w:r w:rsidRPr="00600151">
        <w:rPr>
          <w:rFonts w:ascii="Cambria" w:hAnsi="Cambria"/>
          <w:bCs/>
          <w:sz w:val="24"/>
          <w:szCs w:val="24"/>
          <w:lang w:val="en-US"/>
        </w:rPr>
        <w:t>;</w:t>
      </w:r>
    </w:p>
    <w:p w14:paraId="43F19C51" w14:textId="77777777" w:rsidR="00A0715C" w:rsidRPr="00600151" w:rsidRDefault="00A0715C" w:rsidP="004D1BC6">
      <w:pPr>
        <w:numPr>
          <w:ilvl w:val="0"/>
          <w:numId w:val="31"/>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i/>
          <w:sz w:val="24"/>
          <w:szCs w:val="24"/>
          <w:lang w:val="en-US"/>
        </w:rPr>
        <w:t>Arthropoda</w:t>
      </w:r>
      <w:r w:rsidRPr="00600151">
        <w:rPr>
          <w:rFonts w:ascii="Cambria" w:hAnsi="Cambria"/>
          <w:bCs/>
          <w:sz w:val="24"/>
          <w:szCs w:val="24"/>
          <w:lang w:val="en-US"/>
        </w:rPr>
        <w:t xml:space="preserve">, </w:t>
      </w:r>
      <w:r w:rsidRPr="00600151">
        <w:rPr>
          <w:rFonts w:ascii="Cambria" w:hAnsi="Cambria"/>
          <w:bCs/>
          <w:i/>
          <w:sz w:val="24"/>
          <w:szCs w:val="24"/>
          <w:lang w:val="en-US"/>
        </w:rPr>
        <w:t>Nematoda</w:t>
      </w:r>
      <w:r w:rsidRPr="00600151">
        <w:rPr>
          <w:rFonts w:ascii="Cambria" w:hAnsi="Cambria"/>
          <w:bCs/>
          <w:sz w:val="24"/>
          <w:szCs w:val="24"/>
          <w:lang w:val="en-US"/>
        </w:rPr>
        <w:t xml:space="preserve">, </w:t>
      </w:r>
      <w:r w:rsidRPr="00600151">
        <w:rPr>
          <w:rFonts w:ascii="Cambria" w:hAnsi="Cambria"/>
          <w:bCs/>
          <w:i/>
          <w:sz w:val="24"/>
          <w:szCs w:val="24"/>
          <w:lang w:val="en-US"/>
        </w:rPr>
        <w:t>Annelida</w:t>
      </w:r>
      <w:r w:rsidRPr="00600151">
        <w:rPr>
          <w:rFonts w:ascii="Cambria" w:hAnsi="Cambria"/>
          <w:bCs/>
          <w:sz w:val="24"/>
          <w:szCs w:val="24"/>
          <w:lang w:val="en-US"/>
        </w:rPr>
        <w:t>;</w:t>
      </w:r>
    </w:p>
    <w:p w14:paraId="2706B1E2" w14:textId="77777777" w:rsidR="00A0715C" w:rsidRPr="00600151" w:rsidRDefault="00A0715C" w:rsidP="00D400AE">
      <w:pPr>
        <w:spacing w:after="0" w:line="240" w:lineRule="auto"/>
        <w:jc w:val="both"/>
        <w:rPr>
          <w:rFonts w:ascii="Cambria" w:hAnsi="Cambria"/>
          <w:bCs/>
          <w:sz w:val="24"/>
          <w:szCs w:val="24"/>
          <w:lang w:val="en-US"/>
        </w:rPr>
      </w:pPr>
    </w:p>
    <w:p w14:paraId="46E2F881" w14:textId="77777777" w:rsidR="00D400AE" w:rsidRPr="00600151" w:rsidRDefault="00D400AE" w:rsidP="00D400AE">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3: </w:t>
      </w:r>
    </w:p>
    <w:p w14:paraId="0C6438B2" w14:textId="77777777" w:rsidR="00A0715C" w:rsidRPr="00600151" w:rsidRDefault="00A0715C" w:rsidP="004D1BC6">
      <w:pPr>
        <w:numPr>
          <w:ilvl w:val="0"/>
          <w:numId w:val="3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 xml:space="preserve">only </w:t>
      </w:r>
      <w:r w:rsidRPr="00600151">
        <w:rPr>
          <w:rFonts w:ascii="Cambria" w:hAnsi="Cambria"/>
          <w:bCs/>
          <w:i/>
          <w:sz w:val="24"/>
          <w:szCs w:val="24"/>
          <w:lang w:val="en-US"/>
        </w:rPr>
        <w:t>Chordata</w:t>
      </w:r>
      <w:r w:rsidRPr="00600151">
        <w:rPr>
          <w:rFonts w:ascii="Cambria" w:hAnsi="Cambria"/>
          <w:bCs/>
          <w:sz w:val="24"/>
          <w:szCs w:val="24"/>
          <w:lang w:val="en-US"/>
        </w:rPr>
        <w:t xml:space="preserve"> and </w:t>
      </w:r>
      <w:r w:rsidRPr="00600151">
        <w:rPr>
          <w:rFonts w:ascii="Cambria" w:hAnsi="Cambria"/>
          <w:bCs/>
          <w:i/>
          <w:sz w:val="24"/>
          <w:szCs w:val="24"/>
          <w:lang w:val="en-US"/>
        </w:rPr>
        <w:t>Echinodermata</w:t>
      </w:r>
      <w:r w:rsidRPr="00600151">
        <w:rPr>
          <w:rFonts w:ascii="Cambria" w:hAnsi="Cambria"/>
          <w:bCs/>
          <w:sz w:val="24"/>
          <w:szCs w:val="24"/>
          <w:lang w:val="en-US"/>
        </w:rPr>
        <w:t>;</w:t>
      </w:r>
    </w:p>
    <w:p w14:paraId="7BDFB13E" w14:textId="77777777" w:rsidR="00A0715C" w:rsidRPr="00600151" w:rsidRDefault="00A0715C" w:rsidP="004D1BC6">
      <w:pPr>
        <w:numPr>
          <w:ilvl w:val="0"/>
          <w:numId w:val="3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i/>
          <w:sz w:val="24"/>
          <w:szCs w:val="24"/>
          <w:lang w:val="en-US"/>
        </w:rPr>
        <w:t>Plathelminthes</w:t>
      </w:r>
      <w:r w:rsidRPr="00600151">
        <w:rPr>
          <w:rFonts w:ascii="Cambria" w:hAnsi="Cambria"/>
          <w:bCs/>
          <w:sz w:val="24"/>
          <w:szCs w:val="24"/>
          <w:lang w:val="en-US"/>
        </w:rPr>
        <w:t xml:space="preserve"> and </w:t>
      </w:r>
      <w:r w:rsidRPr="00600151">
        <w:rPr>
          <w:rFonts w:ascii="Cambria" w:hAnsi="Cambria"/>
          <w:bCs/>
          <w:i/>
          <w:sz w:val="24"/>
          <w:szCs w:val="24"/>
          <w:lang w:val="en-US"/>
        </w:rPr>
        <w:t>Nematoda</w:t>
      </w:r>
      <w:r w:rsidRPr="00600151">
        <w:rPr>
          <w:rFonts w:ascii="Cambria" w:hAnsi="Cambria"/>
          <w:bCs/>
          <w:sz w:val="24"/>
          <w:szCs w:val="24"/>
          <w:lang w:val="en-US"/>
        </w:rPr>
        <w:t>;</w:t>
      </w:r>
    </w:p>
    <w:p w14:paraId="4F9F9AA6" w14:textId="77777777" w:rsidR="00A0715C" w:rsidRPr="00600151" w:rsidRDefault="00A0715C" w:rsidP="004D1BC6">
      <w:pPr>
        <w:numPr>
          <w:ilvl w:val="0"/>
          <w:numId w:val="3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i/>
          <w:sz w:val="24"/>
          <w:szCs w:val="24"/>
          <w:lang w:val="en-US"/>
        </w:rPr>
        <w:t>Arthropoda</w:t>
      </w:r>
      <w:r w:rsidRPr="00600151">
        <w:rPr>
          <w:rFonts w:ascii="Cambria" w:hAnsi="Cambria"/>
          <w:bCs/>
          <w:sz w:val="24"/>
          <w:szCs w:val="24"/>
          <w:lang w:val="en-US"/>
        </w:rPr>
        <w:t xml:space="preserve">, </w:t>
      </w:r>
      <w:r w:rsidRPr="00600151">
        <w:rPr>
          <w:rFonts w:ascii="Cambria" w:hAnsi="Cambria"/>
          <w:bCs/>
          <w:i/>
          <w:sz w:val="24"/>
          <w:szCs w:val="24"/>
          <w:lang w:val="en-US"/>
        </w:rPr>
        <w:t>Nematoda</w:t>
      </w:r>
      <w:r w:rsidRPr="00600151">
        <w:rPr>
          <w:rFonts w:ascii="Cambria" w:hAnsi="Cambria"/>
          <w:bCs/>
          <w:sz w:val="24"/>
          <w:szCs w:val="24"/>
          <w:lang w:val="en-US"/>
        </w:rPr>
        <w:t xml:space="preserve">, </w:t>
      </w:r>
      <w:r w:rsidRPr="00600151">
        <w:rPr>
          <w:rFonts w:ascii="Cambria" w:hAnsi="Cambria"/>
          <w:bCs/>
          <w:i/>
          <w:sz w:val="24"/>
          <w:szCs w:val="24"/>
          <w:lang w:val="en-US"/>
        </w:rPr>
        <w:t>Annelida</w:t>
      </w:r>
      <w:r w:rsidRPr="00600151">
        <w:rPr>
          <w:rFonts w:ascii="Cambria" w:hAnsi="Cambria"/>
          <w:bCs/>
          <w:sz w:val="24"/>
          <w:szCs w:val="24"/>
          <w:lang w:val="en-US"/>
        </w:rPr>
        <w:t>;</w:t>
      </w:r>
    </w:p>
    <w:p w14:paraId="38FCA759" w14:textId="77777777" w:rsidR="004C2FBF" w:rsidRPr="00600151" w:rsidRDefault="004C2FBF" w:rsidP="004D1BC6">
      <w:pPr>
        <w:numPr>
          <w:ilvl w:val="0"/>
          <w:numId w:val="3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i/>
          <w:sz w:val="24"/>
          <w:szCs w:val="24"/>
          <w:lang w:val="en-US"/>
        </w:rPr>
        <w:t>Chordata</w:t>
      </w:r>
      <w:r w:rsidRPr="00600151">
        <w:rPr>
          <w:rFonts w:ascii="Cambria" w:hAnsi="Cambria"/>
          <w:bCs/>
          <w:sz w:val="24"/>
          <w:szCs w:val="24"/>
          <w:lang w:val="en-US"/>
        </w:rPr>
        <w:t xml:space="preserve">, </w:t>
      </w:r>
      <w:r w:rsidRPr="00600151">
        <w:rPr>
          <w:rFonts w:ascii="Cambria" w:hAnsi="Cambria"/>
          <w:bCs/>
          <w:i/>
          <w:sz w:val="24"/>
          <w:szCs w:val="24"/>
          <w:lang w:val="en-US"/>
        </w:rPr>
        <w:t>Echinodermata</w:t>
      </w:r>
      <w:r w:rsidRPr="00600151">
        <w:rPr>
          <w:rFonts w:ascii="Cambria" w:hAnsi="Cambria"/>
          <w:bCs/>
          <w:sz w:val="24"/>
          <w:szCs w:val="24"/>
          <w:lang w:val="en-US"/>
        </w:rPr>
        <w:t xml:space="preserve">, </w:t>
      </w:r>
      <w:r w:rsidRPr="00600151">
        <w:rPr>
          <w:rFonts w:ascii="Cambria" w:hAnsi="Cambria"/>
          <w:bCs/>
          <w:i/>
          <w:sz w:val="24"/>
          <w:szCs w:val="24"/>
          <w:lang w:val="en-US"/>
        </w:rPr>
        <w:t>Hemichordata</w:t>
      </w:r>
      <w:r w:rsidRPr="00600151">
        <w:rPr>
          <w:rFonts w:ascii="Cambria" w:hAnsi="Cambria"/>
          <w:bCs/>
          <w:sz w:val="24"/>
          <w:szCs w:val="24"/>
          <w:lang w:val="en-US"/>
        </w:rPr>
        <w:t>;</w:t>
      </w:r>
    </w:p>
    <w:p w14:paraId="4FACE164" w14:textId="77777777" w:rsidR="00D400AE" w:rsidRPr="00600151" w:rsidRDefault="00D400AE" w:rsidP="00D400AE">
      <w:pPr>
        <w:spacing w:after="0" w:line="240" w:lineRule="auto"/>
        <w:jc w:val="both"/>
        <w:rPr>
          <w:rFonts w:ascii="Cambria" w:hAnsi="Cambria"/>
          <w:bCs/>
          <w:sz w:val="24"/>
          <w:szCs w:val="24"/>
          <w:lang w:val="en-US"/>
        </w:rPr>
      </w:pPr>
    </w:p>
    <w:p w14:paraId="364F8DEC" w14:textId="77777777" w:rsidR="00D400AE" w:rsidRPr="00600151" w:rsidRDefault="00D400AE" w:rsidP="00C147C2">
      <w:pPr>
        <w:spacing w:after="0" w:line="240" w:lineRule="auto"/>
        <w:jc w:val="both"/>
        <w:rPr>
          <w:rFonts w:ascii="Cambria" w:hAnsi="Cambria"/>
          <w:bCs/>
          <w:sz w:val="24"/>
          <w:szCs w:val="24"/>
          <w:lang w:val="en-US"/>
        </w:rPr>
      </w:pPr>
    </w:p>
    <w:p w14:paraId="25047359" w14:textId="77777777" w:rsidR="00965979" w:rsidRPr="00600151" w:rsidRDefault="00C147C2" w:rsidP="00AB06DA">
      <w:pPr>
        <w:spacing w:after="0" w:line="240" w:lineRule="auto"/>
        <w:rPr>
          <w:rFonts w:ascii="Cambria" w:hAnsi="Cambria"/>
          <w:b/>
          <w:color w:val="FF0000"/>
          <w:sz w:val="28"/>
          <w:szCs w:val="24"/>
          <w:lang w:val="en-US"/>
        </w:rPr>
      </w:pPr>
      <w:r w:rsidRPr="00600151">
        <w:rPr>
          <w:rFonts w:ascii="Cambria" w:hAnsi="Cambria"/>
          <w:bCs/>
          <w:sz w:val="24"/>
          <w:szCs w:val="24"/>
          <w:lang w:val="en-US"/>
        </w:rPr>
        <w:br w:type="page"/>
      </w:r>
      <w:r w:rsidR="004A35EB" w:rsidRPr="00600151">
        <w:rPr>
          <w:rFonts w:ascii="Cambria" w:hAnsi="Cambria"/>
          <w:b/>
          <w:color w:val="FF0000"/>
          <w:sz w:val="28"/>
          <w:szCs w:val="24"/>
          <w:lang w:val="en-US"/>
        </w:rPr>
        <w:lastRenderedPageBreak/>
        <w:t>Task 4</w:t>
      </w:r>
      <w:r w:rsidR="00965979" w:rsidRPr="00600151">
        <w:rPr>
          <w:rFonts w:ascii="Cambria" w:hAnsi="Cambria"/>
          <w:b/>
          <w:color w:val="FF0000"/>
          <w:sz w:val="28"/>
          <w:szCs w:val="24"/>
          <w:lang w:val="en-US"/>
        </w:rPr>
        <w:t xml:space="preserve"> (ID 6)</w:t>
      </w:r>
      <w:r w:rsidR="007D3A22" w:rsidRPr="00600151">
        <w:rPr>
          <w:rFonts w:ascii="Cambria" w:hAnsi="Cambria"/>
          <w:b/>
          <w:color w:val="FF0000"/>
          <w:sz w:val="28"/>
          <w:szCs w:val="24"/>
          <w:lang w:val="en-US"/>
        </w:rPr>
        <w:t xml:space="preserve"> – 1 point</w:t>
      </w:r>
    </w:p>
    <w:p w14:paraId="36C9E44A" w14:textId="77777777" w:rsidR="00965979" w:rsidRPr="00600151" w:rsidRDefault="00DD56E7" w:rsidP="00965979">
      <w:pPr>
        <w:spacing w:after="0" w:line="240" w:lineRule="auto"/>
        <w:jc w:val="both"/>
        <w:rPr>
          <w:rFonts w:ascii="Cambria" w:hAnsi="Cambria"/>
          <w:bCs/>
          <w:i/>
          <w:sz w:val="24"/>
          <w:szCs w:val="24"/>
          <w:lang w:val="en-US"/>
        </w:rPr>
      </w:pPr>
      <w:r w:rsidRPr="00600151">
        <w:rPr>
          <w:rFonts w:ascii="Cambria" w:hAnsi="Cambria"/>
          <w:bCs/>
          <w:i/>
          <w:sz w:val="24"/>
          <w:szCs w:val="24"/>
          <w:lang w:val="en-US"/>
        </w:rPr>
        <w:t>Common part of the question for all variants:</w:t>
      </w:r>
    </w:p>
    <w:p w14:paraId="7A47C53E" w14:textId="77777777" w:rsidR="00965979" w:rsidRPr="00600151" w:rsidRDefault="005F2FE7" w:rsidP="00965979">
      <w:pPr>
        <w:spacing w:after="0" w:line="240" w:lineRule="auto"/>
        <w:jc w:val="both"/>
        <w:rPr>
          <w:rFonts w:ascii="Cambria" w:hAnsi="Cambria"/>
          <w:b/>
          <w:bCs/>
          <w:sz w:val="24"/>
          <w:szCs w:val="24"/>
          <w:lang w:val="en-US"/>
        </w:rPr>
      </w:pPr>
      <w:r w:rsidRPr="00600151">
        <w:rPr>
          <w:rFonts w:ascii="Cambria" w:hAnsi="Cambria"/>
          <w:b/>
          <w:bCs/>
          <w:sz w:val="24"/>
          <w:szCs w:val="24"/>
          <w:lang w:val="en-US"/>
        </w:rPr>
        <w:t>The figure below shows schematic diagrams of the circulatory system in various groups of vertebrates.</w:t>
      </w:r>
    </w:p>
    <w:p w14:paraId="2E66DDFA" w14:textId="50CFDAD6" w:rsidR="005F2FE7" w:rsidRPr="00600151" w:rsidRDefault="00E43454" w:rsidP="00965979">
      <w:pPr>
        <w:spacing w:after="0" w:line="240" w:lineRule="auto"/>
        <w:jc w:val="both"/>
        <w:rPr>
          <w:rFonts w:ascii="Cambria" w:hAnsi="Cambria"/>
          <w:b/>
          <w:bCs/>
          <w:sz w:val="24"/>
          <w:szCs w:val="24"/>
          <w:lang w:val="en-US"/>
        </w:rPr>
      </w:pPr>
      <w:r w:rsidRPr="00600151">
        <w:rPr>
          <w:rFonts w:ascii="Cambria" w:hAnsi="Cambria"/>
          <w:b/>
          <w:bCs/>
          <w:noProof/>
          <w:sz w:val="24"/>
          <w:szCs w:val="24"/>
        </w:rPr>
        <w:drawing>
          <wp:inline distT="0" distB="0" distL="0" distR="0" wp14:anchorId="069BA125" wp14:editId="6D4D7D61">
            <wp:extent cx="4320540" cy="44119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540" cy="4411980"/>
                    </a:xfrm>
                    <a:prstGeom prst="rect">
                      <a:avLst/>
                    </a:prstGeom>
                    <a:noFill/>
                    <a:ln>
                      <a:noFill/>
                    </a:ln>
                  </pic:spPr>
                </pic:pic>
              </a:graphicData>
            </a:graphic>
          </wp:inline>
        </w:drawing>
      </w:r>
    </w:p>
    <w:p w14:paraId="3B5E7C70" w14:textId="77777777" w:rsidR="005F2FE7" w:rsidRPr="00600151" w:rsidRDefault="00DD56E7" w:rsidP="00965979">
      <w:pPr>
        <w:spacing w:after="0" w:line="240" w:lineRule="auto"/>
        <w:jc w:val="both"/>
        <w:rPr>
          <w:rFonts w:ascii="Cambria" w:hAnsi="Cambria"/>
          <w:b/>
          <w:bCs/>
          <w:sz w:val="24"/>
          <w:szCs w:val="24"/>
          <w:lang w:val="en-US"/>
        </w:rPr>
      </w:pPr>
      <w:r w:rsidRPr="00600151">
        <w:rPr>
          <w:rFonts w:ascii="Cambria" w:hAnsi="Cambria"/>
          <w:b/>
          <w:bCs/>
          <w:sz w:val="24"/>
          <w:szCs w:val="24"/>
          <w:lang w:val="en-US"/>
        </w:rPr>
        <w:t>Description</w:t>
      </w:r>
      <w:r w:rsidR="000515DD" w:rsidRPr="00600151">
        <w:rPr>
          <w:rFonts w:ascii="Cambria" w:hAnsi="Cambria"/>
          <w:b/>
          <w:bCs/>
          <w:sz w:val="24"/>
          <w:szCs w:val="24"/>
          <w:lang w:val="en-US"/>
        </w:rPr>
        <w:t>: A = atrium, V = ventricle. Inspect diagrams, and determine which groups of vertebrates belongs each circulatory system:</w:t>
      </w:r>
    </w:p>
    <w:p w14:paraId="32D8AC81" w14:textId="77777777" w:rsidR="00D400AE" w:rsidRPr="00600151" w:rsidRDefault="00D400AE" w:rsidP="00D400AE">
      <w:pPr>
        <w:spacing w:after="0" w:line="240" w:lineRule="auto"/>
        <w:jc w:val="both"/>
        <w:rPr>
          <w:rFonts w:ascii="Cambria" w:hAnsi="Cambria"/>
          <w:bCs/>
          <w:sz w:val="24"/>
          <w:szCs w:val="24"/>
        </w:rPr>
      </w:pPr>
    </w:p>
    <w:p w14:paraId="3D5EA635" w14:textId="77777777" w:rsidR="00D400AE" w:rsidRPr="00600151" w:rsidRDefault="00D400AE" w:rsidP="00D400AE">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1: </w:t>
      </w:r>
    </w:p>
    <w:p w14:paraId="731B14D2" w14:textId="77777777" w:rsidR="00927804" w:rsidRPr="00600151" w:rsidRDefault="00927804" w:rsidP="004D1BC6">
      <w:pPr>
        <w:numPr>
          <w:ilvl w:val="0"/>
          <w:numId w:val="3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 crocodiles, 2 – sharks, 3 – snakes, lizards, turtles, 4 – urodele amphibian, 5 – birds and mammals;</w:t>
      </w:r>
    </w:p>
    <w:p w14:paraId="70FAA6C2" w14:textId="77777777" w:rsidR="00927804" w:rsidRPr="00600151" w:rsidRDefault="00927804" w:rsidP="004D1BC6">
      <w:pPr>
        <w:numPr>
          <w:ilvl w:val="0"/>
          <w:numId w:val="3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 birds and mammals, 2 – anuran amphibian, 3 – snakes, lizards, turtles, 4 – fish that can breathe through the skin, 5 – crocodiles;</w:t>
      </w:r>
    </w:p>
    <w:p w14:paraId="5ADC6506" w14:textId="77777777" w:rsidR="00927804" w:rsidRPr="00600151" w:rsidRDefault="00927804" w:rsidP="004D1BC6">
      <w:pPr>
        <w:numPr>
          <w:ilvl w:val="0"/>
          <w:numId w:val="3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 crocodiles, 2 – air-breathing fish, 3 – urodele amphibian, 4 – snakes, lizards, turtles, 5 – birds and mammals;</w:t>
      </w:r>
    </w:p>
    <w:p w14:paraId="541C7D75" w14:textId="77777777" w:rsidR="00E9751F" w:rsidRPr="00600151" w:rsidRDefault="00E9751F" w:rsidP="004D1BC6">
      <w:pPr>
        <w:numPr>
          <w:ilvl w:val="0"/>
          <w:numId w:val="3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 birds and mammals, 2 – air-breathing fish, 3 – snakes, lizards, turtles, 4 – urodele amphibian, 5 – crocodiles;</w:t>
      </w:r>
    </w:p>
    <w:p w14:paraId="6405C905" w14:textId="77777777" w:rsidR="00927804" w:rsidRPr="00600151" w:rsidRDefault="00927804" w:rsidP="00D400AE">
      <w:pPr>
        <w:spacing w:after="0" w:line="240" w:lineRule="auto"/>
        <w:jc w:val="both"/>
        <w:rPr>
          <w:rFonts w:ascii="Cambria" w:hAnsi="Cambria"/>
          <w:bCs/>
          <w:sz w:val="24"/>
          <w:szCs w:val="24"/>
          <w:lang w:val="en-US"/>
        </w:rPr>
      </w:pPr>
    </w:p>
    <w:p w14:paraId="4CFDA4A6" w14:textId="77777777" w:rsidR="00D400AE" w:rsidRPr="00600151" w:rsidRDefault="00D400AE" w:rsidP="00D400AE">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2: </w:t>
      </w:r>
    </w:p>
    <w:p w14:paraId="39A25A5C" w14:textId="77777777" w:rsidR="00927804" w:rsidRPr="00600151" w:rsidRDefault="00927804" w:rsidP="004D1BC6">
      <w:pPr>
        <w:numPr>
          <w:ilvl w:val="0"/>
          <w:numId w:val="37"/>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 birds and mammals, 2 – sharks, 3 – urodele amphibian, 4 – crocodiles, 5 – snakes, lizards, turtles;</w:t>
      </w:r>
    </w:p>
    <w:p w14:paraId="24713E09" w14:textId="77777777" w:rsidR="00927804" w:rsidRPr="00600151" w:rsidRDefault="00927804" w:rsidP="004D1BC6">
      <w:pPr>
        <w:numPr>
          <w:ilvl w:val="0"/>
          <w:numId w:val="37"/>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 birds and mammals, 2 – snakes, lizards, turtles, 3 – crocodiles, 4 – urodele amphibian, 5 – air-breathing fish;</w:t>
      </w:r>
    </w:p>
    <w:p w14:paraId="2765A51B" w14:textId="77777777" w:rsidR="00E9751F" w:rsidRPr="00600151" w:rsidRDefault="00E9751F" w:rsidP="004D1BC6">
      <w:pPr>
        <w:numPr>
          <w:ilvl w:val="0"/>
          <w:numId w:val="37"/>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 birds and mammals, 2 – air-breathing fish, 3 – snakes, lizards, turtles, 4 – urodele amphibian, 5 – crocodiles;</w:t>
      </w:r>
    </w:p>
    <w:p w14:paraId="017BBB61" w14:textId="77777777" w:rsidR="00927804" w:rsidRPr="00600151" w:rsidRDefault="00927804" w:rsidP="004D1BC6">
      <w:pPr>
        <w:numPr>
          <w:ilvl w:val="0"/>
          <w:numId w:val="37"/>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 crocodiles, 2 – air-breathing fish, 3 – urodele amphibian, 4 – snakes, lizards, turtles, 5 – birds and mammals;</w:t>
      </w:r>
    </w:p>
    <w:p w14:paraId="02D01F0E" w14:textId="77777777" w:rsidR="00927804" w:rsidRPr="00600151" w:rsidRDefault="00927804" w:rsidP="00D400AE">
      <w:pPr>
        <w:spacing w:after="0" w:line="240" w:lineRule="auto"/>
        <w:jc w:val="both"/>
        <w:rPr>
          <w:rFonts w:ascii="Cambria" w:hAnsi="Cambria"/>
          <w:bCs/>
          <w:sz w:val="24"/>
          <w:szCs w:val="24"/>
          <w:lang w:val="en-US"/>
        </w:rPr>
      </w:pPr>
    </w:p>
    <w:p w14:paraId="05441303" w14:textId="77777777" w:rsidR="00D400AE" w:rsidRPr="00600151" w:rsidRDefault="00D400AE" w:rsidP="00D400AE">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3: </w:t>
      </w:r>
    </w:p>
    <w:p w14:paraId="1F9A1E89" w14:textId="77777777" w:rsidR="00927804" w:rsidRPr="00600151" w:rsidRDefault="00927804" w:rsidP="004D1BC6">
      <w:pPr>
        <w:numPr>
          <w:ilvl w:val="0"/>
          <w:numId w:val="3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 birds and mammals, 2 – air-breathing fish, 3 – snakes, lizards, turtles, 4 – urodele amphibian, 5 – crocodiles;</w:t>
      </w:r>
    </w:p>
    <w:p w14:paraId="7692410F" w14:textId="77777777" w:rsidR="00927804" w:rsidRPr="00600151" w:rsidRDefault="00927804" w:rsidP="004D1BC6">
      <w:pPr>
        <w:numPr>
          <w:ilvl w:val="0"/>
          <w:numId w:val="3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 crocodiles, 2 – air-breathing fish, 3 – snakes, lizards, turtles, 4 – urodele amphibian, 5 – birds and mammals;</w:t>
      </w:r>
    </w:p>
    <w:p w14:paraId="63D6D4A2" w14:textId="77777777" w:rsidR="00927804" w:rsidRPr="00600151" w:rsidRDefault="00927804" w:rsidP="004D1BC6">
      <w:pPr>
        <w:numPr>
          <w:ilvl w:val="0"/>
          <w:numId w:val="3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 birds and mammals, 2 – anuran amphibian, 3 – snakes, lizards, turtles, 4 – fish that can breathe through the skin, 5 – crocodiles;</w:t>
      </w:r>
    </w:p>
    <w:p w14:paraId="43A8322E" w14:textId="77777777" w:rsidR="00927804" w:rsidRPr="00600151" w:rsidRDefault="00927804" w:rsidP="004D1BC6">
      <w:pPr>
        <w:numPr>
          <w:ilvl w:val="0"/>
          <w:numId w:val="3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 birds and mammals, 2 – snakes, lizards, turtles, 3 – crocodiles, 4 – urodele amphibian, 5 – air-breathing fish;</w:t>
      </w:r>
    </w:p>
    <w:p w14:paraId="2699D4B2" w14:textId="77777777" w:rsidR="00D400AE" w:rsidRPr="00600151" w:rsidRDefault="00D400AE" w:rsidP="00D400AE">
      <w:pPr>
        <w:spacing w:after="0" w:line="240" w:lineRule="auto"/>
        <w:jc w:val="both"/>
        <w:rPr>
          <w:rFonts w:ascii="Cambria" w:hAnsi="Cambria"/>
          <w:bCs/>
          <w:sz w:val="24"/>
          <w:szCs w:val="24"/>
          <w:lang w:val="en-US"/>
        </w:rPr>
      </w:pPr>
    </w:p>
    <w:p w14:paraId="76817D2A" w14:textId="77777777" w:rsidR="006331A4" w:rsidRPr="00600151" w:rsidRDefault="006331A4" w:rsidP="000515DD">
      <w:pPr>
        <w:spacing w:after="0" w:line="240" w:lineRule="auto"/>
        <w:jc w:val="both"/>
        <w:rPr>
          <w:rFonts w:ascii="Cambria" w:hAnsi="Cambria"/>
          <w:bCs/>
          <w:sz w:val="24"/>
          <w:szCs w:val="24"/>
          <w:lang w:val="en-US"/>
        </w:rPr>
      </w:pPr>
    </w:p>
    <w:p w14:paraId="60AB9F8E" w14:textId="77777777" w:rsidR="00955857" w:rsidRPr="00600151" w:rsidRDefault="006331A4" w:rsidP="00955857">
      <w:pPr>
        <w:spacing w:after="0" w:line="240" w:lineRule="auto"/>
        <w:rPr>
          <w:rFonts w:ascii="Cambria" w:hAnsi="Cambria"/>
          <w:b/>
          <w:color w:val="FF0000"/>
          <w:sz w:val="28"/>
          <w:szCs w:val="24"/>
          <w:lang w:val="en-US"/>
        </w:rPr>
      </w:pPr>
      <w:r w:rsidRPr="00600151">
        <w:rPr>
          <w:rFonts w:ascii="Cambria" w:hAnsi="Cambria"/>
          <w:bCs/>
          <w:sz w:val="24"/>
          <w:szCs w:val="24"/>
          <w:lang w:val="en-US"/>
        </w:rPr>
        <w:br w:type="page"/>
      </w:r>
      <w:r w:rsidR="00955857" w:rsidRPr="00600151">
        <w:rPr>
          <w:rFonts w:ascii="Cambria" w:hAnsi="Cambria"/>
          <w:b/>
          <w:color w:val="FF0000"/>
          <w:sz w:val="28"/>
          <w:szCs w:val="24"/>
          <w:lang w:val="en-US"/>
        </w:rPr>
        <w:lastRenderedPageBreak/>
        <w:t xml:space="preserve">Task </w:t>
      </w:r>
      <w:r w:rsidR="004A35EB" w:rsidRPr="00600151">
        <w:rPr>
          <w:rFonts w:ascii="Cambria" w:hAnsi="Cambria"/>
          <w:b/>
          <w:color w:val="FF0000"/>
          <w:sz w:val="28"/>
          <w:szCs w:val="24"/>
          <w:lang w:val="en-US"/>
        </w:rPr>
        <w:t>5</w:t>
      </w:r>
      <w:r w:rsidR="00955857" w:rsidRPr="00600151">
        <w:rPr>
          <w:rFonts w:ascii="Cambria" w:hAnsi="Cambria"/>
          <w:b/>
          <w:color w:val="FF0000"/>
          <w:sz w:val="28"/>
          <w:szCs w:val="24"/>
          <w:lang w:val="en-US"/>
        </w:rPr>
        <w:t xml:space="preserve"> (ID 9)</w:t>
      </w:r>
      <w:r w:rsidR="005104D3" w:rsidRPr="00600151">
        <w:rPr>
          <w:rFonts w:ascii="Cambria" w:hAnsi="Cambria"/>
          <w:b/>
          <w:color w:val="FF0000"/>
          <w:sz w:val="28"/>
          <w:szCs w:val="24"/>
          <w:lang w:val="en-US"/>
        </w:rPr>
        <w:t xml:space="preserve"> – 1 point</w:t>
      </w:r>
    </w:p>
    <w:p w14:paraId="3314E89F" w14:textId="77777777" w:rsidR="00955857" w:rsidRPr="00600151" w:rsidRDefault="00DD56E7" w:rsidP="00955857">
      <w:pPr>
        <w:spacing w:after="0" w:line="240" w:lineRule="auto"/>
        <w:jc w:val="both"/>
        <w:rPr>
          <w:rFonts w:ascii="Cambria" w:hAnsi="Cambria"/>
          <w:bCs/>
          <w:i/>
          <w:sz w:val="24"/>
          <w:szCs w:val="24"/>
          <w:lang w:val="en-US"/>
        </w:rPr>
      </w:pPr>
      <w:r w:rsidRPr="00600151">
        <w:rPr>
          <w:rFonts w:ascii="Cambria" w:hAnsi="Cambria"/>
          <w:bCs/>
          <w:i/>
          <w:sz w:val="24"/>
          <w:szCs w:val="24"/>
          <w:lang w:val="en-US"/>
        </w:rPr>
        <w:t>Common part of the question for all variants:</w:t>
      </w:r>
    </w:p>
    <w:p w14:paraId="442CF407" w14:textId="77777777" w:rsidR="0040571E" w:rsidRPr="00600151" w:rsidRDefault="0040571E" w:rsidP="0040571E">
      <w:pPr>
        <w:spacing w:after="0" w:line="240" w:lineRule="auto"/>
        <w:jc w:val="both"/>
        <w:rPr>
          <w:rFonts w:ascii="Cambria" w:hAnsi="Cambria"/>
          <w:b/>
          <w:bCs/>
          <w:sz w:val="24"/>
          <w:szCs w:val="24"/>
          <w:lang w:val="en-US"/>
        </w:rPr>
      </w:pPr>
      <w:r w:rsidRPr="00600151">
        <w:rPr>
          <w:rFonts w:ascii="Cambria" w:hAnsi="Cambria"/>
          <w:b/>
          <w:bCs/>
          <w:sz w:val="24"/>
          <w:szCs w:val="24"/>
          <w:lang w:val="en-US"/>
        </w:rPr>
        <w:t xml:space="preserve">Vertebrate whole blood consists of plasma and suspended cells or fragments. The following statements relate to the composition of a normal blood sample. </w:t>
      </w:r>
    </w:p>
    <w:p w14:paraId="0B9A8956" w14:textId="77777777" w:rsidR="0040571E" w:rsidRPr="00600151" w:rsidRDefault="0040571E" w:rsidP="0040571E">
      <w:pPr>
        <w:spacing w:after="0" w:line="240" w:lineRule="auto"/>
        <w:jc w:val="both"/>
        <w:rPr>
          <w:rFonts w:ascii="Cambria" w:hAnsi="Cambria"/>
          <w:b/>
          <w:bCs/>
          <w:sz w:val="24"/>
          <w:szCs w:val="24"/>
          <w:lang w:val="en-US"/>
        </w:rPr>
      </w:pPr>
      <w:r w:rsidRPr="00600151">
        <w:rPr>
          <w:rFonts w:ascii="Cambria" w:hAnsi="Cambria"/>
          <w:b/>
          <w:bCs/>
          <w:sz w:val="24"/>
          <w:szCs w:val="24"/>
          <w:lang w:val="en-US"/>
        </w:rPr>
        <w:t>1) Red cells get their color</w:t>
      </w:r>
      <w:r w:rsidR="00746714" w:rsidRPr="00600151">
        <w:rPr>
          <w:rFonts w:ascii="Cambria" w:hAnsi="Cambria"/>
          <w:b/>
          <w:bCs/>
          <w:sz w:val="24"/>
          <w:szCs w:val="24"/>
          <w:lang w:val="en-US"/>
        </w:rPr>
        <w:t xml:space="preserve"> from the waste CO</w:t>
      </w:r>
      <w:r w:rsidRPr="00600151">
        <w:rPr>
          <w:rFonts w:ascii="Cambria" w:hAnsi="Cambria"/>
          <w:b/>
          <w:bCs/>
          <w:sz w:val="24"/>
          <w:szCs w:val="24"/>
          <w:vertAlign w:val="subscript"/>
          <w:lang w:val="en-US"/>
        </w:rPr>
        <w:t>2</w:t>
      </w:r>
      <w:r w:rsidRPr="00600151">
        <w:rPr>
          <w:rFonts w:ascii="Cambria" w:hAnsi="Cambria"/>
          <w:b/>
          <w:bCs/>
          <w:sz w:val="24"/>
          <w:szCs w:val="24"/>
          <w:lang w:val="en-US"/>
        </w:rPr>
        <w:t xml:space="preserve"> carried by </w:t>
      </w:r>
      <w:r w:rsidR="00746714" w:rsidRPr="00600151">
        <w:rPr>
          <w:rFonts w:ascii="Cambria" w:hAnsi="Cambria"/>
          <w:b/>
          <w:bCs/>
          <w:sz w:val="24"/>
          <w:szCs w:val="24"/>
          <w:lang w:val="en-US"/>
        </w:rPr>
        <w:t>hemoglobin;</w:t>
      </w:r>
    </w:p>
    <w:p w14:paraId="42936516" w14:textId="77777777" w:rsidR="0040571E" w:rsidRPr="00600151" w:rsidRDefault="0040571E" w:rsidP="0040571E">
      <w:pPr>
        <w:spacing w:after="0" w:line="240" w:lineRule="auto"/>
        <w:jc w:val="both"/>
        <w:rPr>
          <w:rFonts w:ascii="Cambria" w:hAnsi="Cambria"/>
          <w:b/>
          <w:bCs/>
          <w:sz w:val="24"/>
          <w:szCs w:val="24"/>
          <w:lang w:val="en-US"/>
        </w:rPr>
      </w:pPr>
      <w:r w:rsidRPr="00600151">
        <w:rPr>
          <w:rFonts w:ascii="Cambria" w:hAnsi="Cambria"/>
          <w:b/>
          <w:bCs/>
          <w:sz w:val="24"/>
          <w:szCs w:val="24"/>
          <w:lang w:val="en-US"/>
        </w:rPr>
        <w:t>2) Erythrocytes are the m</w:t>
      </w:r>
      <w:r w:rsidR="00746714" w:rsidRPr="00600151">
        <w:rPr>
          <w:rFonts w:ascii="Cambria" w:hAnsi="Cambria"/>
          <w:b/>
          <w:bCs/>
          <w:sz w:val="24"/>
          <w:szCs w:val="24"/>
          <w:lang w:val="en-US"/>
        </w:rPr>
        <w:t>ost abundant cell type in blood;</w:t>
      </w:r>
    </w:p>
    <w:p w14:paraId="2B99C35A" w14:textId="77777777" w:rsidR="0040571E" w:rsidRPr="00600151" w:rsidRDefault="0040571E" w:rsidP="0040571E">
      <w:pPr>
        <w:spacing w:after="0" w:line="240" w:lineRule="auto"/>
        <w:jc w:val="both"/>
        <w:rPr>
          <w:rFonts w:ascii="Cambria" w:hAnsi="Cambria"/>
          <w:b/>
          <w:bCs/>
          <w:sz w:val="24"/>
          <w:szCs w:val="24"/>
          <w:lang w:val="en-US"/>
        </w:rPr>
      </w:pPr>
      <w:r w:rsidRPr="00600151">
        <w:rPr>
          <w:rFonts w:ascii="Cambria" w:hAnsi="Cambria"/>
          <w:b/>
          <w:bCs/>
          <w:sz w:val="24"/>
          <w:szCs w:val="24"/>
          <w:lang w:val="en-US"/>
        </w:rPr>
        <w:t>3) Plat</w:t>
      </w:r>
      <w:r w:rsidR="00746714" w:rsidRPr="00600151">
        <w:rPr>
          <w:rFonts w:ascii="Cambria" w:hAnsi="Cambria"/>
          <w:b/>
          <w:bCs/>
          <w:sz w:val="24"/>
          <w:szCs w:val="24"/>
          <w:lang w:val="en-US"/>
        </w:rPr>
        <w:t>elets contain a nucleus and DNA;</w:t>
      </w:r>
    </w:p>
    <w:p w14:paraId="44E81CAD" w14:textId="77777777" w:rsidR="0040571E" w:rsidRPr="00600151" w:rsidRDefault="0040571E" w:rsidP="0040571E">
      <w:pPr>
        <w:spacing w:after="0" w:line="240" w:lineRule="auto"/>
        <w:jc w:val="both"/>
        <w:rPr>
          <w:rFonts w:ascii="Cambria" w:hAnsi="Cambria"/>
          <w:b/>
          <w:bCs/>
          <w:sz w:val="24"/>
          <w:szCs w:val="24"/>
          <w:lang w:val="en-US"/>
        </w:rPr>
      </w:pPr>
      <w:r w:rsidRPr="00600151">
        <w:rPr>
          <w:rFonts w:ascii="Cambria" w:hAnsi="Cambria"/>
          <w:b/>
          <w:bCs/>
          <w:sz w:val="24"/>
          <w:szCs w:val="24"/>
          <w:lang w:val="en-US"/>
        </w:rPr>
        <w:t xml:space="preserve">4) </w:t>
      </w:r>
      <w:r w:rsidR="00746714" w:rsidRPr="00600151">
        <w:rPr>
          <w:rFonts w:ascii="Cambria" w:hAnsi="Cambria"/>
          <w:b/>
          <w:bCs/>
          <w:sz w:val="24"/>
          <w:szCs w:val="24"/>
          <w:lang w:val="en-US"/>
        </w:rPr>
        <w:t>Hemoglobin</w:t>
      </w:r>
      <w:r w:rsidRPr="00600151">
        <w:rPr>
          <w:rFonts w:ascii="Cambria" w:hAnsi="Cambria"/>
          <w:b/>
          <w:bCs/>
          <w:sz w:val="24"/>
          <w:szCs w:val="24"/>
          <w:lang w:val="en-US"/>
        </w:rPr>
        <w:t xml:space="preserve"> is com</w:t>
      </w:r>
      <w:r w:rsidR="00746714" w:rsidRPr="00600151">
        <w:rPr>
          <w:rFonts w:ascii="Cambria" w:hAnsi="Cambria"/>
          <w:b/>
          <w:bCs/>
          <w:sz w:val="24"/>
          <w:szCs w:val="24"/>
          <w:lang w:val="en-US"/>
        </w:rPr>
        <w:t>posed of two polypeptide chains;</w:t>
      </w:r>
    </w:p>
    <w:p w14:paraId="17A0EF8B" w14:textId="77777777" w:rsidR="0040571E" w:rsidRPr="00600151" w:rsidRDefault="0040571E" w:rsidP="0040571E">
      <w:pPr>
        <w:spacing w:after="0" w:line="240" w:lineRule="auto"/>
        <w:jc w:val="both"/>
        <w:rPr>
          <w:rFonts w:ascii="Cambria" w:hAnsi="Cambria"/>
          <w:b/>
          <w:bCs/>
          <w:sz w:val="24"/>
          <w:szCs w:val="24"/>
          <w:lang w:val="en-US"/>
        </w:rPr>
      </w:pPr>
      <w:r w:rsidRPr="00600151">
        <w:rPr>
          <w:rFonts w:ascii="Cambria" w:hAnsi="Cambria"/>
          <w:b/>
          <w:bCs/>
          <w:sz w:val="24"/>
          <w:szCs w:val="24"/>
          <w:lang w:val="en-US"/>
        </w:rPr>
        <w:t>5) Gamma-glob</w:t>
      </w:r>
      <w:r w:rsidR="00746714" w:rsidRPr="00600151">
        <w:rPr>
          <w:rFonts w:ascii="Cambria" w:hAnsi="Cambria"/>
          <w:b/>
          <w:bCs/>
          <w:sz w:val="24"/>
          <w:szCs w:val="24"/>
          <w:lang w:val="en-US"/>
        </w:rPr>
        <w:t>ulin is a key protein in plasma;</w:t>
      </w:r>
    </w:p>
    <w:p w14:paraId="1412610B" w14:textId="77777777" w:rsidR="00955857" w:rsidRPr="00600151" w:rsidRDefault="0040571E" w:rsidP="0040571E">
      <w:pPr>
        <w:spacing w:after="0" w:line="240" w:lineRule="auto"/>
        <w:jc w:val="both"/>
        <w:rPr>
          <w:rFonts w:ascii="Cambria" w:hAnsi="Cambria"/>
          <w:b/>
          <w:bCs/>
          <w:sz w:val="24"/>
          <w:szCs w:val="24"/>
          <w:lang w:val="en-US"/>
        </w:rPr>
      </w:pPr>
      <w:r w:rsidRPr="00600151">
        <w:rPr>
          <w:rFonts w:ascii="Cambria" w:hAnsi="Cambria"/>
          <w:b/>
          <w:bCs/>
          <w:sz w:val="24"/>
          <w:szCs w:val="24"/>
          <w:lang w:val="en-US"/>
        </w:rPr>
        <w:t>6) All adult blood cells originate in the bone marrow</w:t>
      </w:r>
      <w:r w:rsidR="00746714" w:rsidRPr="00600151">
        <w:rPr>
          <w:rFonts w:ascii="Cambria" w:hAnsi="Cambria"/>
          <w:b/>
          <w:bCs/>
          <w:sz w:val="24"/>
          <w:szCs w:val="24"/>
          <w:lang w:val="en-US"/>
        </w:rPr>
        <w:t>;</w:t>
      </w:r>
    </w:p>
    <w:p w14:paraId="2021A9A8" w14:textId="77777777" w:rsidR="00746714" w:rsidRPr="00600151" w:rsidRDefault="00746714" w:rsidP="0040571E">
      <w:pPr>
        <w:spacing w:after="0" w:line="240" w:lineRule="auto"/>
        <w:jc w:val="both"/>
        <w:rPr>
          <w:rFonts w:ascii="Cambria" w:hAnsi="Cambria"/>
          <w:b/>
          <w:bCs/>
          <w:sz w:val="24"/>
          <w:szCs w:val="24"/>
          <w:lang w:val="en-US"/>
        </w:rPr>
      </w:pPr>
      <w:r w:rsidRPr="00600151">
        <w:rPr>
          <w:rFonts w:ascii="Cambria" w:hAnsi="Cambria"/>
          <w:b/>
          <w:bCs/>
          <w:sz w:val="24"/>
          <w:szCs w:val="24"/>
          <w:lang w:val="en-US"/>
        </w:rPr>
        <w:t>Which one of the following combinations contains only true statements?</w:t>
      </w:r>
    </w:p>
    <w:p w14:paraId="46765085" w14:textId="77777777" w:rsidR="00D400AE" w:rsidRPr="00600151" w:rsidRDefault="00D400AE" w:rsidP="00D400AE">
      <w:pPr>
        <w:spacing w:after="0" w:line="240" w:lineRule="auto"/>
        <w:jc w:val="both"/>
        <w:rPr>
          <w:rFonts w:ascii="Cambria" w:hAnsi="Cambria"/>
          <w:bCs/>
          <w:sz w:val="24"/>
          <w:szCs w:val="24"/>
          <w:lang w:val="en-US"/>
        </w:rPr>
      </w:pPr>
    </w:p>
    <w:p w14:paraId="43FBEAE3" w14:textId="77777777" w:rsidR="00D400AE" w:rsidRPr="00600151" w:rsidRDefault="00D400AE" w:rsidP="00675265">
      <w:pPr>
        <w:tabs>
          <w:tab w:val="left" w:pos="426"/>
        </w:tabs>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1: </w:t>
      </w:r>
    </w:p>
    <w:p w14:paraId="326EE7DF" w14:textId="77777777" w:rsidR="00991A5E" w:rsidRPr="00600151" w:rsidRDefault="00991A5E" w:rsidP="004D1BC6">
      <w:pPr>
        <w:numPr>
          <w:ilvl w:val="0"/>
          <w:numId w:val="4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4, 5, 6;</w:t>
      </w:r>
    </w:p>
    <w:p w14:paraId="63C234F2" w14:textId="77777777" w:rsidR="00991A5E" w:rsidRPr="00600151" w:rsidRDefault="00991A5E" w:rsidP="004D1BC6">
      <w:pPr>
        <w:numPr>
          <w:ilvl w:val="0"/>
          <w:numId w:val="4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2, 5, 6;</w:t>
      </w:r>
    </w:p>
    <w:p w14:paraId="2C760713" w14:textId="77777777" w:rsidR="00991A5E" w:rsidRPr="00600151" w:rsidRDefault="00991A5E" w:rsidP="004D1BC6">
      <w:pPr>
        <w:numPr>
          <w:ilvl w:val="0"/>
          <w:numId w:val="4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2, 3, 5, 6;</w:t>
      </w:r>
    </w:p>
    <w:p w14:paraId="46FA319A" w14:textId="77777777" w:rsidR="00991A5E" w:rsidRPr="00600151" w:rsidRDefault="00991A5E" w:rsidP="004D1BC6">
      <w:pPr>
        <w:numPr>
          <w:ilvl w:val="0"/>
          <w:numId w:val="4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2, 3;</w:t>
      </w:r>
    </w:p>
    <w:p w14:paraId="074DC8A6" w14:textId="77777777" w:rsidR="00991A5E" w:rsidRPr="00600151" w:rsidRDefault="00991A5E" w:rsidP="00D400AE">
      <w:pPr>
        <w:spacing w:after="0" w:line="240" w:lineRule="auto"/>
        <w:jc w:val="both"/>
        <w:rPr>
          <w:rFonts w:ascii="Cambria" w:hAnsi="Cambria"/>
          <w:bCs/>
          <w:sz w:val="24"/>
          <w:szCs w:val="24"/>
          <w:lang w:val="en-US"/>
        </w:rPr>
      </w:pPr>
    </w:p>
    <w:p w14:paraId="4E174AC4" w14:textId="77777777" w:rsidR="00D400AE" w:rsidRPr="00600151" w:rsidRDefault="00D400AE" w:rsidP="00675265">
      <w:pPr>
        <w:tabs>
          <w:tab w:val="left" w:pos="426"/>
        </w:tabs>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2: </w:t>
      </w:r>
    </w:p>
    <w:p w14:paraId="6E9C1F76" w14:textId="77777777" w:rsidR="00991A5E" w:rsidRPr="00600151" w:rsidRDefault="00991A5E" w:rsidP="004D1BC6">
      <w:pPr>
        <w:numPr>
          <w:ilvl w:val="0"/>
          <w:numId w:val="43"/>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2, 5, 6;</w:t>
      </w:r>
    </w:p>
    <w:p w14:paraId="766FDF09" w14:textId="77777777" w:rsidR="00991A5E" w:rsidRPr="00600151" w:rsidRDefault="00991A5E" w:rsidP="004D1BC6">
      <w:pPr>
        <w:numPr>
          <w:ilvl w:val="0"/>
          <w:numId w:val="43"/>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3, 4, 5;</w:t>
      </w:r>
    </w:p>
    <w:p w14:paraId="3CCC4F23" w14:textId="77777777" w:rsidR="00991A5E" w:rsidRPr="00600151" w:rsidRDefault="00991A5E" w:rsidP="004D1BC6">
      <w:pPr>
        <w:numPr>
          <w:ilvl w:val="0"/>
          <w:numId w:val="43"/>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2, 3, 4, 6;</w:t>
      </w:r>
    </w:p>
    <w:p w14:paraId="0504B6BA" w14:textId="77777777" w:rsidR="00991A5E" w:rsidRPr="00600151" w:rsidRDefault="00991A5E" w:rsidP="004D1BC6">
      <w:pPr>
        <w:numPr>
          <w:ilvl w:val="0"/>
          <w:numId w:val="43"/>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2, 3, 5, 6;</w:t>
      </w:r>
    </w:p>
    <w:p w14:paraId="20E2BC36" w14:textId="77777777" w:rsidR="00991A5E" w:rsidRPr="00600151" w:rsidRDefault="00991A5E" w:rsidP="00D400AE">
      <w:pPr>
        <w:spacing w:after="0" w:line="240" w:lineRule="auto"/>
        <w:jc w:val="both"/>
        <w:rPr>
          <w:rFonts w:ascii="Cambria" w:hAnsi="Cambria"/>
          <w:bCs/>
          <w:sz w:val="24"/>
          <w:szCs w:val="24"/>
          <w:lang w:val="en-US"/>
        </w:rPr>
      </w:pPr>
    </w:p>
    <w:p w14:paraId="355B37C3" w14:textId="77777777" w:rsidR="00D400AE" w:rsidRPr="00600151" w:rsidRDefault="00D400AE" w:rsidP="00D400AE">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3: </w:t>
      </w:r>
    </w:p>
    <w:p w14:paraId="07770D02" w14:textId="77777777" w:rsidR="00991A5E" w:rsidRPr="00600151" w:rsidRDefault="00991A5E" w:rsidP="004D1BC6">
      <w:pPr>
        <w:numPr>
          <w:ilvl w:val="0"/>
          <w:numId w:val="4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2, 4, 6;</w:t>
      </w:r>
    </w:p>
    <w:p w14:paraId="7D3ABF0B" w14:textId="77777777" w:rsidR="00991A5E" w:rsidRPr="00600151" w:rsidRDefault="00991A5E" w:rsidP="004D1BC6">
      <w:pPr>
        <w:numPr>
          <w:ilvl w:val="0"/>
          <w:numId w:val="4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2, 3, 4, 6;</w:t>
      </w:r>
    </w:p>
    <w:p w14:paraId="51C00779" w14:textId="77777777" w:rsidR="00991A5E" w:rsidRPr="00600151" w:rsidRDefault="00991A5E" w:rsidP="004D1BC6">
      <w:pPr>
        <w:numPr>
          <w:ilvl w:val="0"/>
          <w:numId w:val="4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2, 5, 6;</w:t>
      </w:r>
    </w:p>
    <w:p w14:paraId="4EEB9E2C" w14:textId="77777777" w:rsidR="00991A5E" w:rsidRPr="00600151" w:rsidRDefault="00991A5E" w:rsidP="004D1BC6">
      <w:pPr>
        <w:numPr>
          <w:ilvl w:val="0"/>
          <w:numId w:val="44"/>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rPr>
        <w:t>2, 4, 5, 6;</w:t>
      </w:r>
    </w:p>
    <w:p w14:paraId="401FE96F" w14:textId="77777777" w:rsidR="00D400AE" w:rsidRPr="00600151" w:rsidRDefault="00D400AE" w:rsidP="00D400AE">
      <w:pPr>
        <w:spacing w:after="0" w:line="240" w:lineRule="auto"/>
        <w:jc w:val="both"/>
        <w:rPr>
          <w:rFonts w:ascii="Cambria" w:hAnsi="Cambria"/>
          <w:bCs/>
          <w:sz w:val="24"/>
          <w:szCs w:val="24"/>
          <w:lang w:val="en-US"/>
        </w:rPr>
      </w:pPr>
    </w:p>
    <w:p w14:paraId="234B0CEF" w14:textId="77777777" w:rsidR="00EE7511" w:rsidRPr="00600151" w:rsidRDefault="00EE7511" w:rsidP="00955857">
      <w:pPr>
        <w:spacing w:after="0" w:line="240" w:lineRule="auto"/>
        <w:jc w:val="both"/>
        <w:rPr>
          <w:rFonts w:ascii="Cambria" w:hAnsi="Cambria"/>
          <w:bCs/>
          <w:sz w:val="24"/>
          <w:szCs w:val="24"/>
          <w:lang w:val="en-US"/>
        </w:rPr>
      </w:pPr>
    </w:p>
    <w:p w14:paraId="113BFCDA" w14:textId="77777777" w:rsidR="00EE7511" w:rsidRPr="00600151" w:rsidRDefault="00EE7511" w:rsidP="00AB06DA">
      <w:pPr>
        <w:spacing w:after="0" w:line="240" w:lineRule="auto"/>
        <w:rPr>
          <w:rFonts w:ascii="Cambria" w:hAnsi="Cambria"/>
          <w:b/>
          <w:color w:val="FF0000"/>
          <w:sz w:val="28"/>
          <w:szCs w:val="24"/>
          <w:lang w:val="en-US"/>
        </w:rPr>
      </w:pPr>
      <w:r w:rsidRPr="00600151">
        <w:rPr>
          <w:rFonts w:ascii="Cambria" w:hAnsi="Cambria"/>
          <w:bCs/>
          <w:sz w:val="24"/>
          <w:szCs w:val="24"/>
          <w:lang w:val="en-US"/>
        </w:rPr>
        <w:br w:type="page"/>
      </w:r>
      <w:r w:rsidR="004A35EB" w:rsidRPr="00600151">
        <w:rPr>
          <w:rFonts w:ascii="Cambria" w:hAnsi="Cambria"/>
          <w:b/>
          <w:color w:val="FF0000"/>
          <w:sz w:val="28"/>
          <w:szCs w:val="24"/>
          <w:lang w:val="en-US"/>
        </w:rPr>
        <w:lastRenderedPageBreak/>
        <w:t>Task 6</w:t>
      </w:r>
      <w:r w:rsidRPr="00600151">
        <w:rPr>
          <w:rFonts w:ascii="Cambria" w:hAnsi="Cambria"/>
          <w:b/>
          <w:color w:val="FF0000"/>
          <w:sz w:val="28"/>
          <w:szCs w:val="24"/>
          <w:lang w:val="en-US"/>
        </w:rPr>
        <w:t xml:space="preserve"> (ID 10)</w:t>
      </w:r>
      <w:r w:rsidR="005104D3" w:rsidRPr="00600151">
        <w:rPr>
          <w:rFonts w:ascii="Cambria" w:hAnsi="Cambria"/>
          <w:b/>
          <w:color w:val="FF0000"/>
          <w:sz w:val="28"/>
          <w:szCs w:val="24"/>
          <w:lang w:val="en-US"/>
        </w:rPr>
        <w:t xml:space="preserve"> – 1 point</w:t>
      </w:r>
    </w:p>
    <w:p w14:paraId="455FEA5F" w14:textId="77777777" w:rsidR="00EE7511" w:rsidRPr="00600151" w:rsidRDefault="00DD56E7" w:rsidP="00EE7511">
      <w:pPr>
        <w:spacing w:after="0" w:line="240" w:lineRule="auto"/>
        <w:jc w:val="both"/>
        <w:rPr>
          <w:rFonts w:ascii="Cambria" w:hAnsi="Cambria"/>
          <w:bCs/>
          <w:i/>
          <w:sz w:val="24"/>
          <w:szCs w:val="24"/>
          <w:lang w:val="en-US"/>
        </w:rPr>
      </w:pPr>
      <w:r w:rsidRPr="00600151">
        <w:rPr>
          <w:rFonts w:ascii="Cambria" w:hAnsi="Cambria"/>
          <w:bCs/>
          <w:i/>
          <w:sz w:val="24"/>
          <w:szCs w:val="24"/>
          <w:lang w:val="en-US"/>
        </w:rPr>
        <w:t>Common part of the question for all variants:</w:t>
      </w:r>
    </w:p>
    <w:p w14:paraId="0BAF1AAD" w14:textId="77777777" w:rsidR="00334E2F" w:rsidRPr="00600151" w:rsidRDefault="00334E2F" w:rsidP="00334E2F">
      <w:pPr>
        <w:spacing w:after="0" w:line="240" w:lineRule="auto"/>
        <w:jc w:val="both"/>
        <w:rPr>
          <w:rFonts w:ascii="Cambria" w:hAnsi="Cambria"/>
          <w:b/>
          <w:bCs/>
          <w:sz w:val="24"/>
          <w:szCs w:val="24"/>
          <w:lang w:val="en-US"/>
        </w:rPr>
      </w:pPr>
      <w:r w:rsidRPr="00600151">
        <w:rPr>
          <w:rFonts w:ascii="Cambria" w:hAnsi="Cambria"/>
          <w:b/>
          <w:bCs/>
          <w:sz w:val="24"/>
          <w:szCs w:val="24"/>
          <w:lang w:val="en-US"/>
        </w:rPr>
        <w:t xml:space="preserve">The volume of blood pumped by each ventricle during a beat is known as systolic volume. </w:t>
      </w:r>
      <w:r w:rsidR="00F8082D" w:rsidRPr="00600151">
        <w:rPr>
          <w:rFonts w:ascii="Cambria" w:hAnsi="Cambria"/>
          <w:b/>
          <w:bCs/>
          <w:sz w:val="24"/>
          <w:szCs w:val="24"/>
          <w:lang w:val="en-US"/>
        </w:rPr>
        <w:t xml:space="preserve">If the systolic volume is multiplied by the number of beats per minute, the resulting value </w:t>
      </w:r>
      <w:r w:rsidRPr="00600151">
        <w:rPr>
          <w:rFonts w:ascii="Cambria" w:hAnsi="Cambria"/>
          <w:b/>
          <w:bCs/>
          <w:sz w:val="24"/>
          <w:szCs w:val="24"/>
          <w:lang w:val="en-US"/>
        </w:rPr>
        <w:t>is the cardiac cost.</w:t>
      </w:r>
    </w:p>
    <w:p w14:paraId="579F225B" w14:textId="77777777" w:rsidR="00334E2F" w:rsidRPr="00600151" w:rsidRDefault="00334E2F" w:rsidP="00334E2F">
      <w:pPr>
        <w:spacing w:after="0" w:line="240" w:lineRule="auto"/>
        <w:jc w:val="both"/>
        <w:rPr>
          <w:rFonts w:ascii="Cambria" w:hAnsi="Cambria"/>
          <w:b/>
          <w:bCs/>
          <w:sz w:val="24"/>
          <w:szCs w:val="24"/>
          <w:lang w:val="en-US"/>
        </w:rPr>
      </w:pPr>
      <w:r w:rsidRPr="00600151">
        <w:rPr>
          <w:rFonts w:ascii="Cambria" w:hAnsi="Cambria"/>
          <w:b/>
          <w:bCs/>
          <w:sz w:val="24"/>
          <w:szCs w:val="24"/>
          <w:lang w:val="en-US"/>
        </w:rPr>
        <w:t>Cardiac cost = systolic volume * cardiac frequency</w:t>
      </w:r>
    </w:p>
    <w:p w14:paraId="0EF5F027" w14:textId="77777777" w:rsidR="00D400AE" w:rsidRPr="00600151" w:rsidRDefault="00D400AE" w:rsidP="00D400AE">
      <w:pPr>
        <w:spacing w:after="0" w:line="240" w:lineRule="auto"/>
        <w:jc w:val="both"/>
        <w:rPr>
          <w:rFonts w:ascii="Cambria" w:hAnsi="Cambria"/>
          <w:bCs/>
          <w:sz w:val="24"/>
          <w:szCs w:val="24"/>
          <w:lang w:val="en-US"/>
        </w:rPr>
      </w:pPr>
    </w:p>
    <w:p w14:paraId="0C0ABBA6" w14:textId="77777777" w:rsidR="00D400AE" w:rsidRPr="00600151" w:rsidRDefault="00D400AE" w:rsidP="00D400AE">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1: </w:t>
      </w:r>
    </w:p>
    <w:p w14:paraId="12CD7A9E" w14:textId="77777777" w:rsidR="00022761" w:rsidRPr="00600151" w:rsidRDefault="00022761" w:rsidP="00022761">
      <w:pPr>
        <w:spacing w:after="0" w:line="240" w:lineRule="auto"/>
        <w:jc w:val="both"/>
        <w:rPr>
          <w:rFonts w:ascii="Cambria" w:hAnsi="Cambria"/>
          <w:b/>
          <w:bCs/>
          <w:sz w:val="24"/>
          <w:szCs w:val="24"/>
          <w:lang w:val="en-US"/>
        </w:rPr>
      </w:pPr>
      <w:r w:rsidRPr="00600151">
        <w:rPr>
          <w:rFonts w:ascii="Cambria" w:hAnsi="Cambria"/>
          <w:b/>
          <w:bCs/>
          <w:sz w:val="24"/>
          <w:szCs w:val="24"/>
          <w:lang w:val="en-US"/>
        </w:rPr>
        <w:t>Which is the cardiac cost (volume of blood pumped by each ventricle in a minute) of an adult person in rest whose heart beats 72 times per minute and pumps 70 milliliters of blood in each contraction?</w:t>
      </w:r>
    </w:p>
    <w:p w14:paraId="6FE5B26C" w14:textId="77777777" w:rsidR="00022761" w:rsidRPr="00600151" w:rsidRDefault="00022761" w:rsidP="004D1BC6">
      <w:pPr>
        <w:numPr>
          <w:ilvl w:val="1"/>
          <w:numId w:val="46"/>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 xml:space="preserve">3 </w:t>
      </w:r>
      <w:r w:rsidRPr="00600151">
        <w:rPr>
          <w:rFonts w:ascii="Cambria" w:hAnsi="Cambria"/>
          <w:bCs/>
          <w:sz w:val="24"/>
          <w:szCs w:val="24"/>
          <w:lang w:val="en-US"/>
        </w:rPr>
        <w:t>l</w:t>
      </w:r>
      <w:r w:rsidRPr="00600151">
        <w:rPr>
          <w:rFonts w:ascii="Cambria" w:hAnsi="Cambria"/>
          <w:bCs/>
          <w:sz w:val="24"/>
          <w:szCs w:val="24"/>
        </w:rPr>
        <w:t>/</w:t>
      </w:r>
      <w:r w:rsidRPr="00600151">
        <w:rPr>
          <w:rFonts w:ascii="Cambria" w:hAnsi="Cambria"/>
          <w:bCs/>
          <w:sz w:val="24"/>
          <w:szCs w:val="24"/>
          <w:lang w:val="en-US"/>
        </w:rPr>
        <w:t>min</w:t>
      </w:r>
      <w:r w:rsidRPr="00600151">
        <w:rPr>
          <w:rFonts w:ascii="Cambria" w:hAnsi="Cambria"/>
          <w:bCs/>
          <w:sz w:val="24"/>
          <w:szCs w:val="24"/>
        </w:rPr>
        <w:t>;</w:t>
      </w:r>
    </w:p>
    <w:p w14:paraId="59FACDD2" w14:textId="77777777" w:rsidR="00022761" w:rsidRPr="00600151" w:rsidRDefault="00022761" w:rsidP="004D1BC6">
      <w:pPr>
        <w:numPr>
          <w:ilvl w:val="1"/>
          <w:numId w:val="46"/>
        </w:numPr>
        <w:tabs>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5 l</w:t>
      </w:r>
      <w:r w:rsidRPr="00600151">
        <w:rPr>
          <w:rFonts w:ascii="Cambria" w:hAnsi="Cambria"/>
          <w:bCs/>
          <w:sz w:val="24"/>
          <w:szCs w:val="24"/>
          <w:lang w:val="en-US"/>
        </w:rPr>
        <w:t>/min</w:t>
      </w:r>
      <w:r w:rsidRPr="00600151">
        <w:rPr>
          <w:rFonts w:ascii="Cambria" w:hAnsi="Cambria"/>
          <w:bCs/>
          <w:sz w:val="24"/>
          <w:szCs w:val="24"/>
        </w:rPr>
        <w:t>;</w:t>
      </w:r>
    </w:p>
    <w:p w14:paraId="05B6E369" w14:textId="77777777" w:rsidR="00022761" w:rsidRPr="00600151" w:rsidRDefault="00022761" w:rsidP="004D1BC6">
      <w:pPr>
        <w:numPr>
          <w:ilvl w:val="1"/>
          <w:numId w:val="46"/>
        </w:numPr>
        <w:tabs>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10 l</w:t>
      </w:r>
      <w:r w:rsidRPr="00600151">
        <w:rPr>
          <w:rFonts w:ascii="Cambria" w:hAnsi="Cambria"/>
          <w:bCs/>
          <w:sz w:val="24"/>
          <w:szCs w:val="24"/>
          <w:lang w:val="en-US"/>
        </w:rPr>
        <w:t>/min</w:t>
      </w:r>
      <w:r w:rsidRPr="00600151">
        <w:rPr>
          <w:rFonts w:ascii="Cambria" w:hAnsi="Cambria"/>
          <w:bCs/>
          <w:sz w:val="24"/>
          <w:szCs w:val="24"/>
        </w:rPr>
        <w:t>;</w:t>
      </w:r>
    </w:p>
    <w:p w14:paraId="543ED8C2" w14:textId="77777777" w:rsidR="00022761" w:rsidRPr="00600151" w:rsidRDefault="00022761" w:rsidP="004D1BC6">
      <w:pPr>
        <w:numPr>
          <w:ilvl w:val="1"/>
          <w:numId w:val="46"/>
        </w:numPr>
        <w:tabs>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50 l</w:t>
      </w:r>
      <w:r w:rsidRPr="00600151">
        <w:rPr>
          <w:rFonts w:ascii="Cambria" w:hAnsi="Cambria"/>
          <w:bCs/>
          <w:sz w:val="24"/>
          <w:szCs w:val="24"/>
          <w:lang w:val="en-US"/>
        </w:rPr>
        <w:t>/min</w:t>
      </w:r>
      <w:r w:rsidRPr="00600151">
        <w:rPr>
          <w:rFonts w:ascii="Cambria" w:hAnsi="Cambria"/>
          <w:bCs/>
          <w:sz w:val="24"/>
          <w:szCs w:val="24"/>
        </w:rPr>
        <w:t>;</w:t>
      </w:r>
    </w:p>
    <w:p w14:paraId="0A0E6B5D" w14:textId="77777777" w:rsidR="00022761" w:rsidRPr="00600151" w:rsidRDefault="00022761" w:rsidP="00D400AE">
      <w:pPr>
        <w:spacing w:after="0" w:line="240" w:lineRule="auto"/>
        <w:jc w:val="both"/>
        <w:rPr>
          <w:rFonts w:ascii="Cambria" w:hAnsi="Cambria"/>
          <w:bCs/>
          <w:sz w:val="24"/>
          <w:szCs w:val="24"/>
          <w:lang w:val="en-US"/>
        </w:rPr>
      </w:pPr>
    </w:p>
    <w:p w14:paraId="66397CF0" w14:textId="77777777" w:rsidR="00D400AE" w:rsidRPr="00600151" w:rsidRDefault="00D400AE" w:rsidP="00D400AE">
      <w:pPr>
        <w:spacing w:after="0" w:line="240" w:lineRule="auto"/>
        <w:jc w:val="both"/>
        <w:rPr>
          <w:rFonts w:ascii="Cambria" w:hAnsi="Cambria"/>
          <w:bCs/>
          <w:i/>
          <w:sz w:val="24"/>
          <w:szCs w:val="24"/>
        </w:rPr>
      </w:pPr>
      <w:r w:rsidRPr="00600151">
        <w:rPr>
          <w:rFonts w:ascii="Cambria" w:hAnsi="Cambria"/>
          <w:bCs/>
          <w:i/>
          <w:sz w:val="24"/>
          <w:szCs w:val="24"/>
          <w:lang w:val="en-US"/>
        </w:rPr>
        <w:t>Variant</w:t>
      </w:r>
      <w:r w:rsidRPr="00600151">
        <w:rPr>
          <w:rFonts w:ascii="Cambria" w:hAnsi="Cambria"/>
          <w:bCs/>
          <w:i/>
          <w:sz w:val="24"/>
          <w:szCs w:val="24"/>
        </w:rPr>
        <w:t xml:space="preserve"> 2: </w:t>
      </w:r>
    </w:p>
    <w:p w14:paraId="467AFF32" w14:textId="77777777" w:rsidR="00022761" w:rsidRPr="00600151" w:rsidRDefault="00022761" w:rsidP="00022761">
      <w:pPr>
        <w:spacing w:after="0" w:line="240" w:lineRule="auto"/>
        <w:jc w:val="both"/>
        <w:rPr>
          <w:rFonts w:ascii="Cambria" w:hAnsi="Cambria"/>
          <w:b/>
          <w:bCs/>
          <w:sz w:val="24"/>
          <w:szCs w:val="24"/>
          <w:lang w:val="en-US"/>
        </w:rPr>
      </w:pPr>
      <w:r w:rsidRPr="00600151">
        <w:rPr>
          <w:rFonts w:ascii="Cambria" w:hAnsi="Cambria"/>
          <w:b/>
          <w:bCs/>
          <w:sz w:val="24"/>
          <w:szCs w:val="24"/>
          <w:lang w:val="en-US"/>
        </w:rPr>
        <w:t>Which is the cardiac cost (volume of blood pumped by each ventricle in a minute) of an adult per</w:t>
      </w:r>
      <w:r w:rsidR="008F383B" w:rsidRPr="00600151">
        <w:rPr>
          <w:rFonts w:ascii="Cambria" w:hAnsi="Cambria"/>
          <w:b/>
          <w:bCs/>
          <w:sz w:val="24"/>
          <w:szCs w:val="24"/>
          <w:lang w:val="en-US"/>
        </w:rPr>
        <w:t>son in rest whose heart beats 55 times per minute and pumps 9</w:t>
      </w:r>
      <w:r w:rsidRPr="00600151">
        <w:rPr>
          <w:rFonts w:ascii="Cambria" w:hAnsi="Cambria"/>
          <w:b/>
          <w:bCs/>
          <w:sz w:val="24"/>
          <w:szCs w:val="24"/>
          <w:lang w:val="en-US"/>
        </w:rPr>
        <w:t>0 milliliters of blood in each contraction?</w:t>
      </w:r>
    </w:p>
    <w:p w14:paraId="779CEC3D" w14:textId="77777777" w:rsidR="00022761" w:rsidRPr="00600151" w:rsidRDefault="00022761" w:rsidP="004D1BC6">
      <w:pPr>
        <w:numPr>
          <w:ilvl w:val="1"/>
          <w:numId w:val="47"/>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 xml:space="preserve">3 </w:t>
      </w:r>
      <w:r w:rsidRPr="00600151">
        <w:rPr>
          <w:rFonts w:ascii="Cambria" w:hAnsi="Cambria"/>
          <w:bCs/>
          <w:sz w:val="24"/>
          <w:szCs w:val="24"/>
          <w:lang w:val="en-US"/>
        </w:rPr>
        <w:t>l</w:t>
      </w:r>
      <w:r w:rsidRPr="00600151">
        <w:rPr>
          <w:rFonts w:ascii="Cambria" w:hAnsi="Cambria"/>
          <w:bCs/>
          <w:sz w:val="24"/>
          <w:szCs w:val="24"/>
        </w:rPr>
        <w:t>/</w:t>
      </w:r>
      <w:r w:rsidRPr="00600151">
        <w:rPr>
          <w:rFonts w:ascii="Cambria" w:hAnsi="Cambria"/>
          <w:bCs/>
          <w:sz w:val="24"/>
          <w:szCs w:val="24"/>
          <w:lang w:val="en-US"/>
        </w:rPr>
        <w:t>min</w:t>
      </w:r>
      <w:r w:rsidRPr="00600151">
        <w:rPr>
          <w:rFonts w:ascii="Cambria" w:hAnsi="Cambria"/>
          <w:bCs/>
          <w:sz w:val="24"/>
          <w:szCs w:val="24"/>
        </w:rPr>
        <w:t>;</w:t>
      </w:r>
    </w:p>
    <w:p w14:paraId="5A1FE083" w14:textId="77777777" w:rsidR="00022761" w:rsidRPr="00600151" w:rsidRDefault="00022761" w:rsidP="004D1BC6">
      <w:pPr>
        <w:numPr>
          <w:ilvl w:val="1"/>
          <w:numId w:val="47"/>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5 l</w:t>
      </w:r>
      <w:r w:rsidRPr="00600151">
        <w:rPr>
          <w:rFonts w:ascii="Cambria" w:hAnsi="Cambria"/>
          <w:bCs/>
          <w:sz w:val="24"/>
          <w:szCs w:val="24"/>
          <w:lang w:val="en-US"/>
        </w:rPr>
        <w:t>/min</w:t>
      </w:r>
      <w:r w:rsidRPr="00600151">
        <w:rPr>
          <w:rFonts w:ascii="Cambria" w:hAnsi="Cambria"/>
          <w:bCs/>
          <w:sz w:val="24"/>
          <w:szCs w:val="24"/>
        </w:rPr>
        <w:t>;</w:t>
      </w:r>
    </w:p>
    <w:p w14:paraId="13F4E147" w14:textId="77777777" w:rsidR="00022761" w:rsidRPr="00600151" w:rsidRDefault="00022761" w:rsidP="004D1BC6">
      <w:pPr>
        <w:numPr>
          <w:ilvl w:val="1"/>
          <w:numId w:val="47"/>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10 l</w:t>
      </w:r>
      <w:r w:rsidRPr="00600151">
        <w:rPr>
          <w:rFonts w:ascii="Cambria" w:hAnsi="Cambria"/>
          <w:bCs/>
          <w:sz w:val="24"/>
          <w:szCs w:val="24"/>
          <w:lang w:val="en-US"/>
        </w:rPr>
        <w:t>/min</w:t>
      </w:r>
      <w:r w:rsidRPr="00600151">
        <w:rPr>
          <w:rFonts w:ascii="Cambria" w:hAnsi="Cambria"/>
          <w:bCs/>
          <w:sz w:val="24"/>
          <w:szCs w:val="24"/>
        </w:rPr>
        <w:t>;</w:t>
      </w:r>
    </w:p>
    <w:p w14:paraId="3473128C" w14:textId="77777777" w:rsidR="00022761" w:rsidRPr="00600151" w:rsidRDefault="00022761" w:rsidP="004D1BC6">
      <w:pPr>
        <w:numPr>
          <w:ilvl w:val="1"/>
          <w:numId w:val="47"/>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50 l</w:t>
      </w:r>
      <w:r w:rsidRPr="00600151">
        <w:rPr>
          <w:rFonts w:ascii="Cambria" w:hAnsi="Cambria"/>
          <w:bCs/>
          <w:sz w:val="24"/>
          <w:szCs w:val="24"/>
          <w:lang w:val="en-US"/>
        </w:rPr>
        <w:t>/min</w:t>
      </w:r>
      <w:r w:rsidRPr="00600151">
        <w:rPr>
          <w:rFonts w:ascii="Cambria" w:hAnsi="Cambria"/>
          <w:bCs/>
          <w:sz w:val="24"/>
          <w:szCs w:val="24"/>
        </w:rPr>
        <w:t>;</w:t>
      </w:r>
    </w:p>
    <w:p w14:paraId="3D9B4FB7" w14:textId="77777777" w:rsidR="00022761" w:rsidRPr="00600151" w:rsidRDefault="00022761" w:rsidP="00D400AE">
      <w:pPr>
        <w:spacing w:after="0" w:line="240" w:lineRule="auto"/>
        <w:jc w:val="both"/>
        <w:rPr>
          <w:rFonts w:ascii="Cambria" w:hAnsi="Cambria"/>
          <w:bCs/>
          <w:sz w:val="24"/>
          <w:szCs w:val="24"/>
        </w:rPr>
      </w:pPr>
    </w:p>
    <w:p w14:paraId="0A4DE491" w14:textId="77777777" w:rsidR="00D400AE" w:rsidRPr="00600151" w:rsidRDefault="00D400AE" w:rsidP="00D400AE">
      <w:pPr>
        <w:spacing w:after="0" w:line="240" w:lineRule="auto"/>
        <w:jc w:val="both"/>
        <w:rPr>
          <w:rFonts w:ascii="Cambria" w:hAnsi="Cambria"/>
          <w:bCs/>
          <w:i/>
          <w:sz w:val="24"/>
          <w:szCs w:val="24"/>
        </w:rPr>
      </w:pPr>
      <w:r w:rsidRPr="00600151">
        <w:rPr>
          <w:rFonts w:ascii="Cambria" w:hAnsi="Cambria"/>
          <w:bCs/>
          <w:i/>
          <w:sz w:val="24"/>
          <w:szCs w:val="24"/>
        </w:rPr>
        <w:t xml:space="preserve">Variant 3: </w:t>
      </w:r>
    </w:p>
    <w:p w14:paraId="69465448" w14:textId="77777777" w:rsidR="00022761" w:rsidRPr="00600151" w:rsidRDefault="00022761" w:rsidP="00022761">
      <w:pPr>
        <w:spacing w:after="0" w:line="240" w:lineRule="auto"/>
        <w:jc w:val="both"/>
        <w:rPr>
          <w:rFonts w:ascii="Cambria" w:hAnsi="Cambria"/>
          <w:b/>
          <w:bCs/>
          <w:sz w:val="24"/>
          <w:szCs w:val="24"/>
          <w:lang w:val="en-US"/>
        </w:rPr>
      </w:pPr>
      <w:r w:rsidRPr="00600151">
        <w:rPr>
          <w:rFonts w:ascii="Cambria" w:hAnsi="Cambria"/>
          <w:b/>
          <w:bCs/>
          <w:sz w:val="24"/>
          <w:szCs w:val="24"/>
          <w:lang w:val="en-US"/>
        </w:rPr>
        <w:t>Which is the cardiac cost (volume of blood pumped by each ventricle in a minute) of an adult per</w:t>
      </w:r>
      <w:r w:rsidR="008F383B" w:rsidRPr="00600151">
        <w:rPr>
          <w:rFonts w:ascii="Cambria" w:hAnsi="Cambria"/>
          <w:b/>
          <w:bCs/>
          <w:sz w:val="24"/>
          <w:szCs w:val="24"/>
          <w:lang w:val="en-US"/>
        </w:rPr>
        <w:t>son in rest whose heart beats 67 times per minute and pumps 9</w:t>
      </w:r>
      <w:r w:rsidRPr="00600151">
        <w:rPr>
          <w:rFonts w:ascii="Cambria" w:hAnsi="Cambria"/>
          <w:b/>
          <w:bCs/>
          <w:sz w:val="24"/>
          <w:szCs w:val="24"/>
          <w:lang w:val="en-US"/>
        </w:rPr>
        <w:t>0 milliliters of blood in each contraction?</w:t>
      </w:r>
    </w:p>
    <w:p w14:paraId="4A1C448B" w14:textId="77777777" w:rsidR="00D400AE" w:rsidRPr="00600151" w:rsidRDefault="00D400AE" w:rsidP="004D1BC6">
      <w:pPr>
        <w:numPr>
          <w:ilvl w:val="1"/>
          <w:numId w:val="48"/>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 xml:space="preserve">0,6 </w:t>
      </w:r>
      <w:r w:rsidR="000D0E9E" w:rsidRPr="00600151">
        <w:rPr>
          <w:rFonts w:ascii="Cambria" w:hAnsi="Cambria"/>
          <w:bCs/>
          <w:sz w:val="24"/>
          <w:szCs w:val="24"/>
          <w:lang w:val="en-US"/>
        </w:rPr>
        <w:t>l</w:t>
      </w:r>
      <w:r w:rsidR="000D0E9E" w:rsidRPr="00600151">
        <w:rPr>
          <w:rFonts w:ascii="Cambria" w:hAnsi="Cambria"/>
          <w:bCs/>
          <w:sz w:val="24"/>
          <w:szCs w:val="24"/>
        </w:rPr>
        <w:t>/</w:t>
      </w:r>
      <w:r w:rsidR="000D0E9E" w:rsidRPr="00600151">
        <w:rPr>
          <w:rFonts w:ascii="Cambria" w:hAnsi="Cambria"/>
          <w:bCs/>
          <w:sz w:val="24"/>
          <w:szCs w:val="24"/>
          <w:lang w:val="en-US"/>
        </w:rPr>
        <w:t>min</w:t>
      </w:r>
      <w:r w:rsidRPr="00600151">
        <w:rPr>
          <w:rFonts w:ascii="Cambria" w:hAnsi="Cambria"/>
          <w:bCs/>
          <w:sz w:val="24"/>
          <w:szCs w:val="24"/>
        </w:rPr>
        <w:t>;</w:t>
      </w:r>
    </w:p>
    <w:p w14:paraId="397E6209" w14:textId="77777777" w:rsidR="00D400AE" w:rsidRPr="00600151" w:rsidRDefault="00D400AE" w:rsidP="004D1BC6">
      <w:pPr>
        <w:numPr>
          <w:ilvl w:val="1"/>
          <w:numId w:val="48"/>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 xml:space="preserve">3 </w:t>
      </w:r>
      <w:r w:rsidR="000D0E9E" w:rsidRPr="00600151">
        <w:rPr>
          <w:rFonts w:ascii="Cambria" w:hAnsi="Cambria"/>
          <w:bCs/>
          <w:sz w:val="24"/>
          <w:szCs w:val="24"/>
          <w:lang w:val="en-US"/>
        </w:rPr>
        <w:t>l</w:t>
      </w:r>
      <w:r w:rsidR="000D0E9E" w:rsidRPr="00600151">
        <w:rPr>
          <w:rFonts w:ascii="Cambria" w:hAnsi="Cambria"/>
          <w:bCs/>
          <w:sz w:val="24"/>
          <w:szCs w:val="24"/>
        </w:rPr>
        <w:t>/</w:t>
      </w:r>
      <w:r w:rsidR="000D0E9E" w:rsidRPr="00600151">
        <w:rPr>
          <w:rFonts w:ascii="Cambria" w:hAnsi="Cambria"/>
          <w:bCs/>
          <w:sz w:val="24"/>
          <w:szCs w:val="24"/>
          <w:lang w:val="en-US"/>
        </w:rPr>
        <w:t>min</w:t>
      </w:r>
      <w:r w:rsidRPr="00600151">
        <w:rPr>
          <w:rFonts w:ascii="Cambria" w:hAnsi="Cambria"/>
          <w:bCs/>
          <w:sz w:val="24"/>
          <w:szCs w:val="24"/>
        </w:rPr>
        <w:t>;</w:t>
      </w:r>
    </w:p>
    <w:p w14:paraId="4083CF6E" w14:textId="77777777" w:rsidR="00D400AE" w:rsidRPr="00600151" w:rsidRDefault="00D400AE" w:rsidP="004D1BC6">
      <w:pPr>
        <w:numPr>
          <w:ilvl w:val="1"/>
          <w:numId w:val="48"/>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 xml:space="preserve">6 </w:t>
      </w:r>
      <w:r w:rsidR="000D0E9E" w:rsidRPr="00600151">
        <w:rPr>
          <w:rFonts w:ascii="Cambria" w:hAnsi="Cambria"/>
          <w:bCs/>
          <w:sz w:val="24"/>
          <w:szCs w:val="24"/>
        </w:rPr>
        <w:t>l/min</w:t>
      </w:r>
      <w:r w:rsidRPr="00600151">
        <w:rPr>
          <w:rFonts w:ascii="Cambria" w:hAnsi="Cambria"/>
          <w:bCs/>
          <w:sz w:val="24"/>
          <w:szCs w:val="24"/>
        </w:rPr>
        <w:t>;</w:t>
      </w:r>
    </w:p>
    <w:p w14:paraId="1BB998D6" w14:textId="77777777" w:rsidR="00D400AE" w:rsidRPr="00600151" w:rsidRDefault="00D400AE" w:rsidP="004D1BC6">
      <w:pPr>
        <w:numPr>
          <w:ilvl w:val="1"/>
          <w:numId w:val="48"/>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 xml:space="preserve">60 </w:t>
      </w:r>
      <w:r w:rsidR="000D0E9E" w:rsidRPr="00600151">
        <w:rPr>
          <w:rFonts w:ascii="Cambria" w:hAnsi="Cambria"/>
          <w:bCs/>
          <w:sz w:val="24"/>
          <w:szCs w:val="24"/>
          <w:lang w:val="en-US"/>
        </w:rPr>
        <w:t>l</w:t>
      </w:r>
      <w:r w:rsidR="000D0E9E" w:rsidRPr="00600151">
        <w:rPr>
          <w:rFonts w:ascii="Cambria" w:hAnsi="Cambria"/>
          <w:bCs/>
          <w:sz w:val="24"/>
          <w:szCs w:val="24"/>
        </w:rPr>
        <w:t>/</w:t>
      </w:r>
      <w:r w:rsidR="000D0E9E" w:rsidRPr="00600151">
        <w:rPr>
          <w:rFonts w:ascii="Cambria" w:hAnsi="Cambria"/>
          <w:bCs/>
          <w:sz w:val="24"/>
          <w:szCs w:val="24"/>
          <w:lang w:val="en-US"/>
        </w:rPr>
        <w:t>min</w:t>
      </w:r>
      <w:r w:rsidRPr="00600151">
        <w:rPr>
          <w:rFonts w:ascii="Cambria" w:hAnsi="Cambria"/>
          <w:bCs/>
          <w:sz w:val="24"/>
          <w:szCs w:val="24"/>
        </w:rPr>
        <w:t>;</w:t>
      </w:r>
    </w:p>
    <w:p w14:paraId="3A291678" w14:textId="77777777" w:rsidR="00D400AE" w:rsidRPr="00600151" w:rsidRDefault="00D400AE" w:rsidP="00D400AE">
      <w:pPr>
        <w:spacing w:after="0" w:line="240" w:lineRule="auto"/>
        <w:jc w:val="both"/>
        <w:rPr>
          <w:rFonts w:ascii="Cambria" w:hAnsi="Cambria"/>
          <w:bCs/>
          <w:sz w:val="24"/>
          <w:szCs w:val="24"/>
        </w:rPr>
      </w:pPr>
    </w:p>
    <w:p w14:paraId="554FD36F" w14:textId="77777777" w:rsidR="0059535D" w:rsidRPr="00600151" w:rsidRDefault="0059535D" w:rsidP="00792905">
      <w:pPr>
        <w:spacing w:after="0" w:line="240" w:lineRule="auto"/>
        <w:jc w:val="both"/>
        <w:rPr>
          <w:rFonts w:ascii="Cambria" w:hAnsi="Cambria"/>
          <w:bCs/>
          <w:sz w:val="24"/>
          <w:szCs w:val="24"/>
          <w:lang w:val="en-US"/>
        </w:rPr>
      </w:pPr>
    </w:p>
    <w:p w14:paraId="726F1AFE" w14:textId="77777777" w:rsidR="00E87DBE" w:rsidRPr="00600151" w:rsidRDefault="00277DB9" w:rsidP="00AB06DA">
      <w:pPr>
        <w:spacing w:after="0" w:line="240" w:lineRule="auto"/>
        <w:rPr>
          <w:rFonts w:ascii="Cambria" w:hAnsi="Cambria"/>
          <w:b/>
          <w:color w:val="FF0000"/>
          <w:sz w:val="28"/>
          <w:szCs w:val="24"/>
          <w:lang w:val="en-US"/>
        </w:rPr>
      </w:pPr>
      <w:r w:rsidRPr="00600151">
        <w:rPr>
          <w:rFonts w:ascii="Cambria" w:hAnsi="Cambria"/>
          <w:bCs/>
          <w:sz w:val="24"/>
          <w:szCs w:val="24"/>
        </w:rPr>
        <w:br w:type="page"/>
      </w:r>
      <w:r w:rsidR="004A35EB" w:rsidRPr="00600151">
        <w:rPr>
          <w:rFonts w:ascii="Cambria" w:hAnsi="Cambria"/>
          <w:b/>
          <w:color w:val="FF0000"/>
          <w:sz w:val="28"/>
          <w:szCs w:val="24"/>
          <w:lang w:val="en-US"/>
        </w:rPr>
        <w:lastRenderedPageBreak/>
        <w:t>Task 7</w:t>
      </w:r>
      <w:r w:rsidR="00E87DBE" w:rsidRPr="00600151">
        <w:rPr>
          <w:rFonts w:ascii="Cambria" w:hAnsi="Cambria"/>
          <w:b/>
          <w:color w:val="FF0000"/>
          <w:sz w:val="28"/>
          <w:szCs w:val="24"/>
          <w:lang w:val="en-US"/>
        </w:rPr>
        <w:t xml:space="preserve"> (ID 13)</w:t>
      </w:r>
      <w:r w:rsidR="007267D9" w:rsidRPr="00600151">
        <w:rPr>
          <w:rFonts w:ascii="Cambria" w:hAnsi="Cambria"/>
          <w:b/>
          <w:color w:val="FF0000"/>
          <w:sz w:val="28"/>
          <w:szCs w:val="24"/>
          <w:lang w:val="en-US"/>
        </w:rPr>
        <w:t xml:space="preserve"> – 1 </w:t>
      </w:r>
      <w:r w:rsidR="002D577D" w:rsidRPr="00600151">
        <w:rPr>
          <w:rFonts w:ascii="Cambria" w:hAnsi="Cambria"/>
          <w:b/>
          <w:color w:val="FF0000"/>
          <w:sz w:val="28"/>
          <w:szCs w:val="24"/>
          <w:lang w:val="en-US"/>
        </w:rPr>
        <w:t>point</w:t>
      </w:r>
    </w:p>
    <w:p w14:paraId="2B6B8207" w14:textId="77777777" w:rsidR="00E87DBE" w:rsidRPr="00600151" w:rsidRDefault="00DD56E7" w:rsidP="00E87DBE">
      <w:pPr>
        <w:spacing w:after="0" w:line="240" w:lineRule="auto"/>
        <w:jc w:val="both"/>
        <w:rPr>
          <w:rFonts w:ascii="Cambria" w:hAnsi="Cambria"/>
          <w:bCs/>
          <w:i/>
          <w:sz w:val="24"/>
          <w:szCs w:val="24"/>
          <w:lang w:val="en-US"/>
        </w:rPr>
      </w:pPr>
      <w:r w:rsidRPr="00600151">
        <w:rPr>
          <w:rFonts w:ascii="Cambria" w:hAnsi="Cambria"/>
          <w:bCs/>
          <w:i/>
          <w:sz w:val="24"/>
          <w:szCs w:val="24"/>
          <w:lang w:val="en-US"/>
        </w:rPr>
        <w:t>Common part of the question for all variants:</w:t>
      </w:r>
    </w:p>
    <w:p w14:paraId="566814D8" w14:textId="77777777" w:rsidR="00E87DBE" w:rsidRPr="00600151" w:rsidRDefault="009706F9" w:rsidP="00E87DBE">
      <w:pPr>
        <w:spacing w:after="0" w:line="240" w:lineRule="auto"/>
        <w:jc w:val="both"/>
        <w:rPr>
          <w:rFonts w:ascii="Cambria" w:hAnsi="Cambria"/>
          <w:b/>
          <w:bCs/>
          <w:sz w:val="24"/>
          <w:szCs w:val="24"/>
          <w:lang w:val="en-US"/>
        </w:rPr>
      </w:pPr>
      <w:r w:rsidRPr="00600151">
        <w:rPr>
          <w:rFonts w:ascii="Cambria" w:hAnsi="Cambria"/>
          <w:b/>
          <w:bCs/>
          <w:sz w:val="24"/>
          <w:szCs w:val="24"/>
          <w:lang w:val="en-US"/>
        </w:rPr>
        <w:t>The figure below shows the formulas for nine different proteinogenic amino acids.</w:t>
      </w:r>
    </w:p>
    <w:p w14:paraId="71F47530" w14:textId="6EEE9503" w:rsidR="00123E4D" w:rsidRPr="00600151" w:rsidRDefault="00E43454" w:rsidP="00E87DBE">
      <w:pPr>
        <w:spacing w:after="0" w:line="240" w:lineRule="auto"/>
        <w:jc w:val="both"/>
        <w:rPr>
          <w:rFonts w:ascii="Cambria" w:hAnsi="Cambria"/>
          <w:b/>
          <w:bCs/>
          <w:sz w:val="24"/>
          <w:szCs w:val="24"/>
          <w:lang w:val="en-US"/>
        </w:rPr>
      </w:pPr>
      <w:r w:rsidRPr="00600151">
        <w:rPr>
          <w:rFonts w:ascii="Cambria" w:hAnsi="Cambria"/>
          <w:b/>
          <w:bCs/>
          <w:noProof/>
          <w:sz w:val="24"/>
          <w:szCs w:val="24"/>
        </w:rPr>
        <w:drawing>
          <wp:inline distT="0" distB="0" distL="0" distR="0" wp14:anchorId="1B81ABCF" wp14:editId="39BEFCA2">
            <wp:extent cx="5760720" cy="3695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695700"/>
                    </a:xfrm>
                    <a:prstGeom prst="rect">
                      <a:avLst/>
                    </a:prstGeom>
                    <a:noFill/>
                    <a:ln>
                      <a:noFill/>
                    </a:ln>
                  </pic:spPr>
                </pic:pic>
              </a:graphicData>
            </a:graphic>
          </wp:inline>
        </w:drawing>
      </w:r>
    </w:p>
    <w:p w14:paraId="4A40A0A8" w14:textId="77777777" w:rsidR="00123E4D" w:rsidRPr="00600151" w:rsidRDefault="00123E4D" w:rsidP="00123E4D">
      <w:pPr>
        <w:spacing w:after="0" w:line="240" w:lineRule="auto"/>
        <w:jc w:val="both"/>
        <w:rPr>
          <w:rFonts w:ascii="Cambria" w:hAnsi="Cambria"/>
          <w:b/>
          <w:bCs/>
          <w:i/>
          <w:iCs/>
          <w:sz w:val="24"/>
          <w:szCs w:val="24"/>
          <w:lang w:val="en-US"/>
        </w:rPr>
      </w:pPr>
      <w:r w:rsidRPr="00600151">
        <w:rPr>
          <w:rFonts w:ascii="Cambria" w:hAnsi="Cambria"/>
          <w:bCs/>
          <w:i/>
          <w:iCs/>
          <w:sz w:val="24"/>
          <w:szCs w:val="24"/>
          <w:lang w:val="en-US"/>
        </w:rPr>
        <w:t>Variant 1:</w:t>
      </w:r>
    </w:p>
    <w:p w14:paraId="2C602E5D" w14:textId="77777777" w:rsidR="00123E4D" w:rsidRPr="00600151" w:rsidRDefault="00BC78C5" w:rsidP="00123E4D">
      <w:pPr>
        <w:spacing w:after="0" w:line="240" w:lineRule="auto"/>
        <w:jc w:val="both"/>
        <w:rPr>
          <w:rFonts w:ascii="Cambria" w:hAnsi="Cambria"/>
          <w:b/>
          <w:bCs/>
          <w:sz w:val="24"/>
          <w:szCs w:val="24"/>
          <w:lang w:val="en-US"/>
        </w:rPr>
      </w:pPr>
      <w:r w:rsidRPr="00600151">
        <w:rPr>
          <w:rFonts w:ascii="Cambria" w:hAnsi="Cambria"/>
          <w:b/>
          <w:bCs/>
          <w:sz w:val="24"/>
          <w:szCs w:val="24"/>
          <w:lang w:val="en-US"/>
        </w:rPr>
        <w:t>Which of the following amino acids have a non-polar aliphatic side chain?</w:t>
      </w:r>
    </w:p>
    <w:p w14:paraId="00DF7DC1" w14:textId="77777777" w:rsidR="00123E4D" w:rsidRPr="00600151" w:rsidRDefault="00123E4D" w:rsidP="00146B6A">
      <w:pPr>
        <w:numPr>
          <w:ilvl w:val="1"/>
          <w:numId w:val="6"/>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2, 6;</w:t>
      </w:r>
    </w:p>
    <w:p w14:paraId="18E81208" w14:textId="77777777" w:rsidR="00123E4D" w:rsidRPr="00600151" w:rsidRDefault="00123E4D" w:rsidP="00146B6A">
      <w:pPr>
        <w:numPr>
          <w:ilvl w:val="1"/>
          <w:numId w:val="6"/>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3, 6, 8;</w:t>
      </w:r>
    </w:p>
    <w:p w14:paraId="1A088A3C" w14:textId="77777777" w:rsidR="00123E4D" w:rsidRPr="00600151" w:rsidRDefault="00123E4D" w:rsidP="00146B6A">
      <w:pPr>
        <w:numPr>
          <w:ilvl w:val="1"/>
          <w:numId w:val="6"/>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2, 3, 5, 8;</w:t>
      </w:r>
    </w:p>
    <w:p w14:paraId="54ABF028" w14:textId="77777777" w:rsidR="00123E4D" w:rsidRPr="00600151" w:rsidRDefault="00123E4D" w:rsidP="00146B6A">
      <w:pPr>
        <w:numPr>
          <w:ilvl w:val="1"/>
          <w:numId w:val="6"/>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6, 8;</w:t>
      </w:r>
    </w:p>
    <w:p w14:paraId="6329143F" w14:textId="77777777" w:rsidR="00123E4D" w:rsidRPr="00600151" w:rsidRDefault="00123E4D" w:rsidP="00123E4D">
      <w:pPr>
        <w:spacing w:after="0" w:line="240" w:lineRule="auto"/>
        <w:jc w:val="both"/>
        <w:rPr>
          <w:rFonts w:ascii="Cambria" w:hAnsi="Cambria"/>
          <w:bCs/>
          <w:sz w:val="24"/>
          <w:szCs w:val="24"/>
          <w:lang w:val="en-US"/>
        </w:rPr>
      </w:pPr>
    </w:p>
    <w:p w14:paraId="39FA91A6" w14:textId="77777777" w:rsidR="00123E4D" w:rsidRPr="00600151" w:rsidRDefault="00123E4D" w:rsidP="00123E4D">
      <w:pPr>
        <w:spacing w:after="0" w:line="240" w:lineRule="auto"/>
        <w:jc w:val="both"/>
        <w:rPr>
          <w:rFonts w:ascii="Cambria" w:hAnsi="Cambria"/>
          <w:bCs/>
          <w:i/>
          <w:iCs/>
          <w:sz w:val="24"/>
          <w:szCs w:val="24"/>
          <w:lang w:val="en-US"/>
        </w:rPr>
      </w:pPr>
      <w:r w:rsidRPr="00600151">
        <w:rPr>
          <w:rFonts w:ascii="Cambria" w:hAnsi="Cambria"/>
          <w:bCs/>
          <w:i/>
          <w:iCs/>
          <w:sz w:val="24"/>
          <w:szCs w:val="24"/>
          <w:lang w:val="en-US"/>
        </w:rPr>
        <w:t>Variant 2:</w:t>
      </w:r>
    </w:p>
    <w:p w14:paraId="5CB26232" w14:textId="77777777" w:rsidR="00123E4D" w:rsidRPr="00600151" w:rsidRDefault="00BC78C5" w:rsidP="00123E4D">
      <w:pPr>
        <w:spacing w:after="0" w:line="240" w:lineRule="auto"/>
        <w:jc w:val="both"/>
        <w:rPr>
          <w:rFonts w:ascii="Cambria" w:hAnsi="Cambria"/>
          <w:b/>
          <w:bCs/>
          <w:sz w:val="24"/>
          <w:szCs w:val="24"/>
          <w:lang w:val="en-US"/>
        </w:rPr>
      </w:pPr>
      <w:r w:rsidRPr="00600151">
        <w:rPr>
          <w:rFonts w:ascii="Cambria" w:hAnsi="Cambria"/>
          <w:b/>
          <w:bCs/>
          <w:sz w:val="24"/>
          <w:szCs w:val="24"/>
          <w:lang w:val="en-US"/>
        </w:rPr>
        <w:t>Which of the following amino acids have a polar uncharged side chain?</w:t>
      </w:r>
    </w:p>
    <w:p w14:paraId="426E10A6" w14:textId="77777777" w:rsidR="00123E4D" w:rsidRPr="00600151" w:rsidRDefault="00123E4D" w:rsidP="00146B6A">
      <w:pPr>
        <w:numPr>
          <w:ilvl w:val="1"/>
          <w:numId w:val="7"/>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5, 7;</w:t>
      </w:r>
    </w:p>
    <w:p w14:paraId="13818D25" w14:textId="77777777" w:rsidR="00123E4D" w:rsidRPr="00600151" w:rsidRDefault="00123E4D" w:rsidP="00146B6A">
      <w:pPr>
        <w:numPr>
          <w:ilvl w:val="1"/>
          <w:numId w:val="7"/>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2, 4, 8;</w:t>
      </w:r>
    </w:p>
    <w:p w14:paraId="6C1079F0" w14:textId="77777777" w:rsidR="00123E4D" w:rsidRPr="00600151" w:rsidRDefault="00123E4D" w:rsidP="00146B6A">
      <w:pPr>
        <w:numPr>
          <w:ilvl w:val="1"/>
          <w:numId w:val="7"/>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3, 4, 5, 7;</w:t>
      </w:r>
    </w:p>
    <w:p w14:paraId="4F22E08D" w14:textId="77777777" w:rsidR="00123E4D" w:rsidRPr="00600151" w:rsidRDefault="00123E4D" w:rsidP="00146B6A">
      <w:pPr>
        <w:numPr>
          <w:ilvl w:val="1"/>
          <w:numId w:val="7"/>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2, 3, 4, 5, 6, 7, 8;</w:t>
      </w:r>
    </w:p>
    <w:p w14:paraId="080D5E83" w14:textId="77777777" w:rsidR="00123E4D" w:rsidRPr="00600151" w:rsidRDefault="00123E4D" w:rsidP="00123E4D">
      <w:pPr>
        <w:spacing w:after="0" w:line="240" w:lineRule="auto"/>
        <w:jc w:val="both"/>
        <w:rPr>
          <w:rFonts w:ascii="Cambria" w:hAnsi="Cambria"/>
          <w:bCs/>
          <w:sz w:val="24"/>
          <w:szCs w:val="24"/>
          <w:lang w:val="en-US"/>
        </w:rPr>
      </w:pPr>
    </w:p>
    <w:p w14:paraId="03EF808A" w14:textId="77777777" w:rsidR="00123E4D" w:rsidRPr="00600151" w:rsidRDefault="00123E4D" w:rsidP="00123E4D">
      <w:pPr>
        <w:spacing w:after="0" w:line="240" w:lineRule="auto"/>
        <w:jc w:val="both"/>
        <w:rPr>
          <w:rFonts w:ascii="Cambria" w:hAnsi="Cambria"/>
          <w:bCs/>
          <w:i/>
          <w:iCs/>
          <w:sz w:val="24"/>
          <w:szCs w:val="24"/>
          <w:lang w:val="en-US"/>
        </w:rPr>
      </w:pPr>
      <w:r w:rsidRPr="00600151">
        <w:rPr>
          <w:rFonts w:ascii="Cambria" w:hAnsi="Cambria"/>
          <w:bCs/>
          <w:i/>
          <w:iCs/>
          <w:sz w:val="24"/>
          <w:szCs w:val="24"/>
          <w:lang w:val="en-US"/>
        </w:rPr>
        <w:t>Variant 3:</w:t>
      </w:r>
    </w:p>
    <w:p w14:paraId="1622E369" w14:textId="77777777" w:rsidR="00123E4D" w:rsidRPr="00600151" w:rsidRDefault="00BC78C5" w:rsidP="00123E4D">
      <w:pPr>
        <w:spacing w:after="0" w:line="240" w:lineRule="auto"/>
        <w:jc w:val="both"/>
        <w:rPr>
          <w:rFonts w:ascii="Cambria" w:hAnsi="Cambria"/>
          <w:b/>
          <w:bCs/>
          <w:sz w:val="24"/>
          <w:szCs w:val="24"/>
          <w:lang w:val="en-US"/>
        </w:rPr>
      </w:pPr>
      <w:r w:rsidRPr="00600151">
        <w:rPr>
          <w:rFonts w:ascii="Cambria" w:hAnsi="Cambria"/>
          <w:b/>
          <w:bCs/>
          <w:sz w:val="24"/>
          <w:szCs w:val="24"/>
          <w:lang w:val="en-US"/>
        </w:rPr>
        <w:t xml:space="preserve">Which of the following amino acids have a </w:t>
      </w:r>
      <w:r w:rsidR="009301B7" w:rsidRPr="00600151">
        <w:rPr>
          <w:rFonts w:ascii="Cambria" w:hAnsi="Cambria"/>
          <w:b/>
          <w:bCs/>
          <w:sz w:val="24"/>
          <w:szCs w:val="24"/>
          <w:lang w:val="en-US"/>
        </w:rPr>
        <w:t>electrically</w:t>
      </w:r>
      <w:r w:rsidRPr="00600151">
        <w:rPr>
          <w:rFonts w:ascii="Cambria" w:hAnsi="Cambria"/>
          <w:b/>
          <w:bCs/>
          <w:sz w:val="24"/>
          <w:szCs w:val="24"/>
          <w:lang w:val="en-US"/>
        </w:rPr>
        <w:t xml:space="preserve"> charged side chain?</w:t>
      </w:r>
    </w:p>
    <w:p w14:paraId="537AEC3D" w14:textId="77777777" w:rsidR="00123E4D" w:rsidRPr="00600151" w:rsidRDefault="00123E4D" w:rsidP="00146B6A">
      <w:pPr>
        <w:numPr>
          <w:ilvl w:val="1"/>
          <w:numId w:val="8"/>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1, 9;</w:t>
      </w:r>
    </w:p>
    <w:p w14:paraId="2DC5C9BC" w14:textId="77777777" w:rsidR="00123E4D" w:rsidRPr="00600151" w:rsidRDefault="00123E4D" w:rsidP="00146B6A">
      <w:pPr>
        <w:numPr>
          <w:ilvl w:val="1"/>
          <w:numId w:val="8"/>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1, 4, 9;</w:t>
      </w:r>
    </w:p>
    <w:p w14:paraId="17D90884" w14:textId="77777777" w:rsidR="00123E4D" w:rsidRPr="00600151" w:rsidRDefault="00123E4D" w:rsidP="00146B6A">
      <w:pPr>
        <w:numPr>
          <w:ilvl w:val="1"/>
          <w:numId w:val="8"/>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1, 4, 7;</w:t>
      </w:r>
    </w:p>
    <w:p w14:paraId="7C2873E9" w14:textId="77777777" w:rsidR="00123E4D" w:rsidRPr="00600151" w:rsidRDefault="00123E4D" w:rsidP="00146B6A">
      <w:pPr>
        <w:numPr>
          <w:ilvl w:val="1"/>
          <w:numId w:val="8"/>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5, 7, 9;</w:t>
      </w:r>
    </w:p>
    <w:p w14:paraId="36F3A82F" w14:textId="77777777" w:rsidR="00E87DBE" w:rsidRPr="00600151" w:rsidRDefault="00E87DBE" w:rsidP="00E87DBE">
      <w:pPr>
        <w:spacing w:after="0" w:line="240" w:lineRule="auto"/>
        <w:jc w:val="both"/>
        <w:rPr>
          <w:rFonts w:ascii="Cambria" w:hAnsi="Cambria"/>
          <w:bCs/>
          <w:sz w:val="24"/>
          <w:szCs w:val="24"/>
        </w:rPr>
      </w:pPr>
    </w:p>
    <w:p w14:paraId="3C87D456" w14:textId="77777777" w:rsidR="00E87DBE" w:rsidRPr="00600151" w:rsidRDefault="00E87DBE" w:rsidP="00E87DBE">
      <w:pPr>
        <w:spacing w:after="0" w:line="240" w:lineRule="auto"/>
        <w:jc w:val="both"/>
        <w:rPr>
          <w:rFonts w:ascii="Cambria" w:hAnsi="Cambria"/>
          <w:bCs/>
          <w:sz w:val="24"/>
          <w:szCs w:val="24"/>
        </w:rPr>
      </w:pPr>
    </w:p>
    <w:p w14:paraId="41E9C919" w14:textId="77777777" w:rsidR="00F1589D" w:rsidRPr="00600151" w:rsidRDefault="009301B7" w:rsidP="00AB06DA">
      <w:pPr>
        <w:spacing w:after="0" w:line="240" w:lineRule="auto"/>
        <w:rPr>
          <w:rFonts w:ascii="Cambria" w:hAnsi="Cambria"/>
          <w:b/>
          <w:color w:val="FF0000"/>
          <w:sz w:val="28"/>
          <w:szCs w:val="24"/>
          <w:lang w:val="en-US"/>
        </w:rPr>
      </w:pPr>
      <w:r w:rsidRPr="00600151">
        <w:rPr>
          <w:rFonts w:ascii="Cambria" w:hAnsi="Cambria"/>
          <w:bCs/>
          <w:sz w:val="24"/>
          <w:szCs w:val="24"/>
          <w:lang w:val="en-US"/>
        </w:rPr>
        <w:br w:type="page"/>
      </w:r>
      <w:r w:rsidR="004A35EB" w:rsidRPr="00600151">
        <w:rPr>
          <w:rFonts w:ascii="Cambria" w:hAnsi="Cambria"/>
          <w:b/>
          <w:color w:val="FF0000"/>
          <w:sz w:val="28"/>
          <w:szCs w:val="24"/>
          <w:lang w:val="en-US"/>
        </w:rPr>
        <w:lastRenderedPageBreak/>
        <w:t xml:space="preserve">Task </w:t>
      </w:r>
      <w:r w:rsidR="003A5D15" w:rsidRPr="00600151">
        <w:rPr>
          <w:rFonts w:ascii="Cambria" w:hAnsi="Cambria"/>
          <w:b/>
          <w:color w:val="FF0000"/>
          <w:sz w:val="28"/>
          <w:szCs w:val="24"/>
        </w:rPr>
        <w:t>8</w:t>
      </w:r>
      <w:r w:rsidR="00F1589D" w:rsidRPr="00600151">
        <w:rPr>
          <w:rFonts w:ascii="Cambria" w:hAnsi="Cambria"/>
          <w:b/>
          <w:color w:val="FF0000"/>
          <w:sz w:val="28"/>
          <w:szCs w:val="24"/>
          <w:lang w:val="en-US"/>
        </w:rPr>
        <w:t>(ID 14)</w:t>
      </w:r>
      <w:r w:rsidR="002D577D" w:rsidRPr="00600151">
        <w:rPr>
          <w:rFonts w:ascii="Cambria" w:hAnsi="Cambria"/>
          <w:b/>
          <w:color w:val="FF0000"/>
          <w:sz w:val="28"/>
          <w:szCs w:val="24"/>
          <w:lang w:val="en-US"/>
        </w:rPr>
        <w:t xml:space="preserve"> – 1 point</w:t>
      </w:r>
    </w:p>
    <w:p w14:paraId="40D4A677" w14:textId="77777777" w:rsidR="00F1589D" w:rsidRPr="00600151" w:rsidRDefault="00DD56E7" w:rsidP="00F1589D">
      <w:pPr>
        <w:spacing w:after="0" w:line="240" w:lineRule="auto"/>
        <w:jc w:val="both"/>
        <w:rPr>
          <w:rFonts w:ascii="Cambria" w:hAnsi="Cambria"/>
          <w:bCs/>
          <w:i/>
          <w:sz w:val="24"/>
          <w:szCs w:val="24"/>
          <w:lang w:val="en-US"/>
        </w:rPr>
      </w:pPr>
      <w:r w:rsidRPr="00600151">
        <w:rPr>
          <w:rFonts w:ascii="Cambria" w:hAnsi="Cambria"/>
          <w:bCs/>
          <w:i/>
          <w:sz w:val="24"/>
          <w:szCs w:val="24"/>
          <w:lang w:val="en-US"/>
        </w:rPr>
        <w:t>Common part of the question for all variants:</w:t>
      </w:r>
    </w:p>
    <w:p w14:paraId="3902E9AA" w14:textId="77777777" w:rsidR="00F1589D" w:rsidRPr="00600151" w:rsidRDefault="00772B14" w:rsidP="00772B14">
      <w:pPr>
        <w:spacing w:after="0" w:line="240" w:lineRule="auto"/>
        <w:jc w:val="both"/>
        <w:rPr>
          <w:rFonts w:ascii="Cambria" w:hAnsi="Cambria"/>
          <w:b/>
          <w:bCs/>
          <w:sz w:val="24"/>
          <w:szCs w:val="24"/>
          <w:lang w:val="en-US"/>
        </w:rPr>
      </w:pPr>
      <w:r w:rsidRPr="00600151">
        <w:rPr>
          <w:rFonts w:ascii="Cambria" w:hAnsi="Cambria"/>
          <w:b/>
          <w:bCs/>
          <w:sz w:val="24"/>
          <w:szCs w:val="24"/>
          <w:lang w:val="en-US"/>
        </w:rPr>
        <w:t>Mitochondria are the primary site in cells for the metabolism of long-chain fatty</w:t>
      </w:r>
      <w:r w:rsidR="00FD2A77" w:rsidRPr="00600151">
        <w:rPr>
          <w:rFonts w:ascii="Cambria" w:hAnsi="Cambria"/>
          <w:b/>
          <w:bCs/>
          <w:sz w:val="24"/>
          <w:szCs w:val="24"/>
          <w:lang w:val="en-US"/>
        </w:rPr>
        <w:t xml:space="preserve"> </w:t>
      </w:r>
      <w:r w:rsidRPr="00600151">
        <w:rPr>
          <w:rFonts w:ascii="Cambria" w:hAnsi="Cambria"/>
          <w:b/>
          <w:bCs/>
          <w:sz w:val="24"/>
          <w:szCs w:val="24"/>
          <w:lang w:val="en-US"/>
        </w:rPr>
        <w:t>a</w:t>
      </w:r>
      <w:r w:rsidR="00FD2A77" w:rsidRPr="00600151">
        <w:rPr>
          <w:rFonts w:ascii="Cambria" w:hAnsi="Cambria"/>
          <w:b/>
          <w:bCs/>
          <w:sz w:val="24"/>
          <w:szCs w:val="24"/>
          <w:lang w:val="en-US"/>
        </w:rPr>
        <w:t>cids, and use a process called beta-oxidation. One cycle of beta</w:t>
      </w:r>
      <w:r w:rsidRPr="00600151">
        <w:rPr>
          <w:rFonts w:ascii="Cambria" w:hAnsi="Cambria"/>
          <w:b/>
          <w:bCs/>
          <w:sz w:val="24"/>
          <w:szCs w:val="24"/>
          <w:lang w:val="en-US"/>
        </w:rPr>
        <w:t>-oxidation of a fatty acid, which has</w:t>
      </w:r>
      <w:r w:rsidR="00FD2A77" w:rsidRPr="00600151">
        <w:rPr>
          <w:rFonts w:ascii="Cambria" w:hAnsi="Cambria"/>
          <w:b/>
          <w:bCs/>
          <w:sz w:val="24"/>
          <w:szCs w:val="24"/>
          <w:lang w:val="en-US"/>
        </w:rPr>
        <w:t xml:space="preserve"> </w:t>
      </w:r>
      <w:r w:rsidRPr="00600151">
        <w:rPr>
          <w:rFonts w:ascii="Cambria" w:hAnsi="Cambria"/>
          <w:b/>
          <w:bCs/>
          <w:sz w:val="24"/>
          <w:szCs w:val="24"/>
          <w:lang w:val="en-US"/>
        </w:rPr>
        <w:t>been prior activated to a coenzyme A (CoA) ester, is shown below:</w:t>
      </w:r>
    </w:p>
    <w:p w14:paraId="3FCAEEB5" w14:textId="24FE0ED1" w:rsidR="00FD2A77" w:rsidRPr="00600151" w:rsidRDefault="00E43454" w:rsidP="00772B14">
      <w:pPr>
        <w:spacing w:after="0" w:line="240" w:lineRule="auto"/>
        <w:jc w:val="both"/>
        <w:rPr>
          <w:rFonts w:ascii="Cambria" w:hAnsi="Cambria"/>
          <w:b/>
          <w:bCs/>
          <w:sz w:val="24"/>
          <w:szCs w:val="24"/>
          <w:lang w:val="en-US"/>
        </w:rPr>
      </w:pPr>
      <w:r w:rsidRPr="00600151">
        <w:rPr>
          <w:rFonts w:ascii="Cambria" w:hAnsi="Cambria"/>
          <w:b/>
          <w:bCs/>
          <w:noProof/>
          <w:sz w:val="24"/>
          <w:szCs w:val="24"/>
        </w:rPr>
        <w:drawing>
          <wp:inline distT="0" distB="0" distL="0" distR="0" wp14:anchorId="58A8F3D9" wp14:editId="5B3896CD">
            <wp:extent cx="2583180" cy="381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3180" cy="3810000"/>
                    </a:xfrm>
                    <a:prstGeom prst="rect">
                      <a:avLst/>
                    </a:prstGeom>
                    <a:noFill/>
                    <a:ln>
                      <a:noFill/>
                    </a:ln>
                  </pic:spPr>
                </pic:pic>
              </a:graphicData>
            </a:graphic>
          </wp:inline>
        </w:drawing>
      </w:r>
    </w:p>
    <w:p w14:paraId="67346853" w14:textId="77777777" w:rsidR="00A671CF" w:rsidRPr="00600151" w:rsidRDefault="00A671CF" w:rsidP="00A671CF">
      <w:pPr>
        <w:spacing w:after="0" w:line="240" w:lineRule="auto"/>
        <w:jc w:val="both"/>
        <w:rPr>
          <w:rFonts w:ascii="Cambria" w:hAnsi="Cambria"/>
          <w:b/>
          <w:bCs/>
          <w:i/>
          <w:iCs/>
          <w:sz w:val="24"/>
          <w:szCs w:val="24"/>
          <w:lang w:val="en-US"/>
        </w:rPr>
      </w:pPr>
      <w:r w:rsidRPr="00600151">
        <w:rPr>
          <w:rFonts w:ascii="Cambria" w:hAnsi="Cambria"/>
          <w:bCs/>
          <w:i/>
          <w:iCs/>
          <w:sz w:val="24"/>
          <w:szCs w:val="24"/>
          <w:lang w:val="en-US"/>
        </w:rPr>
        <w:t>Variant 1:</w:t>
      </w:r>
    </w:p>
    <w:p w14:paraId="6093186F" w14:textId="77777777" w:rsidR="00A671CF" w:rsidRPr="00600151" w:rsidRDefault="00A671CF" w:rsidP="00A671CF">
      <w:pPr>
        <w:spacing w:after="0" w:line="240" w:lineRule="auto"/>
        <w:jc w:val="both"/>
        <w:rPr>
          <w:rFonts w:ascii="Cambria" w:hAnsi="Cambria"/>
          <w:b/>
          <w:bCs/>
          <w:sz w:val="24"/>
          <w:szCs w:val="24"/>
          <w:lang w:val="en-US"/>
        </w:rPr>
      </w:pPr>
      <w:r w:rsidRPr="00600151">
        <w:rPr>
          <w:rFonts w:ascii="Cambria" w:hAnsi="Cambria"/>
          <w:b/>
          <w:bCs/>
          <w:sz w:val="24"/>
          <w:szCs w:val="24"/>
          <w:lang w:val="en-US"/>
        </w:rPr>
        <w:t>Based on this diagram, how many cycles of the pathway would be needed for complete</w:t>
      </w:r>
      <w:r w:rsidR="00273494" w:rsidRPr="00600151">
        <w:rPr>
          <w:rFonts w:ascii="Cambria" w:hAnsi="Cambria"/>
          <w:b/>
          <w:bCs/>
          <w:sz w:val="24"/>
          <w:szCs w:val="24"/>
          <w:lang w:val="en-US"/>
        </w:rPr>
        <w:t xml:space="preserve"> beta</w:t>
      </w:r>
      <w:r w:rsidRPr="00600151">
        <w:rPr>
          <w:rFonts w:ascii="Cambria" w:hAnsi="Cambria"/>
          <w:b/>
          <w:bCs/>
          <w:sz w:val="24"/>
          <w:szCs w:val="24"/>
          <w:lang w:val="en-US"/>
        </w:rPr>
        <w:t>-oxidation of stearic acid (C</w:t>
      </w:r>
      <w:r w:rsidRPr="00600151">
        <w:rPr>
          <w:rFonts w:ascii="Cambria" w:hAnsi="Cambria"/>
          <w:b/>
          <w:bCs/>
          <w:sz w:val="24"/>
          <w:szCs w:val="24"/>
          <w:vertAlign w:val="subscript"/>
          <w:lang w:val="en-US"/>
        </w:rPr>
        <w:t>18:0</w:t>
      </w:r>
      <w:r w:rsidRPr="00600151">
        <w:rPr>
          <w:rFonts w:ascii="Cambria" w:hAnsi="Cambria"/>
          <w:b/>
          <w:bCs/>
          <w:sz w:val="24"/>
          <w:szCs w:val="24"/>
          <w:lang w:val="en-US"/>
        </w:rPr>
        <w:t>)?</w:t>
      </w:r>
    </w:p>
    <w:p w14:paraId="061D43D4" w14:textId="77777777" w:rsidR="00A671CF" w:rsidRPr="00600151" w:rsidRDefault="00A671CF" w:rsidP="00146B6A">
      <w:pPr>
        <w:numPr>
          <w:ilvl w:val="1"/>
          <w:numId w:val="12"/>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7;</w:t>
      </w:r>
    </w:p>
    <w:p w14:paraId="2BBFC5E7" w14:textId="77777777" w:rsidR="00A671CF" w:rsidRPr="00600151" w:rsidRDefault="00A671CF" w:rsidP="00146B6A">
      <w:pPr>
        <w:numPr>
          <w:ilvl w:val="1"/>
          <w:numId w:val="12"/>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8;</w:t>
      </w:r>
    </w:p>
    <w:p w14:paraId="7717F6FF" w14:textId="77777777" w:rsidR="00A671CF" w:rsidRPr="00600151" w:rsidRDefault="00A671CF" w:rsidP="00146B6A">
      <w:pPr>
        <w:numPr>
          <w:ilvl w:val="1"/>
          <w:numId w:val="12"/>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9;</w:t>
      </w:r>
    </w:p>
    <w:p w14:paraId="6D6B8ACC" w14:textId="77777777" w:rsidR="00A671CF" w:rsidRPr="00600151" w:rsidRDefault="00A671CF" w:rsidP="00146B6A">
      <w:pPr>
        <w:numPr>
          <w:ilvl w:val="1"/>
          <w:numId w:val="12"/>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10;</w:t>
      </w:r>
    </w:p>
    <w:p w14:paraId="51B89F2E" w14:textId="77777777" w:rsidR="00A671CF" w:rsidRPr="00600151" w:rsidRDefault="00A671CF" w:rsidP="00A671CF">
      <w:pPr>
        <w:spacing w:after="0" w:line="240" w:lineRule="auto"/>
        <w:jc w:val="both"/>
        <w:rPr>
          <w:rFonts w:ascii="Cambria" w:hAnsi="Cambria"/>
          <w:b/>
          <w:bCs/>
          <w:sz w:val="24"/>
          <w:szCs w:val="24"/>
        </w:rPr>
      </w:pPr>
    </w:p>
    <w:p w14:paraId="32BF9748" w14:textId="77777777" w:rsidR="00A671CF" w:rsidRPr="00600151" w:rsidRDefault="00A671CF" w:rsidP="00A671CF">
      <w:pPr>
        <w:spacing w:after="0" w:line="240" w:lineRule="auto"/>
        <w:jc w:val="both"/>
        <w:rPr>
          <w:rFonts w:ascii="Cambria" w:hAnsi="Cambria"/>
          <w:b/>
          <w:bCs/>
          <w:i/>
          <w:iCs/>
          <w:sz w:val="24"/>
          <w:szCs w:val="24"/>
        </w:rPr>
      </w:pPr>
      <w:r w:rsidRPr="00600151">
        <w:rPr>
          <w:rFonts w:ascii="Cambria" w:hAnsi="Cambria"/>
          <w:bCs/>
          <w:i/>
          <w:iCs/>
          <w:sz w:val="24"/>
          <w:szCs w:val="24"/>
          <w:lang w:val="en-US"/>
        </w:rPr>
        <w:t>Variant</w:t>
      </w:r>
      <w:r w:rsidRPr="00600151">
        <w:rPr>
          <w:rFonts w:ascii="Cambria" w:hAnsi="Cambria"/>
          <w:bCs/>
          <w:i/>
          <w:iCs/>
          <w:sz w:val="24"/>
          <w:szCs w:val="24"/>
        </w:rPr>
        <w:t xml:space="preserve"> 2:</w:t>
      </w:r>
    </w:p>
    <w:p w14:paraId="7B1B6A63" w14:textId="77777777" w:rsidR="00A671CF" w:rsidRPr="00600151" w:rsidRDefault="00273494" w:rsidP="00A671CF">
      <w:pPr>
        <w:spacing w:after="0" w:line="240" w:lineRule="auto"/>
        <w:jc w:val="both"/>
        <w:rPr>
          <w:rFonts w:ascii="Cambria" w:hAnsi="Cambria"/>
          <w:b/>
          <w:bCs/>
          <w:sz w:val="24"/>
          <w:szCs w:val="24"/>
          <w:lang w:val="en-US"/>
        </w:rPr>
      </w:pPr>
      <w:r w:rsidRPr="00600151">
        <w:rPr>
          <w:rFonts w:ascii="Cambria" w:hAnsi="Cambria"/>
          <w:b/>
          <w:bCs/>
          <w:sz w:val="24"/>
          <w:szCs w:val="24"/>
          <w:lang w:val="en-US"/>
        </w:rPr>
        <w:t>Based on this diagram, how many cycles of the pathway would be needed for complete beta-oxidation of</w:t>
      </w:r>
      <w:r w:rsidR="00A671CF" w:rsidRPr="00600151">
        <w:rPr>
          <w:rFonts w:ascii="Cambria" w:hAnsi="Cambria"/>
          <w:b/>
          <w:bCs/>
          <w:sz w:val="24"/>
          <w:szCs w:val="24"/>
          <w:lang w:val="en-US"/>
        </w:rPr>
        <w:t xml:space="preserve"> </w:t>
      </w:r>
      <w:r w:rsidR="00556EDC" w:rsidRPr="00600151">
        <w:rPr>
          <w:rFonts w:ascii="Cambria" w:hAnsi="Cambria"/>
          <w:b/>
          <w:bCs/>
          <w:sz w:val="24"/>
          <w:szCs w:val="24"/>
          <w:lang w:val="en-US"/>
        </w:rPr>
        <w:t>palmitic acid</w:t>
      </w:r>
      <w:r w:rsidR="00A671CF" w:rsidRPr="00600151">
        <w:rPr>
          <w:rFonts w:ascii="Cambria" w:hAnsi="Cambria"/>
          <w:b/>
          <w:bCs/>
          <w:sz w:val="24"/>
          <w:szCs w:val="24"/>
          <w:lang w:val="en-US"/>
        </w:rPr>
        <w:t xml:space="preserve"> (C</w:t>
      </w:r>
      <w:r w:rsidR="00A671CF" w:rsidRPr="00600151">
        <w:rPr>
          <w:rFonts w:ascii="Cambria" w:hAnsi="Cambria"/>
          <w:b/>
          <w:bCs/>
          <w:sz w:val="24"/>
          <w:szCs w:val="24"/>
          <w:vertAlign w:val="subscript"/>
          <w:lang w:val="en-US"/>
        </w:rPr>
        <w:t>16:0</w:t>
      </w:r>
      <w:r w:rsidR="00A671CF" w:rsidRPr="00600151">
        <w:rPr>
          <w:rFonts w:ascii="Cambria" w:hAnsi="Cambria"/>
          <w:b/>
          <w:bCs/>
          <w:sz w:val="24"/>
          <w:szCs w:val="24"/>
          <w:lang w:val="en-US"/>
        </w:rPr>
        <w:t>)?</w:t>
      </w:r>
    </w:p>
    <w:p w14:paraId="65CD51DF" w14:textId="77777777" w:rsidR="00A671CF" w:rsidRPr="00600151" w:rsidRDefault="00A671CF" w:rsidP="00146B6A">
      <w:pPr>
        <w:numPr>
          <w:ilvl w:val="1"/>
          <w:numId w:val="13"/>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7;</w:t>
      </w:r>
    </w:p>
    <w:p w14:paraId="10CAC63C" w14:textId="77777777" w:rsidR="00A671CF" w:rsidRPr="00600151" w:rsidRDefault="00A671CF" w:rsidP="00146B6A">
      <w:pPr>
        <w:numPr>
          <w:ilvl w:val="1"/>
          <w:numId w:val="13"/>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8;</w:t>
      </w:r>
    </w:p>
    <w:p w14:paraId="4E23A6B1" w14:textId="77777777" w:rsidR="00A671CF" w:rsidRPr="00600151" w:rsidRDefault="00A671CF" w:rsidP="00146B6A">
      <w:pPr>
        <w:numPr>
          <w:ilvl w:val="1"/>
          <w:numId w:val="13"/>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9;</w:t>
      </w:r>
    </w:p>
    <w:p w14:paraId="48BEA54C" w14:textId="77777777" w:rsidR="00A671CF" w:rsidRPr="00600151" w:rsidRDefault="00A671CF" w:rsidP="00146B6A">
      <w:pPr>
        <w:numPr>
          <w:ilvl w:val="1"/>
          <w:numId w:val="13"/>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10;</w:t>
      </w:r>
    </w:p>
    <w:p w14:paraId="54D83C02" w14:textId="77777777" w:rsidR="00A671CF" w:rsidRPr="00600151" w:rsidRDefault="00A671CF" w:rsidP="00A671CF">
      <w:pPr>
        <w:spacing w:after="0" w:line="240" w:lineRule="auto"/>
        <w:jc w:val="both"/>
        <w:rPr>
          <w:rFonts w:ascii="Cambria" w:hAnsi="Cambria"/>
          <w:b/>
          <w:bCs/>
          <w:sz w:val="24"/>
          <w:szCs w:val="24"/>
        </w:rPr>
      </w:pPr>
    </w:p>
    <w:p w14:paraId="06830C0C" w14:textId="77777777" w:rsidR="00A671CF" w:rsidRPr="00600151" w:rsidRDefault="00A671CF" w:rsidP="00A671CF">
      <w:pPr>
        <w:spacing w:after="0" w:line="240" w:lineRule="auto"/>
        <w:jc w:val="both"/>
        <w:rPr>
          <w:rFonts w:ascii="Cambria" w:hAnsi="Cambria"/>
          <w:b/>
          <w:bCs/>
          <w:i/>
          <w:iCs/>
          <w:sz w:val="24"/>
          <w:szCs w:val="24"/>
        </w:rPr>
      </w:pPr>
      <w:r w:rsidRPr="00600151">
        <w:rPr>
          <w:rFonts w:ascii="Cambria" w:hAnsi="Cambria"/>
          <w:bCs/>
          <w:i/>
          <w:iCs/>
          <w:sz w:val="24"/>
          <w:szCs w:val="24"/>
          <w:lang w:val="en-US"/>
        </w:rPr>
        <w:t>Variant</w:t>
      </w:r>
      <w:r w:rsidRPr="00600151">
        <w:rPr>
          <w:rFonts w:ascii="Cambria" w:hAnsi="Cambria"/>
          <w:bCs/>
          <w:i/>
          <w:iCs/>
          <w:sz w:val="24"/>
          <w:szCs w:val="24"/>
        </w:rPr>
        <w:t xml:space="preserve"> 3:</w:t>
      </w:r>
    </w:p>
    <w:p w14:paraId="6C71CA60" w14:textId="77777777" w:rsidR="00A671CF" w:rsidRPr="00600151" w:rsidRDefault="00273494" w:rsidP="00A671CF">
      <w:pPr>
        <w:spacing w:after="0" w:line="240" w:lineRule="auto"/>
        <w:jc w:val="both"/>
        <w:rPr>
          <w:rFonts w:ascii="Cambria" w:hAnsi="Cambria"/>
          <w:b/>
          <w:bCs/>
          <w:sz w:val="24"/>
          <w:szCs w:val="24"/>
          <w:lang w:val="en-US"/>
        </w:rPr>
      </w:pPr>
      <w:r w:rsidRPr="00600151">
        <w:rPr>
          <w:rFonts w:ascii="Cambria" w:hAnsi="Cambria"/>
          <w:b/>
          <w:bCs/>
          <w:sz w:val="24"/>
          <w:szCs w:val="24"/>
          <w:lang w:val="en-US"/>
        </w:rPr>
        <w:t>Based on this diagram, how many cycles of the pathway would be needed for complete beta-oxidation of</w:t>
      </w:r>
      <w:r w:rsidR="00A671CF" w:rsidRPr="00600151">
        <w:rPr>
          <w:rFonts w:ascii="Cambria" w:hAnsi="Cambria"/>
          <w:b/>
          <w:bCs/>
          <w:sz w:val="24"/>
          <w:szCs w:val="24"/>
          <w:lang w:val="en-US"/>
        </w:rPr>
        <w:t xml:space="preserve"> </w:t>
      </w:r>
      <w:r w:rsidR="00CE30E3" w:rsidRPr="00600151">
        <w:rPr>
          <w:rFonts w:ascii="Cambria" w:hAnsi="Cambria"/>
          <w:b/>
          <w:bCs/>
          <w:sz w:val="24"/>
          <w:szCs w:val="24"/>
          <w:lang w:val="en-US"/>
        </w:rPr>
        <w:t>arachinic acid</w:t>
      </w:r>
      <w:r w:rsidR="00A671CF" w:rsidRPr="00600151">
        <w:rPr>
          <w:rFonts w:ascii="Cambria" w:hAnsi="Cambria"/>
          <w:b/>
          <w:bCs/>
          <w:sz w:val="24"/>
          <w:szCs w:val="24"/>
          <w:lang w:val="en-US"/>
        </w:rPr>
        <w:t xml:space="preserve"> (C</w:t>
      </w:r>
      <w:r w:rsidR="00A671CF" w:rsidRPr="00600151">
        <w:rPr>
          <w:rFonts w:ascii="Cambria" w:hAnsi="Cambria"/>
          <w:b/>
          <w:bCs/>
          <w:sz w:val="24"/>
          <w:szCs w:val="24"/>
          <w:vertAlign w:val="subscript"/>
          <w:lang w:val="en-US"/>
        </w:rPr>
        <w:t>20:0</w:t>
      </w:r>
      <w:r w:rsidR="00A671CF" w:rsidRPr="00600151">
        <w:rPr>
          <w:rFonts w:ascii="Cambria" w:hAnsi="Cambria"/>
          <w:b/>
          <w:bCs/>
          <w:sz w:val="24"/>
          <w:szCs w:val="24"/>
          <w:lang w:val="en-US"/>
        </w:rPr>
        <w:t>)?</w:t>
      </w:r>
    </w:p>
    <w:p w14:paraId="646DB08C" w14:textId="77777777" w:rsidR="00A671CF" w:rsidRPr="00600151" w:rsidRDefault="00A671CF" w:rsidP="00146B6A">
      <w:pPr>
        <w:numPr>
          <w:ilvl w:val="1"/>
          <w:numId w:val="14"/>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7;</w:t>
      </w:r>
    </w:p>
    <w:p w14:paraId="5F1AC572" w14:textId="77777777" w:rsidR="00A671CF" w:rsidRPr="00600151" w:rsidRDefault="00A671CF" w:rsidP="00146B6A">
      <w:pPr>
        <w:numPr>
          <w:ilvl w:val="1"/>
          <w:numId w:val="14"/>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8;</w:t>
      </w:r>
    </w:p>
    <w:p w14:paraId="21159768" w14:textId="77777777" w:rsidR="00A671CF" w:rsidRPr="00600151" w:rsidRDefault="00A671CF" w:rsidP="00146B6A">
      <w:pPr>
        <w:numPr>
          <w:ilvl w:val="1"/>
          <w:numId w:val="14"/>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9;</w:t>
      </w:r>
    </w:p>
    <w:p w14:paraId="545E4753" w14:textId="77777777" w:rsidR="00A671CF" w:rsidRPr="00600151" w:rsidRDefault="00A671CF" w:rsidP="00146B6A">
      <w:pPr>
        <w:numPr>
          <w:ilvl w:val="1"/>
          <w:numId w:val="14"/>
        </w:numPr>
        <w:tabs>
          <w:tab w:val="clear" w:pos="720"/>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10;</w:t>
      </w:r>
    </w:p>
    <w:p w14:paraId="3FE30D20" w14:textId="77777777" w:rsidR="00F1589D" w:rsidRPr="00600151" w:rsidRDefault="00F1589D" w:rsidP="00F1589D">
      <w:pPr>
        <w:spacing w:after="0" w:line="240" w:lineRule="auto"/>
        <w:jc w:val="both"/>
        <w:rPr>
          <w:rFonts w:ascii="Cambria" w:hAnsi="Cambria"/>
          <w:bCs/>
          <w:sz w:val="24"/>
          <w:szCs w:val="24"/>
        </w:rPr>
      </w:pPr>
    </w:p>
    <w:p w14:paraId="047B5387" w14:textId="77777777" w:rsidR="00F1589D" w:rsidRPr="00600151" w:rsidRDefault="00F1589D" w:rsidP="00F1589D">
      <w:pPr>
        <w:spacing w:after="0" w:line="240" w:lineRule="auto"/>
        <w:jc w:val="both"/>
        <w:rPr>
          <w:rFonts w:ascii="Cambria" w:hAnsi="Cambria"/>
          <w:bCs/>
          <w:sz w:val="24"/>
          <w:szCs w:val="24"/>
        </w:rPr>
      </w:pPr>
    </w:p>
    <w:p w14:paraId="0A401FCA" w14:textId="77777777" w:rsidR="000840CA" w:rsidRPr="00600151" w:rsidRDefault="00A92C0E" w:rsidP="00AB06DA">
      <w:pPr>
        <w:spacing w:after="0" w:line="240" w:lineRule="auto"/>
        <w:rPr>
          <w:rFonts w:ascii="Cambria" w:hAnsi="Cambria"/>
          <w:b/>
          <w:color w:val="FF0000"/>
          <w:sz w:val="28"/>
          <w:szCs w:val="24"/>
          <w:lang w:val="en-US"/>
        </w:rPr>
      </w:pPr>
      <w:r w:rsidRPr="00600151">
        <w:rPr>
          <w:rFonts w:ascii="Cambria" w:hAnsi="Cambria"/>
          <w:bCs/>
          <w:sz w:val="24"/>
          <w:szCs w:val="24"/>
          <w:lang w:val="en-US"/>
        </w:rPr>
        <w:br w:type="page"/>
      </w:r>
      <w:r w:rsidR="004A35EB" w:rsidRPr="00600151">
        <w:rPr>
          <w:rFonts w:ascii="Cambria" w:hAnsi="Cambria"/>
          <w:b/>
          <w:color w:val="FF0000"/>
          <w:sz w:val="28"/>
          <w:szCs w:val="24"/>
          <w:lang w:val="en-US"/>
        </w:rPr>
        <w:lastRenderedPageBreak/>
        <w:t>Task 9</w:t>
      </w:r>
      <w:r w:rsidR="000840CA" w:rsidRPr="00600151">
        <w:rPr>
          <w:rFonts w:ascii="Cambria" w:hAnsi="Cambria"/>
          <w:b/>
          <w:color w:val="FF0000"/>
          <w:sz w:val="28"/>
          <w:szCs w:val="24"/>
          <w:lang w:val="en-US"/>
        </w:rPr>
        <w:t xml:space="preserve"> (ID 17)</w:t>
      </w:r>
      <w:r w:rsidR="002D577D" w:rsidRPr="00600151">
        <w:rPr>
          <w:rFonts w:ascii="Cambria" w:hAnsi="Cambria"/>
          <w:b/>
          <w:color w:val="FF0000"/>
          <w:sz w:val="28"/>
          <w:szCs w:val="24"/>
          <w:lang w:val="en-US"/>
        </w:rPr>
        <w:t xml:space="preserve"> – 1 point</w:t>
      </w:r>
    </w:p>
    <w:p w14:paraId="59102F45" w14:textId="77777777" w:rsidR="000840CA" w:rsidRPr="00600151" w:rsidRDefault="00DD56E7" w:rsidP="000840CA">
      <w:pPr>
        <w:spacing w:after="0" w:line="240" w:lineRule="auto"/>
        <w:jc w:val="both"/>
        <w:rPr>
          <w:rFonts w:ascii="Cambria" w:hAnsi="Cambria"/>
          <w:bCs/>
          <w:i/>
          <w:sz w:val="24"/>
          <w:szCs w:val="24"/>
          <w:lang w:val="en-US"/>
        </w:rPr>
      </w:pPr>
      <w:r w:rsidRPr="00600151">
        <w:rPr>
          <w:rFonts w:ascii="Cambria" w:hAnsi="Cambria"/>
          <w:bCs/>
          <w:i/>
          <w:sz w:val="24"/>
          <w:szCs w:val="24"/>
          <w:lang w:val="en-US"/>
        </w:rPr>
        <w:t>Common part of the question for all variants:</w:t>
      </w:r>
    </w:p>
    <w:p w14:paraId="5CF24E52" w14:textId="77777777" w:rsidR="000C67D7" w:rsidRPr="00600151" w:rsidRDefault="000C67D7" w:rsidP="000C67D7">
      <w:pPr>
        <w:spacing w:after="0" w:line="240" w:lineRule="auto"/>
        <w:jc w:val="both"/>
        <w:rPr>
          <w:rFonts w:ascii="Cambria" w:hAnsi="Cambria"/>
          <w:b/>
          <w:bCs/>
          <w:sz w:val="24"/>
          <w:szCs w:val="24"/>
          <w:lang w:val="en-US"/>
        </w:rPr>
      </w:pPr>
      <w:r w:rsidRPr="00600151">
        <w:rPr>
          <w:rFonts w:ascii="Cambria" w:hAnsi="Cambria"/>
          <w:b/>
          <w:bCs/>
          <w:sz w:val="24"/>
          <w:szCs w:val="24"/>
          <w:lang w:val="en-US"/>
        </w:rPr>
        <w:t>Which of the following structures and processes can simultaneously exist in all prokaryotic and eukaryotic cells?</w:t>
      </w:r>
    </w:p>
    <w:p w14:paraId="56B37AFA" w14:textId="77777777" w:rsidR="000C67D7" w:rsidRPr="00600151" w:rsidRDefault="000C67D7" w:rsidP="000C67D7">
      <w:pPr>
        <w:spacing w:after="0" w:line="240" w:lineRule="auto"/>
        <w:jc w:val="both"/>
        <w:rPr>
          <w:rFonts w:ascii="Cambria" w:hAnsi="Cambria"/>
          <w:b/>
          <w:bCs/>
          <w:sz w:val="24"/>
          <w:szCs w:val="24"/>
          <w:lang w:val="en-US"/>
        </w:rPr>
      </w:pPr>
      <w:r w:rsidRPr="00600151">
        <w:rPr>
          <w:rFonts w:ascii="Cambria" w:hAnsi="Cambria"/>
          <w:b/>
          <w:bCs/>
          <w:sz w:val="24"/>
          <w:szCs w:val="24"/>
          <w:lang w:val="en-US"/>
        </w:rPr>
        <w:t>1) Nuclear envelope;</w:t>
      </w:r>
    </w:p>
    <w:p w14:paraId="3E81A4D5" w14:textId="77777777" w:rsidR="000C67D7" w:rsidRPr="00600151" w:rsidRDefault="000C67D7" w:rsidP="000C67D7">
      <w:pPr>
        <w:spacing w:after="0" w:line="240" w:lineRule="auto"/>
        <w:jc w:val="both"/>
        <w:rPr>
          <w:rFonts w:ascii="Cambria" w:hAnsi="Cambria"/>
          <w:b/>
          <w:bCs/>
          <w:sz w:val="24"/>
          <w:szCs w:val="24"/>
          <w:lang w:val="en-US"/>
        </w:rPr>
      </w:pPr>
      <w:r w:rsidRPr="00600151">
        <w:rPr>
          <w:rFonts w:ascii="Cambria" w:hAnsi="Cambria"/>
          <w:b/>
          <w:bCs/>
          <w:sz w:val="24"/>
          <w:szCs w:val="24"/>
          <w:lang w:val="en-US"/>
        </w:rPr>
        <w:t>2) Ribosomes;</w:t>
      </w:r>
    </w:p>
    <w:p w14:paraId="0E9D5B52" w14:textId="77777777" w:rsidR="000C67D7" w:rsidRPr="00600151" w:rsidRDefault="000C67D7" w:rsidP="000C67D7">
      <w:pPr>
        <w:spacing w:after="0" w:line="240" w:lineRule="auto"/>
        <w:jc w:val="both"/>
        <w:rPr>
          <w:rFonts w:ascii="Cambria" w:hAnsi="Cambria"/>
          <w:b/>
          <w:bCs/>
          <w:sz w:val="24"/>
          <w:szCs w:val="24"/>
          <w:lang w:val="en-US"/>
        </w:rPr>
      </w:pPr>
      <w:r w:rsidRPr="00600151">
        <w:rPr>
          <w:rFonts w:ascii="Cambria" w:hAnsi="Cambria"/>
          <w:b/>
          <w:bCs/>
          <w:sz w:val="24"/>
          <w:szCs w:val="24"/>
          <w:lang w:val="en-US"/>
        </w:rPr>
        <w:t>3) Introns in genes;</w:t>
      </w:r>
    </w:p>
    <w:p w14:paraId="45C50765" w14:textId="77777777" w:rsidR="000C67D7" w:rsidRPr="00600151" w:rsidRDefault="000C67D7" w:rsidP="000C67D7">
      <w:pPr>
        <w:spacing w:after="0" w:line="240" w:lineRule="auto"/>
        <w:jc w:val="both"/>
        <w:rPr>
          <w:rFonts w:ascii="Cambria" w:hAnsi="Cambria"/>
          <w:b/>
          <w:bCs/>
          <w:sz w:val="24"/>
          <w:szCs w:val="24"/>
          <w:lang w:val="en-US"/>
        </w:rPr>
      </w:pPr>
      <w:r w:rsidRPr="00600151">
        <w:rPr>
          <w:rFonts w:ascii="Cambria" w:hAnsi="Cambria"/>
          <w:b/>
          <w:bCs/>
          <w:sz w:val="24"/>
          <w:szCs w:val="24"/>
          <w:lang w:val="en-US"/>
        </w:rPr>
        <w:t>4) ATP synthesis processes;</w:t>
      </w:r>
    </w:p>
    <w:p w14:paraId="32B986C8" w14:textId="77777777" w:rsidR="000C67D7" w:rsidRPr="00600151" w:rsidRDefault="000C67D7" w:rsidP="000C67D7">
      <w:pPr>
        <w:spacing w:after="0" w:line="240" w:lineRule="auto"/>
        <w:jc w:val="both"/>
        <w:rPr>
          <w:rFonts w:ascii="Cambria" w:hAnsi="Cambria"/>
          <w:b/>
          <w:bCs/>
          <w:sz w:val="24"/>
          <w:szCs w:val="24"/>
          <w:lang w:val="en-US"/>
        </w:rPr>
      </w:pPr>
      <w:r w:rsidRPr="00600151">
        <w:rPr>
          <w:rFonts w:ascii="Cambria" w:hAnsi="Cambria"/>
          <w:b/>
          <w:bCs/>
          <w:sz w:val="24"/>
          <w:szCs w:val="24"/>
          <w:lang w:val="en-US"/>
        </w:rPr>
        <w:t>5) Cytoplasmic membrane;</w:t>
      </w:r>
    </w:p>
    <w:p w14:paraId="12747F60" w14:textId="77777777" w:rsidR="000C67D7" w:rsidRPr="00600151" w:rsidRDefault="000C67D7" w:rsidP="000C67D7">
      <w:pPr>
        <w:spacing w:after="0" w:line="240" w:lineRule="auto"/>
        <w:jc w:val="both"/>
        <w:rPr>
          <w:rFonts w:ascii="Cambria" w:hAnsi="Cambria"/>
          <w:b/>
          <w:bCs/>
          <w:sz w:val="24"/>
          <w:szCs w:val="24"/>
          <w:lang w:val="en-US"/>
        </w:rPr>
      </w:pPr>
      <w:r w:rsidRPr="00600151">
        <w:rPr>
          <w:rFonts w:ascii="Cambria" w:hAnsi="Cambria"/>
          <w:b/>
          <w:bCs/>
          <w:sz w:val="24"/>
          <w:szCs w:val="24"/>
          <w:lang w:val="en-US"/>
        </w:rPr>
        <w:t>6) DNA polymerase;</w:t>
      </w:r>
    </w:p>
    <w:p w14:paraId="1A473BC0" w14:textId="77777777" w:rsidR="000C67D7" w:rsidRPr="00600151" w:rsidRDefault="000C67D7" w:rsidP="000C67D7">
      <w:pPr>
        <w:spacing w:after="0" w:line="240" w:lineRule="auto"/>
        <w:jc w:val="both"/>
        <w:rPr>
          <w:rFonts w:ascii="Cambria" w:hAnsi="Cambria"/>
          <w:b/>
          <w:bCs/>
          <w:sz w:val="24"/>
          <w:szCs w:val="24"/>
          <w:lang w:val="en-US"/>
        </w:rPr>
      </w:pPr>
      <w:r w:rsidRPr="00600151">
        <w:rPr>
          <w:rFonts w:ascii="Cambria" w:hAnsi="Cambria"/>
          <w:b/>
          <w:bCs/>
          <w:sz w:val="24"/>
          <w:szCs w:val="24"/>
          <w:lang w:val="en-US"/>
        </w:rPr>
        <w:t>7) Actin cytoskeleton;</w:t>
      </w:r>
    </w:p>
    <w:p w14:paraId="39CBFF3B" w14:textId="77777777" w:rsidR="000840CA" w:rsidRPr="00600151" w:rsidRDefault="000C67D7" w:rsidP="000C67D7">
      <w:pPr>
        <w:spacing w:after="0" w:line="240" w:lineRule="auto"/>
        <w:jc w:val="both"/>
        <w:rPr>
          <w:rFonts w:ascii="Cambria" w:hAnsi="Cambria"/>
          <w:b/>
          <w:bCs/>
          <w:sz w:val="24"/>
          <w:szCs w:val="24"/>
          <w:lang w:val="en-US"/>
        </w:rPr>
      </w:pPr>
      <w:r w:rsidRPr="00600151">
        <w:rPr>
          <w:rFonts w:ascii="Cambria" w:hAnsi="Cambria"/>
          <w:b/>
          <w:bCs/>
          <w:sz w:val="24"/>
          <w:szCs w:val="24"/>
          <w:lang w:val="en-US"/>
        </w:rPr>
        <w:t>8) 18S rRNA.</w:t>
      </w:r>
    </w:p>
    <w:p w14:paraId="620B430A" w14:textId="77777777" w:rsidR="00D16852" w:rsidRPr="00600151" w:rsidRDefault="00D16852" w:rsidP="00D16852">
      <w:pPr>
        <w:spacing w:after="0" w:line="240" w:lineRule="auto"/>
        <w:jc w:val="both"/>
        <w:rPr>
          <w:rFonts w:ascii="Cambria" w:hAnsi="Cambria"/>
          <w:bCs/>
          <w:sz w:val="24"/>
          <w:szCs w:val="24"/>
          <w:lang w:val="en-US"/>
        </w:rPr>
      </w:pPr>
    </w:p>
    <w:p w14:paraId="6517B0D8" w14:textId="77777777" w:rsidR="00D16852" w:rsidRPr="00600151" w:rsidRDefault="00D16852" w:rsidP="00D16852">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1: </w:t>
      </w:r>
    </w:p>
    <w:p w14:paraId="58E842FB" w14:textId="77777777" w:rsidR="00A728FC" w:rsidRPr="00600151" w:rsidRDefault="00A728FC" w:rsidP="004D1BC6">
      <w:pPr>
        <w:numPr>
          <w:ilvl w:val="0"/>
          <w:numId w:val="52"/>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rPr>
        <w:t>2, 3, 5, 7, 8;</w:t>
      </w:r>
    </w:p>
    <w:p w14:paraId="615E8254" w14:textId="77777777" w:rsidR="003E61B2" w:rsidRPr="00600151" w:rsidRDefault="003E61B2" w:rsidP="004D1BC6">
      <w:pPr>
        <w:numPr>
          <w:ilvl w:val="0"/>
          <w:numId w:val="52"/>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rPr>
        <w:t>2, 4, 5, 6;</w:t>
      </w:r>
    </w:p>
    <w:p w14:paraId="01BAC6FB" w14:textId="77777777" w:rsidR="00A728FC" w:rsidRPr="00600151" w:rsidRDefault="00A728FC" w:rsidP="004D1BC6">
      <w:pPr>
        <w:numPr>
          <w:ilvl w:val="0"/>
          <w:numId w:val="52"/>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rPr>
        <w:t>2, 4, 6, 7, 8;</w:t>
      </w:r>
    </w:p>
    <w:p w14:paraId="75704553" w14:textId="77777777" w:rsidR="00A728FC" w:rsidRPr="00600151" w:rsidRDefault="00A728FC" w:rsidP="004D1BC6">
      <w:pPr>
        <w:numPr>
          <w:ilvl w:val="0"/>
          <w:numId w:val="52"/>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rPr>
        <w:t>1, 3, 7, 8;</w:t>
      </w:r>
    </w:p>
    <w:p w14:paraId="6F207F8E" w14:textId="77777777" w:rsidR="00A728FC" w:rsidRPr="00600151" w:rsidRDefault="00A728FC" w:rsidP="003E61B2">
      <w:pPr>
        <w:spacing w:after="0" w:line="240" w:lineRule="auto"/>
        <w:jc w:val="both"/>
        <w:rPr>
          <w:rFonts w:ascii="Cambria" w:hAnsi="Cambria"/>
          <w:bCs/>
          <w:sz w:val="24"/>
          <w:szCs w:val="24"/>
          <w:lang w:val="en-US"/>
        </w:rPr>
      </w:pPr>
    </w:p>
    <w:p w14:paraId="4CCA6BD6" w14:textId="77777777" w:rsidR="00D16852" w:rsidRPr="00600151" w:rsidRDefault="00D16852" w:rsidP="003E61B2">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2: </w:t>
      </w:r>
    </w:p>
    <w:p w14:paraId="0C97D753" w14:textId="77777777" w:rsidR="00A728FC" w:rsidRPr="00600151" w:rsidRDefault="00A728FC" w:rsidP="004D1BC6">
      <w:pPr>
        <w:numPr>
          <w:ilvl w:val="0"/>
          <w:numId w:val="53"/>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rPr>
        <w:t>1, 2, 3, 8;</w:t>
      </w:r>
    </w:p>
    <w:p w14:paraId="382C31D1" w14:textId="77777777" w:rsidR="00A728FC" w:rsidRPr="00600151" w:rsidRDefault="00A728FC" w:rsidP="004D1BC6">
      <w:pPr>
        <w:numPr>
          <w:ilvl w:val="0"/>
          <w:numId w:val="53"/>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rPr>
        <w:t>2, 4, 5, 7;</w:t>
      </w:r>
    </w:p>
    <w:p w14:paraId="127FEE47" w14:textId="77777777" w:rsidR="003E61B2" w:rsidRPr="00600151" w:rsidRDefault="003E61B2" w:rsidP="004D1BC6">
      <w:pPr>
        <w:numPr>
          <w:ilvl w:val="0"/>
          <w:numId w:val="53"/>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rPr>
        <w:t>2, 4, 5, 6;</w:t>
      </w:r>
    </w:p>
    <w:p w14:paraId="50E4DAFB" w14:textId="77777777" w:rsidR="00A728FC" w:rsidRPr="00600151" w:rsidRDefault="00A728FC" w:rsidP="004D1BC6">
      <w:pPr>
        <w:numPr>
          <w:ilvl w:val="0"/>
          <w:numId w:val="53"/>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rPr>
        <w:t>4, 5, 6, 7;</w:t>
      </w:r>
    </w:p>
    <w:p w14:paraId="76B1AA12" w14:textId="77777777" w:rsidR="00A728FC" w:rsidRPr="00600151" w:rsidRDefault="00A728FC" w:rsidP="003E61B2">
      <w:pPr>
        <w:spacing w:after="0" w:line="240" w:lineRule="auto"/>
        <w:jc w:val="both"/>
        <w:rPr>
          <w:rFonts w:ascii="Cambria" w:hAnsi="Cambria"/>
          <w:bCs/>
          <w:sz w:val="24"/>
          <w:szCs w:val="24"/>
          <w:lang w:val="en-US"/>
        </w:rPr>
      </w:pPr>
    </w:p>
    <w:p w14:paraId="18D65B0B" w14:textId="77777777" w:rsidR="00D16852" w:rsidRPr="00600151" w:rsidRDefault="00D16852" w:rsidP="003E61B2">
      <w:pPr>
        <w:spacing w:after="0" w:line="240" w:lineRule="auto"/>
        <w:jc w:val="both"/>
        <w:rPr>
          <w:rFonts w:ascii="Cambria" w:hAnsi="Cambria"/>
          <w:bCs/>
          <w:i/>
          <w:sz w:val="24"/>
          <w:szCs w:val="24"/>
        </w:rPr>
      </w:pPr>
      <w:r w:rsidRPr="00600151">
        <w:rPr>
          <w:rFonts w:ascii="Cambria" w:hAnsi="Cambria"/>
          <w:bCs/>
          <w:i/>
          <w:sz w:val="24"/>
          <w:szCs w:val="24"/>
        </w:rPr>
        <w:t xml:space="preserve">Variant 3: </w:t>
      </w:r>
    </w:p>
    <w:p w14:paraId="726F7B0D" w14:textId="77777777" w:rsidR="00A728FC" w:rsidRPr="00600151" w:rsidRDefault="00A728FC" w:rsidP="004D1BC6">
      <w:pPr>
        <w:numPr>
          <w:ilvl w:val="0"/>
          <w:numId w:val="54"/>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rPr>
        <w:t>2, 4, 6;</w:t>
      </w:r>
    </w:p>
    <w:p w14:paraId="39D09B8F" w14:textId="77777777" w:rsidR="003E61B2" w:rsidRPr="00600151" w:rsidRDefault="003E61B2" w:rsidP="004D1BC6">
      <w:pPr>
        <w:numPr>
          <w:ilvl w:val="0"/>
          <w:numId w:val="54"/>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rPr>
        <w:t>2, 4, 5, 6;</w:t>
      </w:r>
    </w:p>
    <w:p w14:paraId="12EC7DEA" w14:textId="77777777" w:rsidR="00A728FC" w:rsidRPr="00600151" w:rsidRDefault="00A728FC" w:rsidP="004D1BC6">
      <w:pPr>
        <w:numPr>
          <w:ilvl w:val="0"/>
          <w:numId w:val="54"/>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rPr>
        <w:t>1, 3, 7, 8;</w:t>
      </w:r>
    </w:p>
    <w:p w14:paraId="15A73FFE" w14:textId="77777777" w:rsidR="00A728FC" w:rsidRPr="00600151" w:rsidRDefault="00A728FC" w:rsidP="004D1BC6">
      <w:pPr>
        <w:numPr>
          <w:ilvl w:val="0"/>
          <w:numId w:val="54"/>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rPr>
        <w:t>4, 5, 6, 7;</w:t>
      </w:r>
    </w:p>
    <w:p w14:paraId="4C4EBFC6" w14:textId="77777777" w:rsidR="00D16852" w:rsidRPr="00600151" w:rsidRDefault="00D16852" w:rsidP="00D16852">
      <w:pPr>
        <w:spacing w:after="0" w:line="240" w:lineRule="auto"/>
        <w:jc w:val="both"/>
        <w:rPr>
          <w:rFonts w:ascii="Cambria" w:hAnsi="Cambria"/>
          <w:bCs/>
          <w:sz w:val="24"/>
          <w:szCs w:val="24"/>
        </w:rPr>
      </w:pPr>
    </w:p>
    <w:p w14:paraId="041FFA3B" w14:textId="77777777" w:rsidR="007342E6" w:rsidRPr="00600151" w:rsidRDefault="007342E6" w:rsidP="00F71436">
      <w:pPr>
        <w:tabs>
          <w:tab w:val="num" w:pos="426"/>
        </w:tabs>
        <w:spacing w:after="0" w:line="240" w:lineRule="auto"/>
        <w:jc w:val="both"/>
        <w:rPr>
          <w:rFonts w:ascii="Cambria" w:hAnsi="Cambria"/>
          <w:b/>
          <w:bCs/>
          <w:sz w:val="24"/>
          <w:szCs w:val="24"/>
        </w:rPr>
      </w:pPr>
    </w:p>
    <w:p w14:paraId="59CF611B" w14:textId="77777777" w:rsidR="00706B2A" w:rsidRPr="00600151" w:rsidRDefault="007342E6" w:rsidP="00AB06DA">
      <w:pPr>
        <w:spacing w:after="0" w:line="240" w:lineRule="auto"/>
        <w:rPr>
          <w:rFonts w:ascii="Cambria" w:hAnsi="Cambria"/>
          <w:b/>
          <w:color w:val="FF0000"/>
          <w:sz w:val="28"/>
          <w:szCs w:val="24"/>
          <w:lang w:val="en-US"/>
        </w:rPr>
      </w:pPr>
      <w:r w:rsidRPr="00600151">
        <w:rPr>
          <w:rFonts w:ascii="Cambria" w:hAnsi="Cambria"/>
          <w:bCs/>
          <w:sz w:val="24"/>
          <w:szCs w:val="24"/>
        </w:rPr>
        <w:br w:type="page"/>
      </w:r>
      <w:r w:rsidR="00706B2A" w:rsidRPr="00600151">
        <w:rPr>
          <w:rFonts w:ascii="Cambria" w:hAnsi="Cambria"/>
          <w:b/>
          <w:color w:val="FF0000"/>
          <w:sz w:val="28"/>
          <w:szCs w:val="24"/>
          <w:lang w:val="en-US"/>
        </w:rPr>
        <w:lastRenderedPageBreak/>
        <w:t>Task 1</w:t>
      </w:r>
      <w:r w:rsidR="004A35EB" w:rsidRPr="00600151">
        <w:rPr>
          <w:rFonts w:ascii="Cambria" w:hAnsi="Cambria"/>
          <w:b/>
          <w:color w:val="FF0000"/>
          <w:sz w:val="28"/>
          <w:szCs w:val="24"/>
          <w:lang w:val="en-US"/>
        </w:rPr>
        <w:t>0</w:t>
      </w:r>
      <w:r w:rsidR="00706B2A" w:rsidRPr="00600151">
        <w:rPr>
          <w:rFonts w:ascii="Cambria" w:hAnsi="Cambria"/>
          <w:b/>
          <w:color w:val="FF0000"/>
          <w:sz w:val="28"/>
          <w:szCs w:val="24"/>
          <w:lang w:val="en-US"/>
        </w:rPr>
        <w:t xml:space="preserve"> (ID 1</w:t>
      </w:r>
      <w:r w:rsidR="00972954" w:rsidRPr="00600151">
        <w:rPr>
          <w:rFonts w:ascii="Cambria" w:hAnsi="Cambria"/>
          <w:b/>
          <w:color w:val="FF0000"/>
          <w:sz w:val="28"/>
          <w:szCs w:val="24"/>
          <w:lang w:val="en-US"/>
        </w:rPr>
        <w:t>8</w:t>
      </w:r>
      <w:r w:rsidR="00706B2A" w:rsidRPr="00600151">
        <w:rPr>
          <w:rFonts w:ascii="Cambria" w:hAnsi="Cambria"/>
          <w:b/>
          <w:color w:val="FF0000"/>
          <w:sz w:val="28"/>
          <w:szCs w:val="24"/>
          <w:lang w:val="en-US"/>
        </w:rPr>
        <w:t>)</w:t>
      </w:r>
      <w:r w:rsidR="00337863" w:rsidRPr="00600151">
        <w:rPr>
          <w:rFonts w:ascii="Cambria" w:hAnsi="Cambria"/>
          <w:b/>
          <w:color w:val="FF0000"/>
          <w:sz w:val="28"/>
          <w:szCs w:val="24"/>
          <w:lang w:val="en-US"/>
        </w:rPr>
        <w:t xml:space="preserve"> – 1 point</w:t>
      </w:r>
    </w:p>
    <w:p w14:paraId="03CD2114" w14:textId="77777777" w:rsidR="00706B2A" w:rsidRPr="00600151" w:rsidRDefault="00DD56E7" w:rsidP="00706B2A">
      <w:pPr>
        <w:spacing w:after="0" w:line="240" w:lineRule="auto"/>
        <w:jc w:val="both"/>
        <w:rPr>
          <w:rFonts w:ascii="Cambria" w:hAnsi="Cambria"/>
          <w:bCs/>
          <w:i/>
          <w:sz w:val="24"/>
          <w:szCs w:val="24"/>
          <w:lang w:val="en-US"/>
        </w:rPr>
      </w:pPr>
      <w:r w:rsidRPr="00600151">
        <w:rPr>
          <w:rFonts w:ascii="Cambria" w:hAnsi="Cambria"/>
          <w:bCs/>
          <w:i/>
          <w:sz w:val="24"/>
          <w:szCs w:val="24"/>
          <w:lang w:val="en-US"/>
        </w:rPr>
        <w:t>Common part of the question for all variants:</w:t>
      </w:r>
    </w:p>
    <w:p w14:paraId="6F7AAEB1" w14:textId="77777777" w:rsidR="009E4780" w:rsidRPr="00600151" w:rsidRDefault="009E4780" w:rsidP="009E4780">
      <w:pPr>
        <w:spacing w:after="0" w:line="240" w:lineRule="auto"/>
        <w:jc w:val="both"/>
        <w:rPr>
          <w:rFonts w:ascii="Cambria" w:hAnsi="Cambria"/>
          <w:b/>
          <w:bCs/>
          <w:sz w:val="24"/>
          <w:szCs w:val="24"/>
          <w:lang w:val="en-US"/>
        </w:rPr>
      </w:pPr>
      <w:r w:rsidRPr="00600151">
        <w:rPr>
          <w:rFonts w:ascii="Cambria" w:hAnsi="Cambria"/>
          <w:b/>
          <w:bCs/>
          <w:sz w:val="24"/>
          <w:szCs w:val="24"/>
          <w:lang w:val="en-US"/>
        </w:rPr>
        <w:t xml:space="preserve">The bacterial cell has </w:t>
      </w:r>
      <w:r w:rsidR="00972954" w:rsidRPr="00600151">
        <w:rPr>
          <w:rFonts w:ascii="Cambria" w:hAnsi="Cambria"/>
          <w:b/>
          <w:bCs/>
          <w:sz w:val="24"/>
          <w:szCs w:val="24"/>
          <w:lang w:val="en-US"/>
        </w:rPr>
        <w:t xml:space="preserve">spherical </w:t>
      </w:r>
      <w:r w:rsidRPr="00600151">
        <w:rPr>
          <w:rFonts w:ascii="Cambria" w:hAnsi="Cambria"/>
          <w:b/>
          <w:bCs/>
          <w:sz w:val="24"/>
          <w:szCs w:val="24"/>
          <w:lang w:val="en-US"/>
        </w:rPr>
        <w:t xml:space="preserve">shape with a diameter of 1 </w:t>
      </w:r>
      <w:r w:rsidR="00BA1FA2" w:rsidRPr="00600151">
        <w:rPr>
          <w:rFonts w:ascii="Cambria" w:hAnsi="Cambria"/>
          <w:b/>
          <w:bCs/>
          <w:sz w:val="24"/>
          <w:szCs w:val="24"/>
          <w:lang w:val="en-US"/>
        </w:rPr>
        <w:t>micron</w:t>
      </w:r>
      <w:r w:rsidRPr="00600151">
        <w:rPr>
          <w:rFonts w:ascii="Cambria" w:hAnsi="Cambria"/>
          <w:b/>
          <w:bCs/>
          <w:sz w:val="24"/>
          <w:szCs w:val="24"/>
          <w:lang w:val="en-US"/>
        </w:rPr>
        <w:t xml:space="preserve"> and contains one molecule of genomic DNA. Calculate the molar concentration of DNA in this cell.</w:t>
      </w:r>
    </w:p>
    <w:p w14:paraId="508C9F81" w14:textId="77777777" w:rsidR="00706B2A" w:rsidRPr="00600151" w:rsidRDefault="009E4780" w:rsidP="009E4780">
      <w:pPr>
        <w:spacing w:after="0" w:line="240" w:lineRule="auto"/>
        <w:jc w:val="both"/>
        <w:rPr>
          <w:rFonts w:ascii="Cambria" w:hAnsi="Cambria"/>
          <w:b/>
          <w:bCs/>
          <w:sz w:val="24"/>
          <w:szCs w:val="24"/>
          <w:lang w:val="en-US"/>
        </w:rPr>
      </w:pPr>
      <w:r w:rsidRPr="00600151">
        <w:rPr>
          <w:rFonts w:ascii="Cambria" w:hAnsi="Cambria"/>
          <w:b/>
          <w:bCs/>
          <w:sz w:val="24"/>
          <w:szCs w:val="24"/>
          <w:lang w:val="en-US"/>
        </w:rPr>
        <w:t>For the calculation, use the following</w:t>
      </w:r>
      <w:r w:rsidR="00D662F2" w:rsidRPr="00600151">
        <w:rPr>
          <w:rFonts w:ascii="Cambria" w:hAnsi="Cambria"/>
          <w:b/>
          <w:bCs/>
          <w:sz w:val="24"/>
          <w:szCs w:val="24"/>
          <w:lang w:val="en-US"/>
        </w:rPr>
        <w:t xml:space="preserve"> data: Avogadro's number = 6.02</w:t>
      </w:r>
      <w:r w:rsidRPr="00600151">
        <w:rPr>
          <w:rFonts w:ascii="Cambria" w:hAnsi="Cambria"/>
          <w:b/>
          <w:bCs/>
          <w:sz w:val="24"/>
          <w:szCs w:val="24"/>
          <w:lang w:val="en-US"/>
        </w:rPr>
        <w:t>*10</w:t>
      </w:r>
      <w:r w:rsidRPr="00600151">
        <w:rPr>
          <w:rFonts w:ascii="Cambria" w:hAnsi="Cambria"/>
          <w:b/>
          <w:bCs/>
          <w:sz w:val="24"/>
          <w:szCs w:val="24"/>
          <w:vertAlign w:val="superscript"/>
          <w:lang w:val="en-US"/>
        </w:rPr>
        <w:t>23</w:t>
      </w:r>
      <w:r w:rsidR="00D662F2" w:rsidRPr="00600151">
        <w:rPr>
          <w:rFonts w:ascii="Cambria" w:hAnsi="Cambria"/>
          <w:b/>
          <w:bCs/>
          <w:sz w:val="24"/>
          <w:szCs w:val="24"/>
          <w:lang w:val="en-US"/>
        </w:rPr>
        <w:t>, 1 micron = 1*</w:t>
      </w:r>
      <w:r w:rsidRPr="00600151">
        <w:rPr>
          <w:rFonts w:ascii="Cambria" w:hAnsi="Cambria"/>
          <w:b/>
          <w:bCs/>
          <w:sz w:val="24"/>
          <w:szCs w:val="24"/>
          <w:lang w:val="en-US"/>
        </w:rPr>
        <w:t>10</w:t>
      </w:r>
      <w:r w:rsidRPr="00600151">
        <w:rPr>
          <w:rFonts w:ascii="Cambria" w:hAnsi="Cambria"/>
          <w:b/>
          <w:bCs/>
          <w:sz w:val="24"/>
          <w:szCs w:val="24"/>
          <w:vertAlign w:val="superscript"/>
          <w:lang w:val="en-US"/>
        </w:rPr>
        <w:t>-6</w:t>
      </w:r>
      <w:r w:rsidRPr="00600151">
        <w:rPr>
          <w:rFonts w:ascii="Cambria" w:hAnsi="Cambria"/>
          <w:b/>
          <w:bCs/>
          <w:sz w:val="24"/>
          <w:szCs w:val="24"/>
          <w:lang w:val="en-US"/>
        </w:rPr>
        <w:t xml:space="preserve"> m, the vo</w:t>
      </w:r>
      <w:r w:rsidR="00D662F2" w:rsidRPr="00600151">
        <w:rPr>
          <w:rFonts w:ascii="Cambria" w:hAnsi="Cambria"/>
          <w:b/>
          <w:bCs/>
          <w:sz w:val="24"/>
          <w:szCs w:val="24"/>
          <w:lang w:val="en-US"/>
        </w:rPr>
        <w:t>lume formula is V = 4/3*Pi*</w:t>
      </w:r>
      <w:r w:rsidRPr="00600151">
        <w:rPr>
          <w:rFonts w:ascii="Cambria" w:hAnsi="Cambria"/>
          <w:b/>
          <w:bCs/>
          <w:sz w:val="24"/>
          <w:szCs w:val="24"/>
          <w:lang w:val="en-US"/>
        </w:rPr>
        <w:t>R</w:t>
      </w:r>
      <w:r w:rsidRPr="00600151">
        <w:rPr>
          <w:rFonts w:ascii="Cambria" w:hAnsi="Cambria"/>
          <w:b/>
          <w:bCs/>
          <w:sz w:val="24"/>
          <w:szCs w:val="24"/>
          <w:vertAlign w:val="superscript"/>
          <w:lang w:val="en-US"/>
        </w:rPr>
        <w:t>3</w:t>
      </w:r>
      <w:r w:rsidRPr="00600151">
        <w:rPr>
          <w:rFonts w:ascii="Cambria" w:hAnsi="Cambria"/>
          <w:b/>
          <w:bCs/>
          <w:sz w:val="24"/>
          <w:szCs w:val="24"/>
          <w:lang w:val="en-US"/>
        </w:rPr>
        <w:t xml:space="preserve">, where R is the radius of the </w:t>
      </w:r>
      <w:r w:rsidR="00D662F2" w:rsidRPr="00600151">
        <w:rPr>
          <w:rFonts w:ascii="Cambria" w:hAnsi="Cambria"/>
          <w:b/>
          <w:bCs/>
          <w:sz w:val="24"/>
          <w:szCs w:val="24"/>
          <w:lang w:val="en-US"/>
        </w:rPr>
        <w:t>sphere</w:t>
      </w:r>
      <w:r w:rsidRPr="00600151">
        <w:rPr>
          <w:rFonts w:ascii="Cambria" w:hAnsi="Cambria"/>
          <w:b/>
          <w:bCs/>
          <w:sz w:val="24"/>
          <w:szCs w:val="24"/>
          <w:lang w:val="en-US"/>
        </w:rPr>
        <w:t>, and Pi = 3.1415.</w:t>
      </w:r>
    </w:p>
    <w:p w14:paraId="3DD00496" w14:textId="77777777" w:rsidR="00D16852" w:rsidRPr="00600151" w:rsidRDefault="00D16852" w:rsidP="00D16852">
      <w:pPr>
        <w:spacing w:after="0" w:line="240" w:lineRule="auto"/>
        <w:jc w:val="both"/>
        <w:rPr>
          <w:rFonts w:ascii="Cambria" w:hAnsi="Cambria"/>
          <w:bCs/>
          <w:sz w:val="24"/>
          <w:szCs w:val="24"/>
          <w:lang w:val="en-US"/>
        </w:rPr>
      </w:pPr>
    </w:p>
    <w:p w14:paraId="704CB778" w14:textId="77777777" w:rsidR="00D16852" w:rsidRPr="00600151" w:rsidRDefault="00D16852" w:rsidP="00852282">
      <w:pPr>
        <w:tabs>
          <w:tab w:val="left" w:pos="426"/>
        </w:tabs>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1: </w:t>
      </w:r>
    </w:p>
    <w:p w14:paraId="4A2773A6" w14:textId="77777777" w:rsidR="00852282" w:rsidRPr="00600151" w:rsidRDefault="00852282" w:rsidP="004D1BC6">
      <w:pPr>
        <w:numPr>
          <w:ilvl w:val="0"/>
          <w:numId w:val="5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3.9*10</w:t>
      </w:r>
      <w:r w:rsidRPr="00600151">
        <w:rPr>
          <w:rFonts w:ascii="Cambria" w:hAnsi="Cambria"/>
          <w:bCs/>
          <w:sz w:val="24"/>
          <w:szCs w:val="24"/>
          <w:vertAlign w:val="superscript"/>
          <w:lang w:val="en-US"/>
        </w:rPr>
        <w:t>-10</w:t>
      </w:r>
      <w:r w:rsidRPr="00600151">
        <w:rPr>
          <w:rFonts w:ascii="Cambria" w:hAnsi="Cambria"/>
          <w:bCs/>
          <w:sz w:val="24"/>
          <w:szCs w:val="24"/>
          <w:lang w:val="en-US"/>
        </w:rPr>
        <w:t xml:space="preserve"> </w:t>
      </w:r>
      <w:r w:rsidRPr="00600151">
        <w:rPr>
          <w:rFonts w:ascii="Cambria" w:hAnsi="Cambria"/>
          <w:bCs/>
          <w:sz w:val="24"/>
          <w:szCs w:val="24"/>
        </w:rPr>
        <w:t>М</w:t>
      </w:r>
      <w:r w:rsidRPr="00600151">
        <w:rPr>
          <w:rFonts w:ascii="Cambria" w:hAnsi="Cambria"/>
          <w:bCs/>
          <w:sz w:val="24"/>
          <w:szCs w:val="24"/>
          <w:lang w:val="en-US"/>
        </w:rPr>
        <w:t>;</w:t>
      </w:r>
    </w:p>
    <w:p w14:paraId="668C8749" w14:textId="77777777" w:rsidR="00852282" w:rsidRPr="00600151" w:rsidRDefault="00852282" w:rsidP="004D1BC6">
      <w:pPr>
        <w:numPr>
          <w:ilvl w:val="0"/>
          <w:numId w:val="5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3.3*10</w:t>
      </w:r>
      <w:r w:rsidRPr="00600151">
        <w:rPr>
          <w:rFonts w:ascii="Cambria" w:hAnsi="Cambria"/>
          <w:bCs/>
          <w:sz w:val="24"/>
          <w:szCs w:val="24"/>
          <w:vertAlign w:val="superscript"/>
          <w:lang w:val="en-US"/>
        </w:rPr>
        <w:t>-9</w:t>
      </w:r>
      <w:r w:rsidRPr="00600151">
        <w:rPr>
          <w:rFonts w:ascii="Cambria" w:hAnsi="Cambria"/>
          <w:bCs/>
          <w:sz w:val="24"/>
          <w:szCs w:val="24"/>
          <w:lang w:val="en-US"/>
        </w:rPr>
        <w:t xml:space="preserve"> M;</w:t>
      </w:r>
    </w:p>
    <w:p w14:paraId="382EEF82" w14:textId="77777777" w:rsidR="00852282" w:rsidRPr="00600151" w:rsidRDefault="00852282" w:rsidP="004D1BC6">
      <w:pPr>
        <w:numPr>
          <w:ilvl w:val="0"/>
          <w:numId w:val="5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3.3*10</w:t>
      </w:r>
      <w:r w:rsidRPr="00600151">
        <w:rPr>
          <w:rFonts w:ascii="Cambria" w:hAnsi="Cambria"/>
          <w:bCs/>
          <w:sz w:val="24"/>
          <w:szCs w:val="24"/>
          <w:vertAlign w:val="superscript"/>
          <w:lang w:val="en-US"/>
        </w:rPr>
        <w:t>-7</w:t>
      </w:r>
      <w:r w:rsidRPr="00600151">
        <w:rPr>
          <w:rFonts w:ascii="Cambria" w:hAnsi="Cambria"/>
          <w:bCs/>
          <w:sz w:val="24"/>
          <w:szCs w:val="24"/>
          <w:lang w:val="en-US"/>
        </w:rPr>
        <w:t xml:space="preserve"> M;</w:t>
      </w:r>
    </w:p>
    <w:p w14:paraId="7BA72EF5" w14:textId="77777777" w:rsidR="00852282" w:rsidRPr="00600151" w:rsidRDefault="00852282" w:rsidP="004D1BC6">
      <w:pPr>
        <w:numPr>
          <w:ilvl w:val="0"/>
          <w:numId w:val="5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7.5*10</w:t>
      </w:r>
      <w:r w:rsidRPr="00600151">
        <w:rPr>
          <w:rFonts w:ascii="Cambria" w:hAnsi="Cambria"/>
          <w:bCs/>
          <w:sz w:val="24"/>
          <w:szCs w:val="24"/>
          <w:vertAlign w:val="superscript"/>
          <w:lang w:val="en-US"/>
        </w:rPr>
        <w:t>-10</w:t>
      </w:r>
      <w:r w:rsidRPr="00600151">
        <w:rPr>
          <w:rFonts w:ascii="Cambria" w:hAnsi="Cambria"/>
          <w:bCs/>
          <w:sz w:val="24"/>
          <w:szCs w:val="24"/>
          <w:lang w:val="en-US"/>
        </w:rPr>
        <w:t xml:space="preserve"> M;</w:t>
      </w:r>
    </w:p>
    <w:p w14:paraId="57C159F3" w14:textId="77777777" w:rsidR="00852282" w:rsidRPr="00600151" w:rsidRDefault="00852282" w:rsidP="00852282">
      <w:pPr>
        <w:spacing w:after="0" w:line="240" w:lineRule="auto"/>
        <w:jc w:val="both"/>
        <w:rPr>
          <w:rFonts w:ascii="Cambria" w:hAnsi="Cambria"/>
          <w:bCs/>
          <w:sz w:val="24"/>
          <w:szCs w:val="24"/>
          <w:lang w:val="en-US"/>
        </w:rPr>
      </w:pPr>
    </w:p>
    <w:p w14:paraId="2FA49D50" w14:textId="77777777" w:rsidR="00D16852" w:rsidRPr="00600151" w:rsidRDefault="00D16852" w:rsidP="00852282">
      <w:pPr>
        <w:tabs>
          <w:tab w:val="left" w:pos="426"/>
        </w:tabs>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2: </w:t>
      </w:r>
    </w:p>
    <w:p w14:paraId="5933DE54" w14:textId="77777777" w:rsidR="00852282" w:rsidRPr="00600151" w:rsidRDefault="00852282" w:rsidP="004D1BC6">
      <w:pPr>
        <w:numPr>
          <w:ilvl w:val="0"/>
          <w:numId w:val="59"/>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3.9*10</w:t>
      </w:r>
      <w:r w:rsidRPr="00600151">
        <w:rPr>
          <w:rFonts w:ascii="Cambria" w:hAnsi="Cambria"/>
          <w:bCs/>
          <w:sz w:val="24"/>
          <w:szCs w:val="24"/>
          <w:vertAlign w:val="superscript"/>
          <w:lang w:val="en-US"/>
        </w:rPr>
        <w:t>-10</w:t>
      </w:r>
      <w:r w:rsidRPr="00600151">
        <w:rPr>
          <w:rFonts w:ascii="Cambria" w:hAnsi="Cambria"/>
          <w:bCs/>
          <w:sz w:val="24"/>
          <w:szCs w:val="24"/>
          <w:lang w:val="en-US"/>
        </w:rPr>
        <w:t xml:space="preserve"> </w:t>
      </w:r>
      <w:r w:rsidRPr="00600151">
        <w:rPr>
          <w:rFonts w:ascii="Cambria" w:hAnsi="Cambria"/>
          <w:bCs/>
          <w:sz w:val="24"/>
          <w:szCs w:val="24"/>
        </w:rPr>
        <w:t>М</w:t>
      </w:r>
      <w:r w:rsidRPr="00600151">
        <w:rPr>
          <w:rFonts w:ascii="Cambria" w:hAnsi="Cambria"/>
          <w:bCs/>
          <w:sz w:val="24"/>
          <w:szCs w:val="24"/>
          <w:lang w:val="en-US"/>
        </w:rPr>
        <w:t>;</w:t>
      </w:r>
    </w:p>
    <w:p w14:paraId="35E5154E" w14:textId="77777777" w:rsidR="00852282" w:rsidRPr="00600151" w:rsidRDefault="00852282" w:rsidP="004D1BC6">
      <w:pPr>
        <w:numPr>
          <w:ilvl w:val="0"/>
          <w:numId w:val="59"/>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3.3*10</w:t>
      </w:r>
      <w:r w:rsidRPr="00600151">
        <w:rPr>
          <w:rFonts w:ascii="Cambria" w:hAnsi="Cambria"/>
          <w:bCs/>
          <w:sz w:val="24"/>
          <w:szCs w:val="24"/>
          <w:vertAlign w:val="superscript"/>
          <w:lang w:val="en-US"/>
        </w:rPr>
        <w:t>-8</w:t>
      </w:r>
      <w:r w:rsidRPr="00600151">
        <w:rPr>
          <w:rFonts w:ascii="Cambria" w:hAnsi="Cambria"/>
          <w:bCs/>
          <w:sz w:val="24"/>
          <w:szCs w:val="24"/>
          <w:lang w:val="en-US"/>
        </w:rPr>
        <w:t xml:space="preserve"> M;</w:t>
      </w:r>
    </w:p>
    <w:p w14:paraId="306F348B" w14:textId="77777777" w:rsidR="00852282" w:rsidRPr="00600151" w:rsidRDefault="00852282" w:rsidP="004D1BC6">
      <w:pPr>
        <w:numPr>
          <w:ilvl w:val="0"/>
          <w:numId w:val="59"/>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3.3*10</w:t>
      </w:r>
      <w:r w:rsidRPr="00600151">
        <w:rPr>
          <w:rFonts w:ascii="Cambria" w:hAnsi="Cambria"/>
          <w:bCs/>
          <w:sz w:val="24"/>
          <w:szCs w:val="24"/>
          <w:vertAlign w:val="superscript"/>
          <w:lang w:val="en-US"/>
        </w:rPr>
        <w:t>-9</w:t>
      </w:r>
      <w:r w:rsidRPr="00600151">
        <w:rPr>
          <w:rFonts w:ascii="Cambria" w:hAnsi="Cambria"/>
          <w:bCs/>
          <w:sz w:val="24"/>
          <w:szCs w:val="24"/>
          <w:lang w:val="en-US"/>
        </w:rPr>
        <w:t xml:space="preserve"> M;</w:t>
      </w:r>
    </w:p>
    <w:p w14:paraId="353F7EDB" w14:textId="77777777" w:rsidR="00852282" w:rsidRPr="00600151" w:rsidRDefault="00852282" w:rsidP="004D1BC6">
      <w:pPr>
        <w:numPr>
          <w:ilvl w:val="0"/>
          <w:numId w:val="59"/>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8*10</w:t>
      </w:r>
      <w:r w:rsidRPr="00600151">
        <w:rPr>
          <w:rFonts w:ascii="Cambria" w:hAnsi="Cambria"/>
          <w:bCs/>
          <w:sz w:val="24"/>
          <w:szCs w:val="24"/>
          <w:vertAlign w:val="superscript"/>
          <w:lang w:val="en-US"/>
        </w:rPr>
        <w:t>-9</w:t>
      </w:r>
      <w:r w:rsidRPr="00600151">
        <w:rPr>
          <w:rFonts w:ascii="Cambria" w:hAnsi="Cambria"/>
          <w:bCs/>
          <w:sz w:val="24"/>
          <w:szCs w:val="24"/>
          <w:lang w:val="en-US"/>
        </w:rPr>
        <w:t xml:space="preserve"> M;</w:t>
      </w:r>
    </w:p>
    <w:p w14:paraId="5FF2608A" w14:textId="77777777" w:rsidR="00852282" w:rsidRPr="00600151" w:rsidRDefault="00852282" w:rsidP="00852282">
      <w:pPr>
        <w:spacing w:after="0" w:line="240" w:lineRule="auto"/>
        <w:jc w:val="both"/>
        <w:rPr>
          <w:rFonts w:ascii="Cambria" w:hAnsi="Cambria"/>
          <w:bCs/>
          <w:sz w:val="24"/>
          <w:szCs w:val="24"/>
          <w:lang w:val="en-US"/>
        </w:rPr>
      </w:pPr>
    </w:p>
    <w:p w14:paraId="706E64D2" w14:textId="77777777" w:rsidR="00D16852" w:rsidRPr="00600151" w:rsidRDefault="00D16852" w:rsidP="00852282">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3: </w:t>
      </w:r>
    </w:p>
    <w:p w14:paraId="561ED28F" w14:textId="77777777" w:rsidR="00852282" w:rsidRPr="00600151" w:rsidRDefault="00852282" w:rsidP="004D1BC6">
      <w:pPr>
        <w:numPr>
          <w:ilvl w:val="0"/>
          <w:numId w:val="6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3.3*10</w:t>
      </w:r>
      <w:r w:rsidRPr="00600151">
        <w:rPr>
          <w:rFonts w:ascii="Cambria" w:hAnsi="Cambria"/>
          <w:bCs/>
          <w:sz w:val="24"/>
          <w:szCs w:val="24"/>
          <w:vertAlign w:val="superscript"/>
          <w:lang w:val="en-US"/>
        </w:rPr>
        <w:t>-9</w:t>
      </w:r>
      <w:r w:rsidRPr="00600151">
        <w:rPr>
          <w:rFonts w:ascii="Cambria" w:hAnsi="Cambria"/>
          <w:bCs/>
          <w:sz w:val="24"/>
          <w:szCs w:val="24"/>
          <w:lang w:val="en-US"/>
        </w:rPr>
        <w:t xml:space="preserve"> M;</w:t>
      </w:r>
    </w:p>
    <w:p w14:paraId="7780A4F8" w14:textId="77777777" w:rsidR="00852282" w:rsidRPr="00600151" w:rsidRDefault="00852282" w:rsidP="004D1BC6">
      <w:pPr>
        <w:numPr>
          <w:ilvl w:val="0"/>
          <w:numId w:val="6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3.9*10</w:t>
      </w:r>
      <w:r w:rsidRPr="00600151">
        <w:rPr>
          <w:rFonts w:ascii="Cambria" w:hAnsi="Cambria"/>
          <w:bCs/>
          <w:sz w:val="24"/>
          <w:szCs w:val="24"/>
          <w:vertAlign w:val="superscript"/>
          <w:lang w:val="en-US"/>
        </w:rPr>
        <w:t>-10</w:t>
      </w:r>
      <w:r w:rsidRPr="00600151">
        <w:rPr>
          <w:rFonts w:ascii="Cambria" w:hAnsi="Cambria"/>
          <w:bCs/>
          <w:sz w:val="24"/>
          <w:szCs w:val="24"/>
          <w:lang w:val="en-US"/>
        </w:rPr>
        <w:t xml:space="preserve"> </w:t>
      </w:r>
      <w:r w:rsidRPr="00600151">
        <w:rPr>
          <w:rFonts w:ascii="Cambria" w:hAnsi="Cambria"/>
          <w:bCs/>
          <w:sz w:val="24"/>
          <w:szCs w:val="24"/>
        </w:rPr>
        <w:t>М</w:t>
      </w:r>
      <w:r w:rsidRPr="00600151">
        <w:rPr>
          <w:rFonts w:ascii="Cambria" w:hAnsi="Cambria"/>
          <w:bCs/>
          <w:sz w:val="24"/>
          <w:szCs w:val="24"/>
          <w:lang w:val="en-US"/>
        </w:rPr>
        <w:t>;</w:t>
      </w:r>
    </w:p>
    <w:p w14:paraId="1D45A2F3" w14:textId="77777777" w:rsidR="00852282" w:rsidRPr="00600151" w:rsidRDefault="00852282" w:rsidP="004D1BC6">
      <w:pPr>
        <w:numPr>
          <w:ilvl w:val="0"/>
          <w:numId w:val="6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3.9*10</w:t>
      </w:r>
      <w:r w:rsidRPr="00600151">
        <w:rPr>
          <w:rFonts w:ascii="Cambria" w:hAnsi="Cambria"/>
          <w:bCs/>
          <w:sz w:val="24"/>
          <w:szCs w:val="24"/>
          <w:vertAlign w:val="superscript"/>
          <w:lang w:val="en-US"/>
        </w:rPr>
        <w:t>-11</w:t>
      </w:r>
      <w:r w:rsidRPr="00600151">
        <w:rPr>
          <w:rFonts w:ascii="Cambria" w:hAnsi="Cambria"/>
          <w:bCs/>
          <w:sz w:val="24"/>
          <w:szCs w:val="24"/>
          <w:lang w:val="en-US"/>
        </w:rPr>
        <w:t xml:space="preserve"> </w:t>
      </w:r>
      <w:r w:rsidRPr="00600151">
        <w:rPr>
          <w:rFonts w:ascii="Cambria" w:hAnsi="Cambria"/>
          <w:bCs/>
          <w:sz w:val="24"/>
          <w:szCs w:val="24"/>
        </w:rPr>
        <w:t>М</w:t>
      </w:r>
      <w:r w:rsidRPr="00600151">
        <w:rPr>
          <w:rFonts w:ascii="Cambria" w:hAnsi="Cambria"/>
          <w:bCs/>
          <w:sz w:val="24"/>
          <w:szCs w:val="24"/>
          <w:lang w:val="en-US"/>
        </w:rPr>
        <w:t>;</w:t>
      </w:r>
    </w:p>
    <w:p w14:paraId="13890AA3" w14:textId="77777777" w:rsidR="00852282" w:rsidRPr="00600151" w:rsidRDefault="00852282" w:rsidP="004D1BC6">
      <w:pPr>
        <w:numPr>
          <w:ilvl w:val="0"/>
          <w:numId w:val="6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5*10</w:t>
      </w:r>
      <w:r w:rsidRPr="00600151">
        <w:rPr>
          <w:rFonts w:ascii="Cambria" w:hAnsi="Cambria"/>
          <w:bCs/>
          <w:sz w:val="24"/>
          <w:szCs w:val="24"/>
          <w:vertAlign w:val="superscript"/>
          <w:lang w:val="en-US"/>
        </w:rPr>
        <w:t>-10</w:t>
      </w:r>
      <w:r w:rsidRPr="00600151">
        <w:rPr>
          <w:rFonts w:ascii="Cambria" w:hAnsi="Cambria"/>
          <w:bCs/>
          <w:sz w:val="24"/>
          <w:szCs w:val="24"/>
          <w:lang w:val="en-US"/>
        </w:rPr>
        <w:t xml:space="preserve"> M;</w:t>
      </w:r>
    </w:p>
    <w:p w14:paraId="0B69D833" w14:textId="77777777" w:rsidR="00D16852" w:rsidRPr="00600151" w:rsidRDefault="00D16852" w:rsidP="00D16852">
      <w:pPr>
        <w:spacing w:after="0" w:line="240" w:lineRule="auto"/>
        <w:jc w:val="both"/>
        <w:rPr>
          <w:rFonts w:ascii="Cambria" w:hAnsi="Cambria"/>
          <w:bCs/>
          <w:sz w:val="24"/>
          <w:szCs w:val="24"/>
          <w:lang w:val="en-US"/>
        </w:rPr>
      </w:pPr>
    </w:p>
    <w:p w14:paraId="7697CCDA" w14:textId="77777777" w:rsidR="00706B2A" w:rsidRPr="00600151" w:rsidRDefault="00706B2A" w:rsidP="007342E6">
      <w:pPr>
        <w:spacing w:after="0" w:line="240" w:lineRule="auto"/>
        <w:jc w:val="both"/>
        <w:rPr>
          <w:rFonts w:ascii="Cambria" w:hAnsi="Cambria"/>
          <w:bCs/>
          <w:sz w:val="24"/>
          <w:szCs w:val="24"/>
          <w:lang w:val="en-US"/>
        </w:rPr>
      </w:pPr>
    </w:p>
    <w:p w14:paraId="389ACD78" w14:textId="77777777" w:rsidR="00B7780E" w:rsidRPr="00600151" w:rsidRDefault="009522D6" w:rsidP="00AB06DA">
      <w:pPr>
        <w:spacing w:after="0" w:line="240" w:lineRule="auto"/>
        <w:rPr>
          <w:rFonts w:ascii="Cambria" w:hAnsi="Cambria"/>
          <w:b/>
          <w:color w:val="FF0000"/>
          <w:sz w:val="28"/>
          <w:szCs w:val="24"/>
          <w:lang w:val="en-US"/>
        </w:rPr>
      </w:pPr>
      <w:r w:rsidRPr="00600151">
        <w:rPr>
          <w:rFonts w:ascii="Cambria" w:hAnsi="Cambria"/>
          <w:bCs/>
          <w:sz w:val="24"/>
          <w:szCs w:val="24"/>
          <w:lang w:val="en-US"/>
        </w:rPr>
        <w:br w:type="page"/>
      </w:r>
      <w:r w:rsidR="00B7780E" w:rsidRPr="00600151">
        <w:rPr>
          <w:rFonts w:ascii="Cambria" w:hAnsi="Cambria"/>
          <w:b/>
          <w:color w:val="FF0000"/>
          <w:sz w:val="28"/>
          <w:szCs w:val="24"/>
          <w:lang w:val="en-US"/>
        </w:rPr>
        <w:lastRenderedPageBreak/>
        <w:t xml:space="preserve">Task </w:t>
      </w:r>
      <w:r w:rsidR="00100901" w:rsidRPr="00600151">
        <w:rPr>
          <w:rFonts w:ascii="Cambria" w:hAnsi="Cambria"/>
          <w:b/>
          <w:color w:val="FF0000"/>
          <w:sz w:val="28"/>
          <w:szCs w:val="24"/>
          <w:lang w:val="en-US"/>
        </w:rPr>
        <w:t>11</w:t>
      </w:r>
      <w:r w:rsidR="00B7780E" w:rsidRPr="00600151">
        <w:rPr>
          <w:rFonts w:ascii="Cambria" w:hAnsi="Cambria"/>
          <w:b/>
          <w:color w:val="FF0000"/>
          <w:sz w:val="28"/>
          <w:szCs w:val="24"/>
          <w:lang w:val="en-US"/>
        </w:rPr>
        <w:t xml:space="preserve"> (ID 21)</w:t>
      </w:r>
      <w:r w:rsidR="00294D9F" w:rsidRPr="00600151">
        <w:rPr>
          <w:rFonts w:ascii="Cambria" w:hAnsi="Cambria"/>
          <w:b/>
          <w:color w:val="FF0000"/>
          <w:sz w:val="28"/>
          <w:szCs w:val="24"/>
          <w:lang w:val="en-US"/>
        </w:rPr>
        <w:t xml:space="preserve"> – 1 point</w:t>
      </w:r>
    </w:p>
    <w:p w14:paraId="25C93B41" w14:textId="77777777" w:rsidR="00B7780E" w:rsidRPr="00600151" w:rsidRDefault="00DD56E7" w:rsidP="00B7780E">
      <w:pPr>
        <w:spacing w:after="0" w:line="240" w:lineRule="auto"/>
        <w:jc w:val="both"/>
        <w:rPr>
          <w:rFonts w:ascii="Cambria" w:hAnsi="Cambria"/>
          <w:bCs/>
          <w:i/>
          <w:sz w:val="24"/>
          <w:szCs w:val="24"/>
          <w:lang w:val="en-US"/>
        </w:rPr>
      </w:pPr>
      <w:r w:rsidRPr="00600151">
        <w:rPr>
          <w:rFonts w:ascii="Cambria" w:hAnsi="Cambria"/>
          <w:bCs/>
          <w:i/>
          <w:sz w:val="24"/>
          <w:szCs w:val="24"/>
          <w:lang w:val="en-US"/>
        </w:rPr>
        <w:t>Common part of the question for all variants:</w:t>
      </w:r>
    </w:p>
    <w:p w14:paraId="33F2EB1B" w14:textId="77777777" w:rsidR="00B7780E" w:rsidRPr="00600151" w:rsidRDefault="00BE7990" w:rsidP="00B7780E">
      <w:pPr>
        <w:spacing w:after="0" w:line="240" w:lineRule="auto"/>
        <w:jc w:val="both"/>
        <w:rPr>
          <w:rFonts w:ascii="Cambria" w:hAnsi="Cambria"/>
          <w:b/>
          <w:bCs/>
          <w:sz w:val="24"/>
          <w:szCs w:val="24"/>
          <w:lang w:val="en-US"/>
        </w:rPr>
      </w:pPr>
      <w:r w:rsidRPr="00600151">
        <w:rPr>
          <w:rFonts w:ascii="Cambria" w:hAnsi="Cambria"/>
          <w:b/>
          <w:bCs/>
          <w:sz w:val="24"/>
          <w:szCs w:val="24"/>
          <w:lang w:val="en-US"/>
        </w:rPr>
        <w:t>One of the main systems of blood groups in humans is the AB0 system, in which there are four blood groups I (0), II (A), III (B) and IV (AB). The gene responsible for determining this blood group can exist in three variants (alleles) - A, B and 0. Moreover, gene variants A and B always dominate over variant 0, but do not show dominance relative to each other. If a woman who is heterozygous for blood group A married a man with blood group IV, then what is the probability that their children will have blood groups II and III?</w:t>
      </w:r>
    </w:p>
    <w:p w14:paraId="09323105" w14:textId="77777777" w:rsidR="00D16852" w:rsidRPr="00600151" w:rsidRDefault="00D16852" w:rsidP="00D16852">
      <w:pPr>
        <w:spacing w:after="0" w:line="240" w:lineRule="auto"/>
        <w:jc w:val="both"/>
        <w:rPr>
          <w:rFonts w:ascii="Cambria" w:hAnsi="Cambria"/>
          <w:bCs/>
          <w:sz w:val="24"/>
          <w:szCs w:val="24"/>
          <w:lang w:val="en-US"/>
        </w:rPr>
      </w:pPr>
    </w:p>
    <w:p w14:paraId="658F47DC" w14:textId="77777777" w:rsidR="00D16852" w:rsidRPr="00600151" w:rsidRDefault="00D16852" w:rsidP="00B91C45">
      <w:pPr>
        <w:tabs>
          <w:tab w:val="num" w:pos="426"/>
        </w:tabs>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1: </w:t>
      </w:r>
    </w:p>
    <w:p w14:paraId="44C4A1DB" w14:textId="77777777" w:rsidR="00E9724A" w:rsidRPr="00600151" w:rsidRDefault="00E9724A" w:rsidP="004D1BC6">
      <w:pPr>
        <w:numPr>
          <w:ilvl w:val="0"/>
          <w:numId w:val="64"/>
        </w:numPr>
        <w:tabs>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II – 25%, III – 50%;</w:t>
      </w:r>
    </w:p>
    <w:p w14:paraId="46822DB8" w14:textId="77777777" w:rsidR="00E9724A" w:rsidRPr="00600151" w:rsidRDefault="00E9724A" w:rsidP="004D1BC6">
      <w:pPr>
        <w:numPr>
          <w:ilvl w:val="0"/>
          <w:numId w:val="64"/>
        </w:numPr>
        <w:tabs>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II – 75%, III – 25%;</w:t>
      </w:r>
    </w:p>
    <w:p w14:paraId="0B20B98C" w14:textId="77777777" w:rsidR="00E9724A" w:rsidRPr="00600151" w:rsidRDefault="00E9724A" w:rsidP="004D1BC6">
      <w:pPr>
        <w:numPr>
          <w:ilvl w:val="0"/>
          <w:numId w:val="64"/>
        </w:numPr>
        <w:tabs>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II – 50%, III – 50%;</w:t>
      </w:r>
    </w:p>
    <w:p w14:paraId="017AF133" w14:textId="77777777" w:rsidR="00B91C45" w:rsidRPr="00600151" w:rsidRDefault="00B91C45" w:rsidP="004D1BC6">
      <w:pPr>
        <w:numPr>
          <w:ilvl w:val="0"/>
          <w:numId w:val="64"/>
        </w:numPr>
        <w:tabs>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II – 50%, III – 25%;</w:t>
      </w:r>
    </w:p>
    <w:p w14:paraId="6483F3FD" w14:textId="77777777" w:rsidR="00E9724A" w:rsidRPr="00600151" w:rsidRDefault="00E9724A" w:rsidP="00B91C45">
      <w:pPr>
        <w:spacing w:after="0" w:line="240" w:lineRule="auto"/>
        <w:jc w:val="both"/>
        <w:rPr>
          <w:rFonts w:ascii="Cambria" w:hAnsi="Cambria"/>
          <w:bCs/>
          <w:sz w:val="24"/>
          <w:szCs w:val="24"/>
        </w:rPr>
      </w:pPr>
    </w:p>
    <w:p w14:paraId="35340F2C" w14:textId="77777777" w:rsidR="00D16852" w:rsidRPr="00600151" w:rsidRDefault="00D16852" w:rsidP="00B91C45">
      <w:pPr>
        <w:tabs>
          <w:tab w:val="num" w:pos="426"/>
        </w:tabs>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2: </w:t>
      </w:r>
    </w:p>
    <w:p w14:paraId="2936DD42" w14:textId="77777777" w:rsidR="00E9724A" w:rsidRPr="00600151" w:rsidRDefault="00E9724A" w:rsidP="004D1BC6">
      <w:pPr>
        <w:numPr>
          <w:ilvl w:val="0"/>
          <w:numId w:val="65"/>
        </w:numPr>
        <w:tabs>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II – 25%, III – 25%;</w:t>
      </w:r>
    </w:p>
    <w:p w14:paraId="38D2F163" w14:textId="77777777" w:rsidR="00E9724A" w:rsidRPr="00600151" w:rsidRDefault="00E9724A" w:rsidP="004D1BC6">
      <w:pPr>
        <w:numPr>
          <w:ilvl w:val="0"/>
          <w:numId w:val="65"/>
        </w:numPr>
        <w:tabs>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II – 50%, III – 50%;</w:t>
      </w:r>
    </w:p>
    <w:p w14:paraId="0F833697" w14:textId="77777777" w:rsidR="00B91C45" w:rsidRPr="00600151" w:rsidRDefault="00B91C45" w:rsidP="004D1BC6">
      <w:pPr>
        <w:numPr>
          <w:ilvl w:val="0"/>
          <w:numId w:val="65"/>
        </w:numPr>
        <w:tabs>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II – 50%, III – 25%;</w:t>
      </w:r>
    </w:p>
    <w:p w14:paraId="37D1E73E" w14:textId="77777777" w:rsidR="00E9724A" w:rsidRPr="00600151" w:rsidRDefault="00E9724A" w:rsidP="004D1BC6">
      <w:pPr>
        <w:numPr>
          <w:ilvl w:val="0"/>
          <w:numId w:val="65"/>
        </w:numPr>
        <w:tabs>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II – 0%, III – 25%</w:t>
      </w:r>
      <w:r w:rsidRPr="00600151">
        <w:rPr>
          <w:rFonts w:ascii="Cambria" w:hAnsi="Cambria"/>
          <w:bCs/>
          <w:sz w:val="24"/>
          <w:szCs w:val="24"/>
          <w:lang w:val="en-US"/>
        </w:rPr>
        <w:t>;</w:t>
      </w:r>
    </w:p>
    <w:p w14:paraId="0AA10BB2" w14:textId="77777777" w:rsidR="00E9724A" w:rsidRPr="00600151" w:rsidRDefault="00E9724A" w:rsidP="00B91C45">
      <w:pPr>
        <w:spacing w:after="0" w:line="240" w:lineRule="auto"/>
        <w:jc w:val="both"/>
        <w:rPr>
          <w:rFonts w:ascii="Cambria" w:hAnsi="Cambria"/>
          <w:bCs/>
          <w:sz w:val="24"/>
          <w:szCs w:val="24"/>
          <w:lang w:val="en-US"/>
        </w:rPr>
      </w:pPr>
    </w:p>
    <w:p w14:paraId="5F4A5ACB" w14:textId="77777777" w:rsidR="00D16852" w:rsidRPr="00600151" w:rsidRDefault="00D16852" w:rsidP="00B91C45">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3: </w:t>
      </w:r>
    </w:p>
    <w:p w14:paraId="428A0140" w14:textId="77777777" w:rsidR="00E9724A" w:rsidRPr="00600151" w:rsidRDefault="00E9724A" w:rsidP="004D1BC6">
      <w:pPr>
        <w:numPr>
          <w:ilvl w:val="0"/>
          <w:numId w:val="66"/>
        </w:numPr>
        <w:tabs>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II – 25%, III – 50%;</w:t>
      </w:r>
    </w:p>
    <w:p w14:paraId="435ED67B" w14:textId="77777777" w:rsidR="00E9724A" w:rsidRPr="00600151" w:rsidRDefault="00E9724A" w:rsidP="004D1BC6">
      <w:pPr>
        <w:numPr>
          <w:ilvl w:val="0"/>
          <w:numId w:val="66"/>
        </w:numPr>
        <w:tabs>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II – 25%, III – 75%;</w:t>
      </w:r>
    </w:p>
    <w:p w14:paraId="28570B8B" w14:textId="77777777" w:rsidR="00E9724A" w:rsidRPr="00600151" w:rsidRDefault="00E9724A" w:rsidP="004D1BC6">
      <w:pPr>
        <w:numPr>
          <w:ilvl w:val="0"/>
          <w:numId w:val="66"/>
        </w:numPr>
        <w:tabs>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II – 25%, III – 0%;</w:t>
      </w:r>
    </w:p>
    <w:p w14:paraId="2E62ABB0" w14:textId="77777777" w:rsidR="00B7780E" w:rsidRPr="00600151" w:rsidRDefault="00B91C45" w:rsidP="004D1BC6">
      <w:pPr>
        <w:numPr>
          <w:ilvl w:val="0"/>
          <w:numId w:val="66"/>
        </w:numPr>
        <w:tabs>
          <w:tab w:val="num" w:pos="426"/>
        </w:tabs>
        <w:spacing w:after="0" w:line="240" w:lineRule="auto"/>
        <w:ind w:left="0" w:firstLine="0"/>
        <w:jc w:val="both"/>
        <w:rPr>
          <w:rFonts w:ascii="Cambria" w:hAnsi="Cambria"/>
          <w:bCs/>
          <w:sz w:val="24"/>
          <w:szCs w:val="24"/>
        </w:rPr>
      </w:pPr>
      <w:r w:rsidRPr="00600151">
        <w:rPr>
          <w:rFonts w:ascii="Cambria" w:hAnsi="Cambria"/>
          <w:bCs/>
          <w:sz w:val="24"/>
          <w:szCs w:val="24"/>
        </w:rPr>
        <w:t>II – 50%, III – 25%;</w:t>
      </w:r>
    </w:p>
    <w:p w14:paraId="1A6150C3" w14:textId="77777777" w:rsidR="00F478FD" w:rsidRPr="00600151" w:rsidRDefault="00F478FD" w:rsidP="00A465FF">
      <w:pPr>
        <w:spacing w:after="0" w:line="240" w:lineRule="auto"/>
        <w:rPr>
          <w:rFonts w:ascii="Cambria" w:hAnsi="Cambria"/>
          <w:bCs/>
          <w:sz w:val="24"/>
          <w:szCs w:val="24"/>
        </w:rPr>
      </w:pPr>
    </w:p>
    <w:p w14:paraId="226409CE" w14:textId="77777777" w:rsidR="00F478FD" w:rsidRPr="00600151" w:rsidRDefault="00F478FD" w:rsidP="00A465FF">
      <w:pPr>
        <w:spacing w:after="0" w:line="240" w:lineRule="auto"/>
        <w:rPr>
          <w:rFonts w:ascii="Cambria" w:hAnsi="Cambria"/>
          <w:bCs/>
          <w:sz w:val="24"/>
          <w:szCs w:val="24"/>
        </w:rPr>
      </w:pPr>
    </w:p>
    <w:p w14:paraId="72D8E9D1" w14:textId="77777777" w:rsidR="00A465FF" w:rsidRPr="00600151" w:rsidRDefault="00706799" w:rsidP="00AB06DA">
      <w:pPr>
        <w:spacing w:after="0" w:line="240" w:lineRule="auto"/>
        <w:rPr>
          <w:rFonts w:ascii="Cambria" w:hAnsi="Cambria"/>
          <w:b/>
          <w:color w:val="FF0000"/>
          <w:sz w:val="28"/>
          <w:szCs w:val="24"/>
          <w:lang w:val="en-US"/>
        </w:rPr>
      </w:pPr>
      <w:r w:rsidRPr="00600151">
        <w:rPr>
          <w:rFonts w:ascii="Cambria" w:hAnsi="Cambria"/>
          <w:bCs/>
          <w:sz w:val="24"/>
          <w:szCs w:val="24"/>
        </w:rPr>
        <w:br w:type="page"/>
      </w:r>
      <w:r w:rsidR="00A465FF" w:rsidRPr="00600151">
        <w:rPr>
          <w:rFonts w:ascii="Cambria" w:hAnsi="Cambria"/>
          <w:b/>
          <w:color w:val="FF0000"/>
          <w:sz w:val="28"/>
          <w:szCs w:val="24"/>
          <w:lang w:val="en-US"/>
        </w:rPr>
        <w:lastRenderedPageBreak/>
        <w:t xml:space="preserve">Task </w:t>
      </w:r>
      <w:r w:rsidR="00100901" w:rsidRPr="00600151">
        <w:rPr>
          <w:rFonts w:ascii="Cambria" w:hAnsi="Cambria"/>
          <w:b/>
          <w:color w:val="FF0000"/>
          <w:sz w:val="28"/>
          <w:szCs w:val="24"/>
          <w:lang w:val="en-US"/>
        </w:rPr>
        <w:t>12</w:t>
      </w:r>
      <w:r w:rsidR="00A465FF" w:rsidRPr="00600151">
        <w:rPr>
          <w:rFonts w:ascii="Cambria" w:hAnsi="Cambria"/>
          <w:b/>
          <w:color w:val="FF0000"/>
          <w:sz w:val="28"/>
          <w:szCs w:val="24"/>
          <w:lang w:val="en-US"/>
        </w:rPr>
        <w:t xml:space="preserve"> (ID 22)</w:t>
      </w:r>
      <w:r w:rsidR="00294D9F" w:rsidRPr="00600151">
        <w:rPr>
          <w:rFonts w:ascii="Cambria" w:hAnsi="Cambria"/>
          <w:b/>
          <w:color w:val="FF0000"/>
          <w:sz w:val="28"/>
          <w:szCs w:val="24"/>
          <w:lang w:val="en-US"/>
        </w:rPr>
        <w:t xml:space="preserve"> – 1 </w:t>
      </w:r>
      <w:r w:rsidR="00F4622C" w:rsidRPr="00600151">
        <w:rPr>
          <w:rFonts w:ascii="Cambria" w:hAnsi="Cambria"/>
          <w:b/>
          <w:color w:val="FF0000"/>
          <w:sz w:val="28"/>
          <w:szCs w:val="24"/>
          <w:lang w:val="en-US"/>
        </w:rPr>
        <w:t>point</w:t>
      </w:r>
    </w:p>
    <w:p w14:paraId="068EE9CB" w14:textId="77777777" w:rsidR="00A465FF" w:rsidRPr="00600151" w:rsidRDefault="00DD56E7" w:rsidP="00A465FF">
      <w:pPr>
        <w:spacing w:after="0" w:line="240" w:lineRule="auto"/>
        <w:jc w:val="both"/>
        <w:rPr>
          <w:rFonts w:ascii="Cambria" w:hAnsi="Cambria"/>
          <w:bCs/>
          <w:i/>
          <w:sz w:val="24"/>
          <w:szCs w:val="24"/>
          <w:lang w:val="en-US"/>
        </w:rPr>
      </w:pPr>
      <w:r w:rsidRPr="00600151">
        <w:rPr>
          <w:rFonts w:ascii="Cambria" w:hAnsi="Cambria"/>
          <w:bCs/>
          <w:i/>
          <w:sz w:val="24"/>
          <w:szCs w:val="24"/>
          <w:lang w:val="en-US"/>
        </w:rPr>
        <w:t>Common part of the question for all variants:</w:t>
      </w:r>
    </w:p>
    <w:p w14:paraId="33ABD5C2" w14:textId="77777777" w:rsidR="00A53153" w:rsidRPr="00600151" w:rsidRDefault="00A53153" w:rsidP="00A53153">
      <w:pPr>
        <w:spacing w:after="0" w:line="240" w:lineRule="auto"/>
        <w:jc w:val="both"/>
        <w:rPr>
          <w:rFonts w:ascii="Cambria" w:hAnsi="Cambria"/>
          <w:b/>
          <w:bCs/>
          <w:sz w:val="24"/>
          <w:szCs w:val="24"/>
          <w:lang w:val="en-US"/>
        </w:rPr>
      </w:pPr>
      <w:r w:rsidRPr="00600151">
        <w:rPr>
          <w:rFonts w:ascii="Cambria" w:hAnsi="Cambria"/>
          <w:b/>
          <w:bCs/>
          <w:sz w:val="24"/>
          <w:szCs w:val="24"/>
          <w:lang w:val="en-US"/>
        </w:rPr>
        <w:t xml:space="preserve">Thomas Hunt Morgan crossed </w:t>
      </w:r>
      <w:r w:rsidR="004A3914" w:rsidRPr="00600151">
        <w:rPr>
          <w:rFonts w:ascii="Cambria" w:hAnsi="Cambria"/>
          <w:b/>
          <w:bCs/>
          <w:i/>
          <w:sz w:val="24"/>
          <w:szCs w:val="24"/>
          <w:lang w:val="en-US"/>
        </w:rPr>
        <w:t>Drosophila</w:t>
      </w:r>
      <w:r w:rsidR="004A3914" w:rsidRPr="00600151">
        <w:rPr>
          <w:rFonts w:ascii="Cambria" w:hAnsi="Cambria"/>
          <w:b/>
          <w:bCs/>
          <w:sz w:val="24"/>
          <w:szCs w:val="24"/>
          <w:lang w:val="en-US"/>
        </w:rPr>
        <w:t xml:space="preserve"> of </w:t>
      </w:r>
      <w:r w:rsidRPr="00600151">
        <w:rPr>
          <w:rFonts w:ascii="Cambria" w:hAnsi="Cambria"/>
          <w:b/>
          <w:bCs/>
          <w:sz w:val="24"/>
          <w:szCs w:val="24"/>
          <w:lang w:val="en-US"/>
        </w:rPr>
        <w:t xml:space="preserve">two known genotypes, BbVv x bbvv, where the B-wild type (gray) </w:t>
      </w:r>
      <w:r w:rsidR="004A3914" w:rsidRPr="00600151">
        <w:rPr>
          <w:rFonts w:ascii="Cambria" w:hAnsi="Cambria"/>
          <w:b/>
          <w:bCs/>
          <w:sz w:val="24"/>
          <w:szCs w:val="24"/>
          <w:lang w:val="en-US"/>
        </w:rPr>
        <w:t>body,</w:t>
      </w:r>
      <w:r w:rsidRPr="00600151">
        <w:rPr>
          <w:rFonts w:ascii="Cambria" w:hAnsi="Cambria"/>
          <w:b/>
          <w:bCs/>
          <w:sz w:val="24"/>
          <w:szCs w:val="24"/>
          <w:lang w:val="en-US"/>
        </w:rPr>
        <w:t xml:space="preserve"> is dominant </w:t>
      </w:r>
      <w:r w:rsidR="004A3914" w:rsidRPr="00600151">
        <w:rPr>
          <w:rFonts w:ascii="Cambria" w:hAnsi="Cambria"/>
          <w:b/>
          <w:bCs/>
          <w:sz w:val="24"/>
          <w:szCs w:val="24"/>
          <w:lang w:val="en-US"/>
        </w:rPr>
        <w:t>over</w:t>
      </w:r>
      <w:r w:rsidRPr="00600151">
        <w:rPr>
          <w:rFonts w:ascii="Cambria" w:hAnsi="Cambria"/>
          <w:b/>
          <w:bCs/>
          <w:sz w:val="24"/>
          <w:szCs w:val="24"/>
          <w:lang w:val="en-US"/>
        </w:rPr>
        <w:t xml:space="preserve"> b (blackbody) allele. Allele V (wild-type wings) is dominant </w:t>
      </w:r>
      <w:r w:rsidR="003F7E0A" w:rsidRPr="00600151">
        <w:rPr>
          <w:rFonts w:ascii="Cambria" w:hAnsi="Cambria"/>
          <w:b/>
          <w:bCs/>
          <w:sz w:val="24"/>
          <w:szCs w:val="24"/>
          <w:lang w:val="en-US"/>
        </w:rPr>
        <w:t>over</w:t>
      </w:r>
      <w:r w:rsidRPr="00600151">
        <w:rPr>
          <w:rFonts w:ascii="Cambria" w:hAnsi="Cambria"/>
          <w:b/>
          <w:bCs/>
          <w:sz w:val="24"/>
          <w:szCs w:val="24"/>
          <w:lang w:val="en-US"/>
        </w:rPr>
        <w:t xml:space="preserve"> v (</w:t>
      </w:r>
      <w:r w:rsidR="003F7E0A" w:rsidRPr="00600151">
        <w:rPr>
          <w:rFonts w:ascii="Cambria" w:hAnsi="Cambria"/>
          <w:b/>
          <w:bCs/>
          <w:sz w:val="24"/>
          <w:szCs w:val="24"/>
          <w:lang w:val="en-US"/>
        </w:rPr>
        <w:t xml:space="preserve">vestigial, a </w:t>
      </w:r>
      <w:r w:rsidRPr="00600151">
        <w:rPr>
          <w:rFonts w:ascii="Cambria" w:hAnsi="Cambria"/>
          <w:b/>
          <w:bCs/>
          <w:sz w:val="24"/>
          <w:szCs w:val="24"/>
          <w:lang w:val="en-US"/>
        </w:rPr>
        <w:t>very small wings). Morgan expected to see flies of four phenotypes in a</w:t>
      </w:r>
      <w:r w:rsidR="00F60FDA" w:rsidRPr="00600151">
        <w:rPr>
          <w:rFonts w:ascii="Cambria" w:hAnsi="Cambria"/>
          <w:b/>
          <w:bCs/>
          <w:sz w:val="24"/>
          <w:szCs w:val="24"/>
          <w:lang w:val="en-US"/>
        </w:rPr>
        <w:t xml:space="preserve"> ratio</w:t>
      </w:r>
      <w:r w:rsidRPr="00600151">
        <w:rPr>
          <w:rFonts w:ascii="Cambria" w:hAnsi="Cambria"/>
          <w:b/>
          <w:bCs/>
          <w:sz w:val="24"/>
          <w:szCs w:val="24"/>
          <w:lang w:val="en-US"/>
        </w:rPr>
        <w:t xml:space="preserve"> 1: 1:</w:t>
      </w:r>
      <w:r w:rsidR="00F60FDA" w:rsidRPr="00600151">
        <w:rPr>
          <w:rFonts w:ascii="Cambria" w:hAnsi="Cambria"/>
          <w:b/>
          <w:bCs/>
          <w:sz w:val="24"/>
          <w:szCs w:val="24"/>
          <w:lang w:val="en-US"/>
        </w:rPr>
        <w:t xml:space="preserve"> 1: 1</w:t>
      </w:r>
      <w:r w:rsidRPr="00600151">
        <w:rPr>
          <w:rFonts w:ascii="Cambria" w:hAnsi="Cambria"/>
          <w:b/>
          <w:bCs/>
          <w:sz w:val="24"/>
          <w:szCs w:val="24"/>
          <w:lang w:val="en-US"/>
        </w:rPr>
        <w:t xml:space="preserve">. But he observed a completely different picture: Wild type: 965, Black body </w:t>
      </w:r>
      <w:r w:rsidR="00F60FDA" w:rsidRPr="00600151">
        <w:rPr>
          <w:rFonts w:ascii="Cambria" w:hAnsi="Cambria"/>
          <w:b/>
          <w:bCs/>
          <w:sz w:val="24"/>
          <w:szCs w:val="24"/>
          <w:lang w:val="en-US"/>
        </w:rPr>
        <w:t>vestigial: 944, Gray body vestigial</w:t>
      </w:r>
      <w:r w:rsidRPr="00600151">
        <w:rPr>
          <w:rFonts w:ascii="Cambria" w:hAnsi="Cambria"/>
          <w:b/>
          <w:bCs/>
          <w:sz w:val="24"/>
          <w:szCs w:val="24"/>
          <w:lang w:val="en-US"/>
        </w:rPr>
        <w:t>: 206, Black body normal wings: 185. These results can be explained</w:t>
      </w:r>
      <w:r w:rsidR="004B0DD0" w:rsidRPr="00600151">
        <w:rPr>
          <w:rFonts w:ascii="Cambria" w:hAnsi="Cambria"/>
          <w:b/>
          <w:bCs/>
          <w:sz w:val="24"/>
          <w:szCs w:val="24"/>
          <w:lang w:val="en-US"/>
        </w:rPr>
        <w:t>,</w:t>
      </w:r>
      <w:r w:rsidRPr="00600151">
        <w:rPr>
          <w:rFonts w:ascii="Cambria" w:hAnsi="Cambria"/>
          <w:b/>
          <w:bCs/>
          <w:sz w:val="24"/>
          <w:szCs w:val="24"/>
          <w:lang w:val="en-US"/>
        </w:rPr>
        <w:t xml:space="preserve"> if we assume that alleles are linked and the presence of genetic recombinati</w:t>
      </w:r>
      <w:r w:rsidR="00EA04DE" w:rsidRPr="00600151">
        <w:rPr>
          <w:rFonts w:ascii="Cambria" w:hAnsi="Cambria"/>
          <w:b/>
          <w:bCs/>
          <w:sz w:val="24"/>
          <w:szCs w:val="24"/>
          <w:lang w:val="en-US"/>
        </w:rPr>
        <w:t>on processes (crossing over).</w:t>
      </w:r>
    </w:p>
    <w:p w14:paraId="6234321D" w14:textId="77777777" w:rsidR="00A465FF" w:rsidRPr="00600151" w:rsidRDefault="00A53153" w:rsidP="00A53153">
      <w:pPr>
        <w:spacing w:after="0" w:line="240" w:lineRule="auto"/>
        <w:jc w:val="both"/>
        <w:rPr>
          <w:rFonts w:ascii="Cambria" w:hAnsi="Cambria"/>
          <w:b/>
          <w:bCs/>
          <w:sz w:val="24"/>
          <w:szCs w:val="24"/>
          <w:lang w:val="en-US"/>
        </w:rPr>
      </w:pPr>
      <w:r w:rsidRPr="00600151">
        <w:rPr>
          <w:rFonts w:ascii="Cambria" w:hAnsi="Cambria"/>
          <w:b/>
          <w:bCs/>
          <w:sz w:val="24"/>
          <w:szCs w:val="24"/>
          <w:lang w:val="en-US"/>
        </w:rPr>
        <w:t>In this example,</w:t>
      </w:r>
      <w:r w:rsidR="002260C9" w:rsidRPr="00600151">
        <w:rPr>
          <w:rFonts w:ascii="Cambria" w:hAnsi="Cambria"/>
          <w:b/>
          <w:bCs/>
          <w:sz w:val="24"/>
          <w:szCs w:val="24"/>
          <w:lang w:val="en-US"/>
        </w:rPr>
        <w:t xml:space="preserve"> the recombination frequency </w:t>
      </w:r>
      <w:r w:rsidRPr="00600151">
        <w:rPr>
          <w:rFonts w:ascii="Cambria" w:hAnsi="Cambria"/>
          <w:b/>
          <w:bCs/>
          <w:sz w:val="24"/>
          <w:szCs w:val="24"/>
          <w:lang w:val="en-US"/>
        </w:rPr>
        <w:t>(</w:t>
      </w:r>
      <w:r w:rsidR="002260C9" w:rsidRPr="00600151">
        <w:rPr>
          <w:rFonts w:ascii="Cambria" w:hAnsi="Cambria"/>
          <w:b/>
          <w:bCs/>
          <w:sz w:val="24"/>
          <w:szCs w:val="24"/>
          <w:lang w:val="en-US"/>
        </w:rPr>
        <w:t xml:space="preserve">defined as </w:t>
      </w:r>
      <w:r w:rsidRPr="00600151">
        <w:rPr>
          <w:rFonts w:ascii="Cambria" w:hAnsi="Cambria"/>
          <w:b/>
          <w:bCs/>
          <w:sz w:val="24"/>
          <w:szCs w:val="24"/>
          <w:lang w:val="en-US"/>
        </w:rPr>
        <w:t>the ratio of recombinant</w:t>
      </w:r>
      <w:r w:rsidR="002260C9" w:rsidRPr="00600151">
        <w:rPr>
          <w:rFonts w:ascii="Cambria" w:hAnsi="Cambria"/>
          <w:b/>
          <w:bCs/>
          <w:sz w:val="24"/>
          <w:szCs w:val="24"/>
          <w:lang w:val="en-US"/>
        </w:rPr>
        <w:t>s</w:t>
      </w:r>
      <w:r w:rsidRPr="00600151">
        <w:rPr>
          <w:rFonts w:ascii="Cambria" w:hAnsi="Cambria"/>
          <w:b/>
          <w:bCs/>
          <w:sz w:val="24"/>
          <w:szCs w:val="24"/>
          <w:lang w:val="en-US"/>
        </w:rPr>
        <w:t xml:space="preserve"> </w:t>
      </w:r>
      <w:r w:rsidR="002260C9" w:rsidRPr="00600151">
        <w:rPr>
          <w:rFonts w:ascii="Cambria" w:hAnsi="Cambria"/>
          <w:b/>
          <w:bCs/>
          <w:sz w:val="24"/>
          <w:szCs w:val="24"/>
          <w:lang w:val="en-US"/>
        </w:rPr>
        <w:t>in relation to total</w:t>
      </w:r>
      <w:r w:rsidRPr="00600151">
        <w:rPr>
          <w:rFonts w:ascii="Cambria" w:hAnsi="Cambria"/>
          <w:b/>
          <w:bCs/>
          <w:sz w:val="24"/>
          <w:szCs w:val="24"/>
          <w:lang w:val="en-US"/>
        </w:rPr>
        <w:t xml:space="preserve"> offspring)</w:t>
      </w:r>
      <w:r w:rsidR="002260C9" w:rsidRPr="00600151">
        <w:rPr>
          <w:rFonts w:ascii="Cambria" w:hAnsi="Cambria"/>
          <w:b/>
          <w:bCs/>
          <w:sz w:val="24"/>
          <w:szCs w:val="24"/>
          <w:lang w:val="en-US"/>
        </w:rPr>
        <w:t xml:space="preserve"> is</w:t>
      </w:r>
      <w:r w:rsidRPr="00600151">
        <w:rPr>
          <w:rFonts w:ascii="Cambria" w:hAnsi="Cambria"/>
          <w:b/>
          <w:bCs/>
          <w:sz w:val="24"/>
          <w:szCs w:val="24"/>
          <w:lang w:val="en-US"/>
        </w:rPr>
        <w:t>:</w:t>
      </w:r>
    </w:p>
    <w:p w14:paraId="07737D0C" w14:textId="77777777" w:rsidR="00D16852" w:rsidRPr="00600151" w:rsidRDefault="00D16852" w:rsidP="00D16852">
      <w:pPr>
        <w:spacing w:after="0" w:line="240" w:lineRule="auto"/>
        <w:jc w:val="both"/>
        <w:rPr>
          <w:rFonts w:ascii="Cambria" w:hAnsi="Cambria"/>
          <w:bCs/>
          <w:sz w:val="24"/>
          <w:szCs w:val="24"/>
          <w:lang w:val="en-US"/>
        </w:rPr>
      </w:pPr>
    </w:p>
    <w:p w14:paraId="7490E828" w14:textId="77777777" w:rsidR="00D16852" w:rsidRPr="00600151" w:rsidRDefault="00D16852" w:rsidP="0003775B">
      <w:pPr>
        <w:tabs>
          <w:tab w:val="left" w:pos="426"/>
        </w:tabs>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1: </w:t>
      </w:r>
    </w:p>
    <w:p w14:paraId="76274C93" w14:textId="77777777" w:rsidR="00110E18" w:rsidRPr="00600151" w:rsidRDefault="00110E18" w:rsidP="004D1BC6">
      <w:pPr>
        <w:numPr>
          <w:ilvl w:val="0"/>
          <w:numId w:val="70"/>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lang w:val="en-US"/>
        </w:rPr>
        <w:t>0.080;</w:t>
      </w:r>
    </w:p>
    <w:p w14:paraId="5CB1A1F4" w14:textId="77777777" w:rsidR="00912D43" w:rsidRPr="00600151" w:rsidRDefault="00912D43" w:rsidP="004D1BC6">
      <w:pPr>
        <w:numPr>
          <w:ilvl w:val="0"/>
          <w:numId w:val="70"/>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lang w:val="en-US"/>
        </w:rPr>
        <w:t>0.170</w:t>
      </w:r>
      <w:r w:rsidRPr="00600151">
        <w:rPr>
          <w:rFonts w:ascii="Cambria" w:hAnsi="Cambria"/>
          <w:bCs/>
          <w:sz w:val="24"/>
          <w:szCs w:val="24"/>
        </w:rPr>
        <w:t>;</w:t>
      </w:r>
    </w:p>
    <w:p w14:paraId="259F05E7" w14:textId="77777777" w:rsidR="0003775B" w:rsidRPr="00600151" w:rsidRDefault="0003775B" w:rsidP="004D1BC6">
      <w:pPr>
        <w:numPr>
          <w:ilvl w:val="0"/>
          <w:numId w:val="70"/>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lang w:val="en-US"/>
        </w:rPr>
        <w:t>0.205</w:t>
      </w:r>
      <w:r w:rsidRPr="00600151">
        <w:rPr>
          <w:rFonts w:ascii="Cambria" w:hAnsi="Cambria"/>
          <w:bCs/>
          <w:sz w:val="24"/>
          <w:szCs w:val="24"/>
        </w:rPr>
        <w:t>;</w:t>
      </w:r>
    </w:p>
    <w:p w14:paraId="60B236D9" w14:textId="77777777" w:rsidR="00110E18" w:rsidRPr="00600151" w:rsidRDefault="00110E18" w:rsidP="004D1BC6">
      <w:pPr>
        <w:numPr>
          <w:ilvl w:val="0"/>
          <w:numId w:val="70"/>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lang w:val="en-US"/>
        </w:rPr>
        <w:t>0.500</w:t>
      </w:r>
    </w:p>
    <w:p w14:paraId="2FEF0B0F" w14:textId="77777777" w:rsidR="00110E18" w:rsidRPr="00600151" w:rsidRDefault="00110E18" w:rsidP="00912D43">
      <w:pPr>
        <w:spacing w:after="0" w:line="240" w:lineRule="auto"/>
        <w:jc w:val="both"/>
        <w:rPr>
          <w:rFonts w:ascii="Cambria" w:hAnsi="Cambria"/>
          <w:bCs/>
          <w:sz w:val="24"/>
          <w:szCs w:val="24"/>
          <w:lang w:val="en-US"/>
        </w:rPr>
      </w:pPr>
    </w:p>
    <w:p w14:paraId="00880B54" w14:textId="77777777" w:rsidR="00D16852" w:rsidRPr="00600151" w:rsidRDefault="00D16852" w:rsidP="0003775B">
      <w:pPr>
        <w:tabs>
          <w:tab w:val="left" w:pos="426"/>
        </w:tabs>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2: </w:t>
      </w:r>
    </w:p>
    <w:p w14:paraId="7E2756ED" w14:textId="77777777" w:rsidR="00110E18" w:rsidRPr="00600151" w:rsidRDefault="00110E18" w:rsidP="004D1BC6">
      <w:pPr>
        <w:numPr>
          <w:ilvl w:val="0"/>
          <w:numId w:val="71"/>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lang w:val="en-US"/>
        </w:rPr>
        <w:t>0.900</w:t>
      </w:r>
      <w:r w:rsidRPr="00600151">
        <w:rPr>
          <w:rFonts w:ascii="Cambria" w:hAnsi="Cambria"/>
          <w:bCs/>
          <w:sz w:val="24"/>
          <w:szCs w:val="24"/>
        </w:rPr>
        <w:t>;</w:t>
      </w:r>
    </w:p>
    <w:p w14:paraId="463EB1E4" w14:textId="77777777" w:rsidR="0003775B" w:rsidRPr="00600151" w:rsidRDefault="0003775B" w:rsidP="004D1BC6">
      <w:pPr>
        <w:numPr>
          <w:ilvl w:val="0"/>
          <w:numId w:val="71"/>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lang w:val="en-US"/>
        </w:rPr>
        <w:t>0.270</w:t>
      </w:r>
    </w:p>
    <w:p w14:paraId="6E3B5D81" w14:textId="77777777" w:rsidR="00912D43" w:rsidRPr="00600151" w:rsidRDefault="00912D43" w:rsidP="004D1BC6">
      <w:pPr>
        <w:numPr>
          <w:ilvl w:val="0"/>
          <w:numId w:val="71"/>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lang w:val="en-US"/>
        </w:rPr>
        <w:t>0.170</w:t>
      </w:r>
      <w:r w:rsidRPr="00600151">
        <w:rPr>
          <w:rFonts w:ascii="Cambria" w:hAnsi="Cambria"/>
          <w:bCs/>
          <w:sz w:val="24"/>
          <w:szCs w:val="24"/>
        </w:rPr>
        <w:t>;</w:t>
      </w:r>
    </w:p>
    <w:p w14:paraId="767F0A5B" w14:textId="77777777" w:rsidR="00110E18" w:rsidRPr="00600151" w:rsidRDefault="00110E18" w:rsidP="004D1BC6">
      <w:pPr>
        <w:numPr>
          <w:ilvl w:val="0"/>
          <w:numId w:val="71"/>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lang w:val="en-US"/>
        </w:rPr>
        <w:t>0.125;</w:t>
      </w:r>
    </w:p>
    <w:p w14:paraId="02BD45DD" w14:textId="77777777" w:rsidR="00110E18" w:rsidRPr="00600151" w:rsidRDefault="00110E18" w:rsidP="00912D43">
      <w:pPr>
        <w:spacing w:after="0" w:line="240" w:lineRule="auto"/>
        <w:jc w:val="both"/>
        <w:rPr>
          <w:rFonts w:ascii="Cambria" w:hAnsi="Cambria"/>
          <w:bCs/>
          <w:sz w:val="24"/>
          <w:szCs w:val="24"/>
          <w:lang w:val="en-US"/>
        </w:rPr>
      </w:pPr>
    </w:p>
    <w:p w14:paraId="322DEC0E" w14:textId="77777777" w:rsidR="00D16852" w:rsidRPr="00600151" w:rsidRDefault="00D16852" w:rsidP="00912D43">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3: </w:t>
      </w:r>
    </w:p>
    <w:p w14:paraId="26C5947B" w14:textId="77777777" w:rsidR="00110E18" w:rsidRPr="00600151" w:rsidRDefault="00110E18" w:rsidP="004D1BC6">
      <w:pPr>
        <w:numPr>
          <w:ilvl w:val="0"/>
          <w:numId w:val="72"/>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rPr>
        <w:t>0.108;</w:t>
      </w:r>
    </w:p>
    <w:p w14:paraId="04DDF06E" w14:textId="77777777" w:rsidR="00110E18" w:rsidRPr="00600151" w:rsidRDefault="00110E18" w:rsidP="004D1BC6">
      <w:pPr>
        <w:numPr>
          <w:ilvl w:val="0"/>
          <w:numId w:val="72"/>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lang w:val="en-US"/>
        </w:rPr>
        <w:t>0.125;</w:t>
      </w:r>
    </w:p>
    <w:p w14:paraId="515D52D9" w14:textId="77777777" w:rsidR="00912D43" w:rsidRPr="00600151" w:rsidRDefault="00912D43" w:rsidP="004D1BC6">
      <w:pPr>
        <w:numPr>
          <w:ilvl w:val="0"/>
          <w:numId w:val="72"/>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lang w:val="en-US"/>
        </w:rPr>
        <w:t>0.170</w:t>
      </w:r>
      <w:r w:rsidRPr="00600151">
        <w:rPr>
          <w:rFonts w:ascii="Cambria" w:hAnsi="Cambria"/>
          <w:bCs/>
          <w:sz w:val="24"/>
          <w:szCs w:val="24"/>
        </w:rPr>
        <w:t>;</w:t>
      </w:r>
    </w:p>
    <w:p w14:paraId="04403317" w14:textId="77777777" w:rsidR="00110E18" w:rsidRPr="00600151" w:rsidRDefault="00110E18" w:rsidP="004D1BC6">
      <w:pPr>
        <w:numPr>
          <w:ilvl w:val="0"/>
          <w:numId w:val="72"/>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lang w:val="en-US"/>
        </w:rPr>
        <w:t>0.500</w:t>
      </w:r>
    </w:p>
    <w:p w14:paraId="2DF4AE2E" w14:textId="77777777" w:rsidR="00D16852" w:rsidRPr="00600151" w:rsidRDefault="00D16852" w:rsidP="00D16852">
      <w:pPr>
        <w:spacing w:after="0" w:line="240" w:lineRule="auto"/>
        <w:jc w:val="both"/>
        <w:rPr>
          <w:rFonts w:ascii="Cambria" w:hAnsi="Cambria"/>
          <w:bCs/>
          <w:sz w:val="24"/>
          <w:szCs w:val="24"/>
          <w:lang w:val="en-US"/>
        </w:rPr>
      </w:pPr>
    </w:p>
    <w:p w14:paraId="1ECAF6BA" w14:textId="77777777" w:rsidR="007342E6" w:rsidRPr="00600151" w:rsidRDefault="007342E6" w:rsidP="00792905">
      <w:pPr>
        <w:spacing w:after="0" w:line="240" w:lineRule="auto"/>
        <w:jc w:val="both"/>
        <w:rPr>
          <w:rFonts w:ascii="Cambria" w:hAnsi="Cambria"/>
          <w:bCs/>
          <w:sz w:val="24"/>
          <w:szCs w:val="24"/>
          <w:lang w:val="en-US"/>
        </w:rPr>
      </w:pPr>
    </w:p>
    <w:p w14:paraId="6B67F324" w14:textId="77777777" w:rsidR="009F3DF1" w:rsidRPr="00600151" w:rsidRDefault="00CF5663" w:rsidP="00AB06DA">
      <w:pPr>
        <w:spacing w:after="0" w:line="240" w:lineRule="auto"/>
        <w:rPr>
          <w:rFonts w:ascii="Cambria" w:hAnsi="Cambria"/>
          <w:b/>
          <w:color w:val="FF0000"/>
          <w:sz w:val="28"/>
          <w:szCs w:val="24"/>
          <w:lang w:val="en-US"/>
        </w:rPr>
      </w:pPr>
      <w:r w:rsidRPr="00600151">
        <w:rPr>
          <w:rFonts w:ascii="Cambria" w:hAnsi="Cambria"/>
          <w:bCs/>
          <w:sz w:val="24"/>
          <w:szCs w:val="24"/>
          <w:lang w:val="en-US"/>
        </w:rPr>
        <w:br w:type="page"/>
      </w:r>
      <w:r w:rsidR="00100901" w:rsidRPr="00600151">
        <w:rPr>
          <w:rFonts w:ascii="Cambria" w:hAnsi="Cambria"/>
          <w:b/>
          <w:color w:val="FF0000"/>
          <w:sz w:val="28"/>
          <w:szCs w:val="24"/>
          <w:lang w:val="en-US"/>
        </w:rPr>
        <w:lastRenderedPageBreak/>
        <w:t>Task 13</w:t>
      </w:r>
      <w:r w:rsidR="009F3DF1" w:rsidRPr="00600151">
        <w:rPr>
          <w:rFonts w:ascii="Cambria" w:hAnsi="Cambria"/>
          <w:b/>
          <w:color w:val="FF0000"/>
          <w:sz w:val="28"/>
          <w:szCs w:val="24"/>
          <w:lang w:val="en-US"/>
        </w:rPr>
        <w:t xml:space="preserve"> (ID 25)</w:t>
      </w:r>
      <w:r w:rsidR="0002248B" w:rsidRPr="00600151">
        <w:rPr>
          <w:rFonts w:ascii="Cambria" w:hAnsi="Cambria"/>
          <w:b/>
          <w:color w:val="FF0000"/>
          <w:sz w:val="28"/>
          <w:szCs w:val="24"/>
          <w:lang w:val="en-US"/>
        </w:rPr>
        <w:t xml:space="preserve"> – 1 point</w:t>
      </w:r>
    </w:p>
    <w:p w14:paraId="0DE7A76A" w14:textId="77777777" w:rsidR="009F3DF1" w:rsidRPr="00600151" w:rsidRDefault="00DD56E7" w:rsidP="009F3DF1">
      <w:pPr>
        <w:spacing w:after="0" w:line="240" w:lineRule="auto"/>
        <w:jc w:val="both"/>
        <w:rPr>
          <w:rFonts w:ascii="Cambria" w:hAnsi="Cambria"/>
          <w:bCs/>
          <w:i/>
          <w:sz w:val="24"/>
          <w:szCs w:val="24"/>
          <w:lang w:val="en-US"/>
        </w:rPr>
      </w:pPr>
      <w:r w:rsidRPr="00600151">
        <w:rPr>
          <w:rFonts w:ascii="Cambria" w:hAnsi="Cambria"/>
          <w:bCs/>
          <w:i/>
          <w:sz w:val="24"/>
          <w:szCs w:val="24"/>
          <w:lang w:val="en-US"/>
        </w:rPr>
        <w:t>Common part of the question for all variants:</w:t>
      </w:r>
    </w:p>
    <w:p w14:paraId="0B0E4063" w14:textId="77777777" w:rsidR="004C661D" w:rsidRPr="00600151" w:rsidRDefault="004C661D" w:rsidP="004C661D">
      <w:pPr>
        <w:spacing w:after="0" w:line="240" w:lineRule="auto"/>
        <w:jc w:val="both"/>
        <w:rPr>
          <w:rFonts w:ascii="Cambria" w:hAnsi="Cambria"/>
          <w:b/>
          <w:bCs/>
          <w:sz w:val="24"/>
          <w:szCs w:val="24"/>
          <w:lang w:val="en-US"/>
        </w:rPr>
      </w:pPr>
      <w:r w:rsidRPr="00600151">
        <w:rPr>
          <w:rFonts w:ascii="Cambria" w:hAnsi="Cambria"/>
          <w:b/>
          <w:bCs/>
          <w:sz w:val="24"/>
          <w:szCs w:val="24"/>
          <w:lang w:val="en-US"/>
        </w:rPr>
        <w:t>Ernst Mayr defined biological species as “groups of actually or potentially interbreeding natural populations that are isolated from other such groups by one or more mechanisms of reproductive isolation”. For which of the following organism couplets is the observation provided sufficient to call them distinct biological species?</w:t>
      </w:r>
    </w:p>
    <w:p w14:paraId="3CC8D641" w14:textId="77777777" w:rsidR="004C661D" w:rsidRPr="00600151" w:rsidRDefault="004C661D" w:rsidP="004C661D">
      <w:pPr>
        <w:spacing w:after="0" w:line="240" w:lineRule="auto"/>
        <w:jc w:val="both"/>
        <w:rPr>
          <w:rFonts w:ascii="Cambria" w:hAnsi="Cambria"/>
          <w:b/>
          <w:bCs/>
          <w:sz w:val="24"/>
          <w:szCs w:val="24"/>
          <w:lang w:val="en-US"/>
        </w:rPr>
      </w:pPr>
      <w:r w:rsidRPr="00600151">
        <w:rPr>
          <w:rFonts w:ascii="Cambria" w:hAnsi="Cambria"/>
          <w:b/>
          <w:bCs/>
          <w:sz w:val="24"/>
          <w:szCs w:val="24"/>
          <w:lang w:val="en-US"/>
        </w:rPr>
        <w:t>1) Two populations are fixed for competing alleles in the wild. But heterozygous individuals</w:t>
      </w:r>
      <w:r w:rsidR="008C4646" w:rsidRPr="00600151">
        <w:rPr>
          <w:rFonts w:ascii="Cambria" w:hAnsi="Cambria"/>
          <w:b/>
          <w:bCs/>
          <w:sz w:val="24"/>
          <w:szCs w:val="24"/>
          <w:lang w:val="en-US"/>
        </w:rPr>
        <w:t xml:space="preserve"> </w:t>
      </w:r>
      <w:r w:rsidRPr="00600151">
        <w:rPr>
          <w:rFonts w:ascii="Cambria" w:hAnsi="Cambria"/>
          <w:b/>
          <w:bCs/>
          <w:sz w:val="24"/>
          <w:szCs w:val="24"/>
          <w:lang w:val="en-US"/>
        </w:rPr>
        <w:t>can be produced in laboratory setting;</w:t>
      </w:r>
    </w:p>
    <w:p w14:paraId="7FD04F9B" w14:textId="77777777" w:rsidR="004C661D" w:rsidRPr="00600151" w:rsidRDefault="004C661D" w:rsidP="004C661D">
      <w:pPr>
        <w:spacing w:after="0" w:line="240" w:lineRule="auto"/>
        <w:jc w:val="both"/>
        <w:rPr>
          <w:rFonts w:ascii="Cambria" w:hAnsi="Cambria"/>
          <w:b/>
          <w:bCs/>
          <w:sz w:val="24"/>
          <w:szCs w:val="24"/>
          <w:lang w:val="en-US"/>
        </w:rPr>
      </w:pPr>
      <w:r w:rsidRPr="00600151">
        <w:rPr>
          <w:rFonts w:ascii="Cambria" w:hAnsi="Cambria"/>
          <w:b/>
          <w:bCs/>
          <w:sz w:val="24"/>
          <w:szCs w:val="24"/>
          <w:lang w:val="en-US"/>
        </w:rPr>
        <w:t>2) No mating can be found between Dalmatian and Chihuahua dogs as their body sizes differ</w:t>
      </w:r>
      <w:r w:rsidR="008C4646" w:rsidRPr="00600151">
        <w:rPr>
          <w:rFonts w:ascii="Cambria" w:hAnsi="Cambria"/>
          <w:b/>
          <w:bCs/>
          <w:sz w:val="24"/>
          <w:szCs w:val="24"/>
          <w:lang w:val="en-US"/>
        </w:rPr>
        <w:t xml:space="preserve"> </w:t>
      </w:r>
      <w:r w:rsidR="002F5A71" w:rsidRPr="00600151">
        <w:rPr>
          <w:rFonts w:ascii="Cambria" w:hAnsi="Cambria"/>
          <w:b/>
          <w:bCs/>
          <w:sz w:val="24"/>
          <w:szCs w:val="24"/>
          <w:lang w:val="en-US"/>
        </w:rPr>
        <w:t>d</w:t>
      </w:r>
      <w:r w:rsidRPr="00600151">
        <w:rPr>
          <w:rFonts w:ascii="Cambria" w:hAnsi="Cambria"/>
          <w:b/>
          <w:bCs/>
          <w:sz w:val="24"/>
          <w:szCs w:val="24"/>
          <w:lang w:val="en-US"/>
        </w:rPr>
        <w:t>ramatically;</w:t>
      </w:r>
    </w:p>
    <w:p w14:paraId="758ADEE6" w14:textId="77777777" w:rsidR="004C661D" w:rsidRPr="00600151" w:rsidRDefault="004C661D" w:rsidP="004C661D">
      <w:pPr>
        <w:spacing w:after="0" w:line="240" w:lineRule="auto"/>
        <w:jc w:val="both"/>
        <w:rPr>
          <w:rFonts w:ascii="Cambria" w:hAnsi="Cambria"/>
          <w:b/>
          <w:bCs/>
          <w:sz w:val="24"/>
          <w:szCs w:val="24"/>
          <w:lang w:val="en-US"/>
        </w:rPr>
      </w:pPr>
      <w:r w:rsidRPr="00600151">
        <w:rPr>
          <w:rFonts w:ascii="Cambria" w:hAnsi="Cambria"/>
          <w:b/>
          <w:bCs/>
          <w:sz w:val="24"/>
          <w:szCs w:val="24"/>
          <w:lang w:val="en-US"/>
        </w:rPr>
        <w:t>3) Females of two firefly species each only respond to the light signal issued by their</w:t>
      </w:r>
      <w:r w:rsidR="002F5A71" w:rsidRPr="00600151">
        <w:rPr>
          <w:rFonts w:ascii="Cambria" w:hAnsi="Cambria"/>
          <w:b/>
          <w:bCs/>
          <w:sz w:val="24"/>
          <w:szCs w:val="24"/>
          <w:lang w:val="en-US"/>
        </w:rPr>
        <w:t xml:space="preserve"> </w:t>
      </w:r>
      <w:r w:rsidRPr="00600151">
        <w:rPr>
          <w:rFonts w:ascii="Cambria" w:hAnsi="Cambria"/>
          <w:b/>
          <w:bCs/>
          <w:sz w:val="24"/>
          <w:szCs w:val="24"/>
          <w:lang w:val="en-US"/>
        </w:rPr>
        <w:t>conspecific males;</w:t>
      </w:r>
    </w:p>
    <w:p w14:paraId="6B96057A" w14:textId="77777777" w:rsidR="004C661D" w:rsidRPr="00600151" w:rsidRDefault="004C661D" w:rsidP="004C661D">
      <w:pPr>
        <w:spacing w:after="0" w:line="240" w:lineRule="auto"/>
        <w:jc w:val="both"/>
        <w:rPr>
          <w:rFonts w:ascii="Cambria" w:hAnsi="Cambria"/>
          <w:b/>
          <w:bCs/>
          <w:sz w:val="24"/>
          <w:szCs w:val="24"/>
          <w:lang w:val="en-US"/>
        </w:rPr>
      </w:pPr>
      <w:r w:rsidRPr="00600151">
        <w:rPr>
          <w:rFonts w:ascii="Cambria" w:hAnsi="Cambria"/>
          <w:b/>
          <w:bCs/>
          <w:sz w:val="24"/>
          <w:szCs w:val="24"/>
          <w:lang w:val="en-US"/>
        </w:rPr>
        <w:t>4) A male and a female moth sample caged in a box failed to mate and lay eggs;</w:t>
      </w:r>
    </w:p>
    <w:p w14:paraId="755D171F" w14:textId="77777777" w:rsidR="009F3DF1" w:rsidRPr="00600151" w:rsidRDefault="004C661D" w:rsidP="004C661D">
      <w:pPr>
        <w:spacing w:after="0" w:line="240" w:lineRule="auto"/>
        <w:jc w:val="both"/>
        <w:rPr>
          <w:rFonts w:ascii="Cambria" w:hAnsi="Cambria"/>
          <w:b/>
          <w:bCs/>
          <w:sz w:val="24"/>
          <w:szCs w:val="24"/>
          <w:lang w:val="en-US"/>
        </w:rPr>
      </w:pPr>
      <w:r w:rsidRPr="00600151">
        <w:rPr>
          <w:rFonts w:ascii="Cambria" w:hAnsi="Cambria"/>
          <w:b/>
          <w:bCs/>
          <w:sz w:val="24"/>
          <w:szCs w:val="24"/>
          <w:lang w:val="en-US"/>
        </w:rPr>
        <w:t>5) Two individuals of stag beetles with prominent difference in mandible morphology employ</w:t>
      </w:r>
      <w:r w:rsidR="002F5A71" w:rsidRPr="00600151">
        <w:rPr>
          <w:rFonts w:ascii="Cambria" w:hAnsi="Cambria"/>
          <w:b/>
          <w:bCs/>
          <w:sz w:val="24"/>
          <w:szCs w:val="24"/>
          <w:lang w:val="en-US"/>
        </w:rPr>
        <w:t xml:space="preserve"> </w:t>
      </w:r>
      <w:r w:rsidRPr="00600151">
        <w:rPr>
          <w:rFonts w:ascii="Cambria" w:hAnsi="Cambria"/>
          <w:b/>
          <w:bCs/>
          <w:sz w:val="24"/>
          <w:szCs w:val="24"/>
          <w:lang w:val="en-US"/>
        </w:rPr>
        <w:t>the same of sex pheromones.</w:t>
      </w:r>
    </w:p>
    <w:p w14:paraId="0F4CFF91" w14:textId="77777777" w:rsidR="00D16852" w:rsidRPr="00600151" w:rsidRDefault="00D16852" w:rsidP="00D16852">
      <w:pPr>
        <w:spacing w:after="0" w:line="240" w:lineRule="auto"/>
        <w:jc w:val="both"/>
        <w:rPr>
          <w:rFonts w:ascii="Cambria" w:hAnsi="Cambria"/>
          <w:bCs/>
          <w:sz w:val="24"/>
          <w:szCs w:val="24"/>
          <w:lang w:val="en-US"/>
        </w:rPr>
      </w:pPr>
    </w:p>
    <w:p w14:paraId="17F52888" w14:textId="77777777" w:rsidR="00D16852" w:rsidRPr="00600151" w:rsidRDefault="00D16852" w:rsidP="00803524">
      <w:pPr>
        <w:tabs>
          <w:tab w:val="left" w:pos="426"/>
        </w:tabs>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1: </w:t>
      </w:r>
    </w:p>
    <w:p w14:paraId="3320AE7E" w14:textId="77777777" w:rsidR="005C186C" w:rsidRPr="00600151" w:rsidRDefault="005C186C" w:rsidP="004D1BC6">
      <w:pPr>
        <w:numPr>
          <w:ilvl w:val="0"/>
          <w:numId w:val="7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and 2;</w:t>
      </w:r>
    </w:p>
    <w:p w14:paraId="07D2DD63" w14:textId="77777777" w:rsidR="005C186C" w:rsidRPr="00600151" w:rsidRDefault="005C186C" w:rsidP="004D1BC6">
      <w:pPr>
        <w:numPr>
          <w:ilvl w:val="0"/>
          <w:numId w:val="7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and 3;</w:t>
      </w:r>
    </w:p>
    <w:p w14:paraId="3F83C8A0" w14:textId="77777777" w:rsidR="005C186C" w:rsidRPr="00600151" w:rsidRDefault="005C186C" w:rsidP="004D1BC6">
      <w:pPr>
        <w:numPr>
          <w:ilvl w:val="0"/>
          <w:numId w:val="7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only 1;</w:t>
      </w:r>
    </w:p>
    <w:p w14:paraId="3DB47BAA" w14:textId="77777777" w:rsidR="00803524" w:rsidRPr="00600151" w:rsidRDefault="00803524" w:rsidP="004D1BC6">
      <w:pPr>
        <w:numPr>
          <w:ilvl w:val="0"/>
          <w:numId w:val="7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only 3;</w:t>
      </w:r>
    </w:p>
    <w:p w14:paraId="4FF904EB" w14:textId="77777777" w:rsidR="005C186C" w:rsidRPr="00600151" w:rsidRDefault="005C186C" w:rsidP="00803524">
      <w:pPr>
        <w:spacing w:after="0" w:line="240" w:lineRule="auto"/>
        <w:jc w:val="both"/>
        <w:rPr>
          <w:rFonts w:ascii="Cambria" w:hAnsi="Cambria"/>
          <w:bCs/>
          <w:sz w:val="24"/>
          <w:szCs w:val="24"/>
          <w:lang w:val="en-US"/>
        </w:rPr>
      </w:pPr>
    </w:p>
    <w:p w14:paraId="1F3E953F" w14:textId="77777777" w:rsidR="00D16852" w:rsidRPr="00600151" w:rsidRDefault="00D16852" w:rsidP="00803524">
      <w:pPr>
        <w:tabs>
          <w:tab w:val="left" w:pos="426"/>
        </w:tabs>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2: </w:t>
      </w:r>
    </w:p>
    <w:p w14:paraId="3EF05E9D" w14:textId="77777777" w:rsidR="005C186C" w:rsidRPr="00600151" w:rsidRDefault="005C186C" w:rsidP="004D1BC6">
      <w:pPr>
        <w:numPr>
          <w:ilvl w:val="0"/>
          <w:numId w:val="77"/>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2 and 3;</w:t>
      </w:r>
    </w:p>
    <w:p w14:paraId="266A86E0" w14:textId="77777777" w:rsidR="005C186C" w:rsidRPr="00600151" w:rsidRDefault="005C186C" w:rsidP="004D1BC6">
      <w:pPr>
        <w:numPr>
          <w:ilvl w:val="0"/>
          <w:numId w:val="77"/>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4 and 5;</w:t>
      </w:r>
    </w:p>
    <w:p w14:paraId="5FC5110C" w14:textId="77777777" w:rsidR="00803524" w:rsidRPr="00600151" w:rsidRDefault="00803524" w:rsidP="004D1BC6">
      <w:pPr>
        <w:numPr>
          <w:ilvl w:val="0"/>
          <w:numId w:val="77"/>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only 3;</w:t>
      </w:r>
    </w:p>
    <w:p w14:paraId="262BD2C0" w14:textId="77777777" w:rsidR="005C186C" w:rsidRPr="00600151" w:rsidRDefault="005C186C" w:rsidP="004D1BC6">
      <w:pPr>
        <w:numPr>
          <w:ilvl w:val="0"/>
          <w:numId w:val="77"/>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only 5;</w:t>
      </w:r>
    </w:p>
    <w:p w14:paraId="7A40DDF9" w14:textId="77777777" w:rsidR="005C186C" w:rsidRPr="00600151" w:rsidRDefault="005C186C" w:rsidP="00803524">
      <w:pPr>
        <w:spacing w:after="0" w:line="240" w:lineRule="auto"/>
        <w:jc w:val="both"/>
        <w:rPr>
          <w:rFonts w:ascii="Cambria" w:hAnsi="Cambria"/>
          <w:bCs/>
          <w:sz w:val="24"/>
          <w:szCs w:val="24"/>
          <w:lang w:val="en-US"/>
        </w:rPr>
      </w:pPr>
    </w:p>
    <w:p w14:paraId="25908B93" w14:textId="77777777" w:rsidR="00D16852" w:rsidRPr="00600151" w:rsidRDefault="00D16852" w:rsidP="00803524">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3: </w:t>
      </w:r>
    </w:p>
    <w:p w14:paraId="35475275" w14:textId="77777777" w:rsidR="005C186C" w:rsidRPr="00600151" w:rsidRDefault="005C186C" w:rsidP="004D1BC6">
      <w:pPr>
        <w:numPr>
          <w:ilvl w:val="0"/>
          <w:numId w:val="78"/>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lang w:val="en-US"/>
        </w:rPr>
        <w:t>only</w:t>
      </w:r>
      <w:r w:rsidRPr="00600151">
        <w:rPr>
          <w:rFonts w:ascii="Cambria" w:hAnsi="Cambria"/>
          <w:bCs/>
          <w:sz w:val="24"/>
          <w:szCs w:val="24"/>
        </w:rPr>
        <w:t xml:space="preserve"> 3;</w:t>
      </w:r>
    </w:p>
    <w:p w14:paraId="0C3313FF" w14:textId="77777777" w:rsidR="005C186C" w:rsidRPr="00600151" w:rsidRDefault="005C186C" w:rsidP="004D1BC6">
      <w:pPr>
        <w:numPr>
          <w:ilvl w:val="0"/>
          <w:numId w:val="78"/>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rPr>
        <w:t xml:space="preserve">1 </w:t>
      </w:r>
      <w:r w:rsidRPr="00600151">
        <w:rPr>
          <w:rFonts w:ascii="Cambria" w:hAnsi="Cambria"/>
          <w:bCs/>
          <w:sz w:val="24"/>
          <w:szCs w:val="24"/>
          <w:lang w:val="en-US"/>
        </w:rPr>
        <w:t>and</w:t>
      </w:r>
      <w:r w:rsidRPr="00600151">
        <w:rPr>
          <w:rFonts w:ascii="Cambria" w:hAnsi="Cambria"/>
          <w:bCs/>
          <w:sz w:val="24"/>
          <w:szCs w:val="24"/>
        </w:rPr>
        <w:t xml:space="preserve"> 2;</w:t>
      </w:r>
    </w:p>
    <w:p w14:paraId="1E92C7AD" w14:textId="77777777" w:rsidR="005C186C" w:rsidRPr="00600151" w:rsidRDefault="005C186C" w:rsidP="004D1BC6">
      <w:pPr>
        <w:numPr>
          <w:ilvl w:val="0"/>
          <w:numId w:val="78"/>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rPr>
        <w:t>3 and 4;</w:t>
      </w:r>
    </w:p>
    <w:p w14:paraId="0002E782" w14:textId="77777777" w:rsidR="005C186C" w:rsidRPr="00600151" w:rsidRDefault="005C186C" w:rsidP="004D1BC6">
      <w:pPr>
        <w:numPr>
          <w:ilvl w:val="0"/>
          <w:numId w:val="78"/>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rPr>
        <w:t>4 and 5;</w:t>
      </w:r>
    </w:p>
    <w:p w14:paraId="0A78076C" w14:textId="77777777" w:rsidR="00D16852" w:rsidRPr="00600151" w:rsidRDefault="00D16852" w:rsidP="00D16852">
      <w:pPr>
        <w:spacing w:after="0" w:line="240" w:lineRule="auto"/>
        <w:jc w:val="both"/>
        <w:rPr>
          <w:rFonts w:ascii="Cambria" w:hAnsi="Cambria"/>
          <w:bCs/>
          <w:sz w:val="24"/>
          <w:szCs w:val="24"/>
        </w:rPr>
      </w:pPr>
    </w:p>
    <w:p w14:paraId="39C17F9F" w14:textId="77777777" w:rsidR="00D16852" w:rsidRPr="00600151" w:rsidRDefault="00D16852" w:rsidP="00D16852">
      <w:pPr>
        <w:spacing w:after="0" w:line="240" w:lineRule="auto"/>
        <w:jc w:val="both"/>
        <w:rPr>
          <w:rFonts w:ascii="Cambria" w:hAnsi="Cambria"/>
          <w:bCs/>
          <w:sz w:val="24"/>
          <w:szCs w:val="24"/>
        </w:rPr>
      </w:pPr>
    </w:p>
    <w:p w14:paraId="4F49BFB7" w14:textId="77777777" w:rsidR="005E3B40" w:rsidRPr="00600151" w:rsidRDefault="005E3B40" w:rsidP="00F478FD">
      <w:pPr>
        <w:spacing w:after="0" w:line="240" w:lineRule="auto"/>
        <w:jc w:val="both"/>
        <w:rPr>
          <w:rFonts w:ascii="Cambria" w:hAnsi="Cambria"/>
          <w:b/>
          <w:color w:val="FF0000"/>
          <w:sz w:val="28"/>
          <w:szCs w:val="24"/>
          <w:lang w:val="en-US"/>
        </w:rPr>
      </w:pPr>
      <w:r w:rsidRPr="00600151">
        <w:rPr>
          <w:rFonts w:ascii="Cambria" w:hAnsi="Cambria"/>
          <w:bCs/>
          <w:sz w:val="24"/>
          <w:szCs w:val="24"/>
        </w:rPr>
        <w:br w:type="page"/>
      </w:r>
      <w:r w:rsidR="00100901" w:rsidRPr="00600151">
        <w:rPr>
          <w:rFonts w:ascii="Cambria" w:hAnsi="Cambria"/>
          <w:b/>
          <w:color w:val="FF0000"/>
          <w:sz w:val="28"/>
          <w:szCs w:val="24"/>
          <w:lang w:val="en-US"/>
        </w:rPr>
        <w:lastRenderedPageBreak/>
        <w:t>Task 14</w:t>
      </w:r>
      <w:r w:rsidRPr="00600151">
        <w:rPr>
          <w:rFonts w:ascii="Cambria" w:hAnsi="Cambria"/>
          <w:b/>
          <w:color w:val="FF0000"/>
          <w:sz w:val="28"/>
          <w:szCs w:val="24"/>
          <w:lang w:val="en-US"/>
        </w:rPr>
        <w:t xml:space="preserve"> (ID 26)</w:t>
      </w:r>
      <w:r w:rsidR="0002248B" w:rsidRPr="00600151">
        <w:rPr>
          <w:rFonts w:ascii="Cambria" w:hAnsi="Cambria"/>
          <w:b/>
          <w:color w:val="FF0000"/>
          <w:sz w:val="28"/>
          <w:szCs w:val="24"/>
          <w:lang w:val="en-US"/>
        </w:rPr>
        <w:t xml:space="preserve"> – 2 points</w:t>
      </w:r>
    </w:p>
    <w:p w14:paraId="5B4C9EC1" w14:textId="77777777" w:rsidR="005E3B40" w:rsidRPr="00600151" w:rsidRDefault="00DD56E7" w:rsidP="005E3B40">
      <w:pPr>
        <w:spacing w:after="0" w:line="240" w:lineRule="auto"/>
        <w:jc w:val="both"/>
        <w:rPr>
          <w:rFonts w:ascii="Cambria" w:hAnsi="Cambria"/>
          <w:bCs/>
          <w:i/>
          <w:sz w:val="24"/>
          <w:szCs w:val="24"/>
          <w:lang w:val="en-US"/>
        </w:rPr>
      </w:pPr>
      <w:r w:rsidRPr="00600151">
        <w:rPr>
          <w:rFonts w:ascii="Cambria" w:hAnsi="Cambria"/>
          <w:bCs/>
          <w:i/>
          <w:sz w:val="24"/>
          <w:szCs w:val="24"/>
          <w:lang w:val="en-US"/>
        </w:rPr>
        <w:t>Common part of the question for all variants:</w:t>
      </w:r>
    </w:p>
    <w:p w14:paraId="257332B3" w14:textId="77777777" w:rsidR="005E3B40" w:rsidRPr="00600151" w:rsidRDefault="005327C2" w:rsidP="005327C2">
      <w:pPr>
        <w:spacing w:after="0" w:line="240" w:lineRule="auto"/>
        <w:jc w:val="both"/>
        <w:rPr>
          <w:rFonts w:ascii="Cambria" w:hAnsi="Cambria"/>
          <w:b/>
          <w:bCs/>
          <w:sz w:val="24"/>
          <w:szCs w:val="24"/>
          <w:lang w:val="en-US"/>
        </w:rPr>
      </w:pPr>
      <w:r w:rsidRPr="00600151">
        <w:rPr>
          <w:rFonts w:ascii="Cambria" w:hAnsi="Cambria"/>
          <w:b/>
          <w:bCs/>
          <w:sz w:val="24"/>
          <w:szCs w:val="24"/>
          <w:lang w:val="en-US"/>
        </w:rPr>
        <w:t>The characteristics of eight taxonomic groups indicated with A up to H are shown in the following table.</w:t>
      </w:r>
    </w:p>
    <w:p w14:paraId="4F6CB5AC" w14:textId="77777777" w:rsidR="00AB06DA" w:rsidRPr="00600151" w:rsidRDefault="00AB06DA" w:rsidP="005327C2">
      <w:pPr>
        <w:spacing w:after="0" w:line="240" w:lineRule="auto"/>
        <w:jc w:val="both"/>
        <w:rPr>
          <w:rFonts w:ascii="Cambria" w:hAnsi="Cambria"/>
          <w:b/>
          <w:bCs/>
          <w:sz w:val="24"/>
          <w:szCs w:val="24"/>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441"/>
        <w:gridCol w:w="1441"/>
        <w:gridCol w:w="1441"/>
        <w:gridCol w:w="1441"/>
        <w:gridCol w:w="1441"/>
        <w:gridCol w:w="1442"/>
      </w:tblGrid>
      <w:tr w:rsidR="00DE5457" w:rsidRPr="00600151" w14:paraId="74EDB29F" w14:textId="77777777" w:rsidTr="00D16852">
        <w:tblPrEx>
          <w:tblCellMar>
            <w:top w:w="0" w:type="dxa"/>
            <w:bottom w:w="0" w:type="dxa"/>
          </w:tblCellMar>
        </w:tblPrEx>
        <w:trPr>
          <w:cantSplit/>
        </w:trPr>
        <w:tc>
          <w:tcPr>
            <w:tcW w:w="1985" w:type="dxa"/>
            <w:vAlign w:val="center"/>
          </w:tcPr>
          <w:p w14:paraId="18826D9D" w14:textId="77777777" w:rsidR="00DE5457" w:rsidRPr="00600151" w:rsidRDefault="00DE5457" w:rsidP="00D16852">
            <w:pPr>
              <w:spacing w:after="0" w:line="240" w:lineRule="auto"/>
              <w:jc w:val="center"/>
              <w:rPr>
                <w:rFonts w:ascii="Cambria" w:hAnsi="Cambria"/>
                <w:b/>
                <w:color w:val="000000"/>
                <w:sz w:val="24"/>
                <w:szCs w:val="24"/>
              </w:rPr>
            </w:pPr>
            <w:r w:rsidRPr="00600151">
              <w:rPr>
                <w:rFonts w:ascii="Cambria" w:hAnsi="Cambria"/>
                <w:b/>
                <w:color w:val="000000"/>
                <w:sz w:val="24"/>
                <w:szCs w:val="24"/>
              </w:rPr>
              <w:t>Group</w:t>
            </w:r>
          </w:p>
        </w:tc>
        <w:tc>
          <w:tcPr>
            <w:tcW w:w="1441" w:type="dxa"/>
            <w:vAlign w:val="center"/>
          </w:tcPr>
          <w:p w14:paraId="5EB3E99D" w14:textId="77777777" w:rsidR="00DE5457" w:rsidRPr="00600151" w:rsidRDefault="00DE5457" w:rsidP="00DE5457">
            <w:pPr>
              <w:spacing w:after="0" w:line="240" w:lineRule="auto"/>
              <w:jc w:val="center"/>
              <w:rPr>
                <w:rFonts w:ascii="Cambria" w:hAnsi="Cambria"/>
                <w:b/>
                <w:color w:val="000000"/>
                <w:sz w:val="24"/>
                <w:szCs w:val="24"/>
              </w:rPr>
            </w:pPr>
            <w:r w:rsidRPr="00600151">
              <w:rPr>
                <w:rFonts w:ascii="Cambria" w:hAnsi="Cambria"/>
                <w:b/>
                <w:color w:val="000000"/>
                <w:sz w:val="24"/>
                <w:szCs w:val="24"/>
              </w:rPr>
              <w:t>Amniotic</w:t>
            </w:r>
          </w:p>
          <w:p w14:paraId="3716141D" w14:textId="77777777" w:rsidR="00DE5457" w:rsidRPr="00600151" w:rsidRDefault="00DE5457" w:rsidP="00DE5457">
            <w:pPr>
              <w:spacing w:after="0" w:line="240" w:lineRule="auto"/>
              <w:jc w:val="center"/>
              <w:rPr>
                <w:rFonts w:ascii="Cambria" w:hAnsi="Cambria"/>
                <w:b/>
                <w:color w:val="000000"/>
                <w:sz w:val="24"/>
                <w:szCs w:val="24"/>
              </w:rPr>
            </w:pPr>
            <w:r w:rsidRPr="00600151">
              <w:rPr>
                <w:rFonts w:ascii="Cambria" w:hAnsi="Cambria"/>
                <w:b/>
                <w:color w:val="000000"/>
                <w:sz w:val="24"/>
                <w:szCs w:val="24"/>
              </w:rPr>
              <w:t>egg</w:t>
            </w:r>
          </w:p>
        </w:tc>
        <w:tc>
          <w:tcPr>
            <w:tcW w:w="1441" w:type="dxa"/>
            <w:vAlign w:val="center"/>
          </w:tcPr>
          <w:p w14:paraId="650E5B79" w14:textId="77777777" w:rsidR="00DE5457" w:rsidRPr="00600151" w:rsidRDefault="00DE5457" w:rsidP="00D16852">
            <w:pPr>
              <w:spacing w:after="0" w:line="240" w:lineRule="auto"/>
              <w:jc w:val="center"/>
              <w:rPr>
                <w:rFonts w:ascii="Cambria" w:hAnsi="Cambria"/>
                <w:b/>
                <w:color w:val="000000"/>
                <w:sz w:val="24"/>
                <w:szCs w:val="24"/>
              </w:rPr>
            </w:pPr>
            <w:r w:rsidRPr="00600151">
              <w:rPr>
                <w:rFonts w:ascii="Cambria" w:hAnsi="Cambria"/>
                <w:b/>
                <w:color w:val="000000"/>
                <w:sz w:val="24"/>
                <w:szCs w:val="24"/>
              </w:rPr>
              <w:t>Chorda</w:t>
            </w:r>
          </w:p>
        </w:tc>
        <w:tc>
          <w:tcPr>
            <w:tcW w:w="1441" w:type="dxa"/>
            <w:vAlign w:val="center"/>
          </w:tcPr>
          <w:p w14:paraId="72D820F9" w14:textId="77777777" w:rsidR="00DE5457" w:rsidRPr="00600151" w:rsidRDefault="00DE5457" w:rsidP="00D16852">
            <w:pPr>
              <w:spacing w:after="0" w:line="240" w:lineRule="auto"/>
              <w:jc w:val="center"/>
              <w:rPr>
                <w:rFonts w:ascii="Cambria" w:hAnsi="Cambria"/>
                <w:b/>
                <w:color w:val="000000"/>
                <w:sz w:val="24"/>
                <w:szCs w:val="24"/>
              </w:rPr>
            </w:pPr>
            <w:r w:rsidRPr="00600151">
              <w:rPr>
                <w:rFonts w:ascii="Cambria" w:hAnsi="Cambria"/>
                <w:b/>
                <w:color w:val="000000"/>
                <w:sz w:val="24"/>
                <w:szCs w:val="24"/>
              </w:rPr>
              <w:t>Hair</w:t>
            </w:r>
          </w:p>
        </w:tc>
        <w:tc>
          <w:tcPr>
            <w:tcW w:w="1441" w:type="dxa"/>
            <w:vAlign w:val="center"/>
          </w:tcPr>
          <w:p w14:paraId="6875DF80" w14:textId="77777777" w:rsidR="00DE5457" w:rsidRPr="00600151" w:rsidRDefault="00DE5457" w:rsidP="00D16852">
            <w:pPr>
              <w:spacing w:after="0" w:line="240" w:lineRule="auto"/>
              <w:jc w:val="center"/>
              <w:rPr>
                <w:rFonts w:ascii="Cambria" w:hAnsi="Cambria"/>
                <w:b/>
                <w:color w:val="000000"/>
                <w:sz w:val="24"/>
                <w:szCs w:val="24"/>
              </w:rPr>
            </w:pPr>
            <w:r w:rsidRPr="00600151">
              <w:rPr>
                <w:rFonts w:ascii="Cambria" w:hAnsi="Cambria"/>
                <w:b/>
                <w:color w:val="000000"/>
                <w:sz w:val="24"/>
                <w:szCs w:val="24"/>
              </w:rPr>
              <w:t>Legs</w:t>
            </w:r>
          </w:p>
        </w:tc>
        <w:tc>
          <w:tcPr>
            <w:tcW w:w="1441" w:type="dxa"/>
            <w:vAlign w:val="center"/>
          </w:tcPr>
          <w:p w14:paraId="0D0C12D6" w14:textId="77777777" w:rsidR="00DE5457" w:rsidRPr="00600151" w:rsidRDefault="00DE5457" w:rsidP="00DE5457">
            <w:pPr>
              <w:spacing w:after="0" w:line="240" w:lineRule="auto"/>
              <w:jc w:val="center"/>
              <w:rPr>
                <w:rFonts w:ascii="Cambria" w:hAnsi="Cambria"/>
                <w:b/>
                <w:color w:val="000000"/>
                <w:sz w:val="24"/>
                <w:szCs w:val="24"/>
              </w:rPr>
            </w:pPr>
            <w:r w:rsidRPr="00600151">
              <w:rPr>
                <w:rFonts w:ascii="Cambria" w:hAnsi="Cambria"/>
                <w:b/>
                <w:color w:val="000000"/>
                <w:sz w:val="24"/>
                <w:szCs w:val="24"/>
              </w:rPr>
              <w:t>Bony</w:t>
            </w:r>
          </w:p>
          <w:p w14:paraId="233B4D59" w14:textId="77777777" w:rsidR="00DE5457" w:rsidRPr="00600151" w:rsidRDefault="00DE5457" w:rsidP="00DE5457">
            <w:pPr>
              <w:spacing w:after="0" w:line="240" w:lineRule="auto"/>
              <w:jc w:val="center"/>
              <w:rPr>
                <w:rFonts w:ascii="Cambria" w:hAnsi="Cambria"/>
                <w:b/>
                <w:color w:val="000000"/>
                <w:sz w:val="24"/>
                <w:szCs w:val="24"/>
              </w:rPr>
            </w:pPr>
            <w:r w:rsidRPr="00600151">
              <w:rPr>
                <w:rFonts w:ascii="Cambria" w:hAnsi="Cambria"/>
                <w:b/>
                <w:color w:val="000000"/>
                <w:sz w:val="24"/>
                <w:szCs w:val="24"/>
              </w:rPr>
              <w:t>skeleton</w:t>
            </w:r>
          </w:p>
        </w:tc>
        <w:tc>
          <w:tcPr>
            <w:tcW w:w="1442" w:type="dxa"/>
            <w:vAlign w:val="center"/>
          </w:tcPr>
          <w:p w14:paraId="35130C40" w14:textId="77777777" w:rsidR="006C610F" w:rsidRPr="00600151" w:rsidRDefault="006C610F" w:rsidP="006C610F">
            <w:pPr>
              <w:spacing w:after="0" w:line="240" w:lineRule="auto"/>
              <w:jc w:val="center"/>
              <w:rPr>
                <w:rFonts w:ascii="Cambria" w:hAnsi="Cambria"/>
                <w:b/>
                <w:color w:val="000000"/>
                <w:sz w:val="24"/>
                <w:szCs w:val="24"/>
              </w:rPr>
            </w:pPr>
            <w:r w:rsidRPr="00600151">
              <w:rPr>
                <w:rFonts w:ascii="Cambria" w:hAnsi="Cambria"/>
                <w:b/>
                <w:color w:val="000000"/>
                <w:sz w:val="24"/>
                <w:szCs w:val="24"/>
              </w:rPr>
              <w:t>Teeth/</w:t>
            </w:r>
          </w:p>
          <w:p w14:paraId="36C9C094" w14:textId="77777777" w:rsidR="00DE5457" w:rsidRPr="00600151" w:rsidRDefault="006C610F" w:rsidP="006C610F">
            <w:pPr>
              <w:spacing w:after="0" w:line="240" w:lineRule="auto"/>
              <w:jc w:val="center"/>
              <w:rPr>
                <w:rFonts w:ascii="Cambria" w:hAnsi="Cambria"/>
                <w:b/>
                <w:color w:val="000000"/>
                <w:sz w:val="24"/>
                <w:szCs w:val="24"/>
                <w:lang w:val="en-GB"/>
              </w:rPr>
            </w:pPr>
            <w:r w:rsidRPr="00600151">
              <w:rPr>
                <w:rFonts w:ascii="Cambria" w:hAnsi="Cambria"/>
                <w:b/>
                <w:color w:val="000000"/>
                <w:sz w:val="24"/>
                <w:szCs w:val="24"/>
              </w:rPr>
              <w:t>Jaws</w:t>
            </w:r>
          </w:p>
        </w:tc>
      </w:tr>
      <w:tr w:rsidR="00DE5457" w:rsidRPr="00600151" w14:paraId="12713DF9" w14:textId="77777777" w:rsidTr="00D16852">
        <w:tblPrEx>
          <w:tblCellMar>
            <w:top w:w="0" w:type="dxa"/>
            <w:bottom w:w="0" w:type="dxa"/>
          </w:tblCellMar>
        </w:tblPrEx>
        <w:trPr>
          <w:cantSplit/>
        </w:trPr>
        <w:tc>
          <w:tcPr>
            <w:tcW w:w="1985" w:type="dxa"/>
            <w:vAlign w:val="center"/>
          </w:tcPr>
          <w:p w14:paraId="5DEA7B31" w14:textId="77777777" w:rsidR="00DE5457" w:rsidRPr="00600151" w:rsidRDefault="00DE5457" w:rsidP="00D16852">
            <w:pPr>
              <w:spacing w:after="0" w:line="240" w:lineRule="auto"/>
              <w:jc w:val="center"/>
              <w:rPr>
                <w:rFonts w:ascii="Cambria" w:hAnsi="Cambria"/>
                <w:b/>
                <w:color w:val="000000"/>
                <w:sz w:val="24"/>
                <w:szCs w:val="24"/>
                <w:lang w:val="en-GB"/>
              </w:rPr>
            </w:pPr>
            <w:r w:rsidRPr="00600151">
              <w:rPr>
                <w:rFonts w:ascii="Cambria" w:hAnsi="Cambria"/>
                <w:b/>
                <w:color w:val="000000"/>
                <w:sz w:val="24"/>
                <w:szCs w:val="24"/>
                <w:lang w:val="en-GB"/>
              </w:rPr>
              <w:t>A</w:t>
            </w:r>
          </w:p>
        </w:tc>
        <w:tc>
          <w:tcPr>
            <w:tcW w:w="1441" w:type="dxa"/>
            <w:vAlign w:val="center"/>
          </w:tcPr>
          <w:p w14:paraId="0784E357"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10124099"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2744E5B5"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192D061B"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6F4FF9DF"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2" w:type="dxa"/>
            <w:vAlign w:val="center"/>
          </w:tcPr>
          <w:p w14:paraId="6A31C576"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r>
      <w:tr w:rsidR="00DE5457" w:rsidRPr="00600151" w14:paraId="62B86D9B" w14:textId="77777777" w:rsidTr="00D16852">
        <w:tblPrEx>
          <w:tblCellMar>
            <w:top w:w="0" w:type="dxa"/>
            <w:bottom w:w="0" w:type="dxa"/>
          </w:tblCellMar>
        </w:tblPrEx>
        <w:trPr>
          <w:cantSplit/>
        </w:trPr>
        <w:tc>
          <w:tcPr>
            <w:tcW w:w="1985" w:type="dxa"/>
            <w:vAlign w:val="center"/>
          </w:tcPr>
          <w:p w14:paraId="1D6347D6" w14:textId="77777777" w:rsidR="00DE5457" w:rsidRPr="00600151" w:rsidRDefault="00DE5457" w:rsidP="00D16852">
            <w:pPr>
              <w:spacing w:after="0" w:line="240" w:lineRule="auto"/>
              <w:jc w:val="center"/>
              <w:rPr>
                <w:rFonts w:ascii="Cambria" w:hAnsi="Cambria"/>
                <w:b/>
                <w:color w:val="000000"/>
                <w:sz w:val="24"/>
                <w:szCs w:val="24"/>
                <w:lang w:val="en-GB"/>
              </w:rPr>
            </w:pPr>
            <w:r w:rsidRPr="00600151">
              <w:rPr>
                <w:rFonts w:ascii="Cambria" w:hAnsi="Cambria"/>
                <w:b/>
                <w:color w:val="000000"/>
                <w:sz w:val="24"/>
                <w:szCs w:val="24"/>
                <w:lang w:val="en-GB"/>
              </w:rPr>
              <w:t>B</w:t>
            </w:r>
          </w:p>
        </w:tc>
        <w:tc>
          <w:tcPr>
            <w:tcW w:w="1441" w:type="dxa"/>
            <w:vAlign w:val="center"/>
          </w:tcPr>
          <w:p w14:paraId="04C79012"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76EEC645"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41394D10" w14:textId="77777777" w:rsidR="00DE5457" w:rsidRPr="00600151" w:rsidRDefault="00DE5457" w:rsidP="00D16852">
            <w:pPr>
              <w:spacing w:after="0" w:line="240" w:lineRule="auto"/>
              <w:jc w:val="center"/>
              <w:rPr>
                <w:rFonts w:ascii="Cambria" w:hAnsi="Cambria"/>
                <w:color w:val="000000"/>
                <w:sz w:val="28"/>
                <w:szCs w:val="24"/>
              </w:rPr>
            </w:pPr>
            <w:r w:rsidRPr="00600151">
              <w:rPr>
                <w:rFonts w:ascii="Cambria" w:hAnsi="Cambria"/>
                <w:color w:val="000000"/>
                <w:sz w:val="28"/>
                <w:szCs w:val="24"/>
                <w:lang w:val="en-GB"/>
              </w:rPr>
              <w:t>+</w:t>
            </w:r>
          </w:p>
        </w:tc>
        <w:tc>
          <w:tcPr>
            <w:tcW w:w="1441" w:type="dxa"/>
            <w:vAlign w:val="center"/>
          </w:tcPr>
          <w:p w14:paraId="4E4E2C5D"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2808C58D"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2" w:type="dxa"/>
            <w:vAlign w:val="center"/>
          </w:tcPr>
          <w:p w14:paraId="738F7CEC"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r>
      <w:tr w:rsidR="00DE5457" w:rsidRPr="00600151" w14:paraId="2BA5A046" w14:textId="77777777" w:rsidTr="00D16852">
        <w:tblPrEx>
          <w:tblCellMar>
            <w:top w:w="0" w:type="dxa"/>
            <w:bottom w:w="0" w:type="dxa"/>
          </w:tblCellMar>
        </w:tblPrEx>
        <w:trPr>
          <w:cantSplit/>
        </w:trPr>
        <w:tc>
          <w:tcPr>
            <w:tcW w:w="1985" w:type="dxa"/>
            <w:vAlign w:val="center"/>
          </w:tcPr>
          <w:p w14:paraId="5851C785" w14:textId="77777777" w:rsidR="00DE5457" w:rsidRPr="00600151" w:rsidRDefault="00DE5457" w:rsidP="00D16852">
            <w:pPr>
              <w:spacing w:after="0" w:line="240" w:lineRule="auto"/>
              <w:jc w:val="center"/>
              <w:rPr>
                <w:rFonts w:ascii="Cambria" w:hAnsi="Cambria"/>
                <w:b/>
                <w:color w:val="000000"/>
                <w:sz w:val="24"/>
                <w:szCs w:val="24"/>
                <w:lang w:val="en-GB"/>
              </w:rPr>
            </w:pPr>
            <w:r w:rsidRPr="00600151">
              <w:rPr>
                <w:rFonts w:ascii="Cambria" w:hAnsi="Cambria"/>
                <w:b/>
                <w:color w:val="000000"/>
                <w:sz w:val="24"/>
                <w:szCs w:val="24"/>
                <w:lang w:val="en-GB"/>
              </w:rPr>
              <w:t>C</w:t>
            </w:r>
          </w:p>
        </w:tc>
        <w:tc>
          <w:tcPr>
            <w:tcW w:w="1441" w:type="dxa"/>
            <w:vAlign w:val="center"/>
          </w:tcPr>
          <w:p w14:paraId="54602EF4"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08F6273A"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664B94B7"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7C95169B"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7E91283F"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2" w:type="dxa"/>
            <w:vAlign w:val="center"/>
          </w:tcPr>
          <w:p w14:paraId="21C2077A"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r>
      <w:tr w:rsidR="00DE5457" w:rsidRPr="00600151" w14:paraId="772DDDFB" w14:textId="77777777" w:rsidTr="00D16852">
        <w:tblPrEx>
          <w:tblCellMar>
            <w:top w:w="0" w:type="dxa"/>
            <w:bottom w:w="0" w:type="dxa"/>
          </w:tblCellMar>
        </w:tblPrEx>
        <w:trPr>
          <w:cantSplit/>
        </w:trPr>
        <w:tc>
          <w:tcPr>
            <w:tcW w:w="1985" w:type="dxa"/>
            <w:vAlign w:val="center"/>
          </w:tcPr>
          <w:p w14:paraId="0C0265D0" w14:textId="77777777" w:rsidR="00DE5457" w:rsidRPr="00600151" w:rsidRDefault="00DE5457" w:rsidP="00D16852">
            <w:pPr>
              <w:spacing w:after="0" w:line="240" w:lineRule="auto"/>
              <w:jc w:val="center"/>
              <w:rPr>
                <w:rFonts w:ascii="Cambria" w:hAnsi="Cambria"/>
                <w:b/>
                <w:color w:val="000000"/>
                <w:sz w:val="24"/>
                <w:szCs w:val="24"/>
                <w:lang w:val="en-GB"/>
              </w:rPr>
            </w:pPr>
            <w:r w:rsidRPr="00600151">
              <w:rPr>
                <w:rFonts w:ascii="Cambria" w:hAnsi="Cambria"/>
                <w:b/>
                <w:color w:val="000000"/>
                <w:sz w:val="24"/>
                <w:szCs w:val="24"/>
                <w:lang w:val="en-GB"/>
              </w:rPr>
              <w:t>D</w:t>
            </w:r>
          </w:p>
        </w:tc>
        <w:tc>
          <w:tcPr>
            <w:tcW w:w="1441" w:type="dxa"/>
            <w:vAlign w:val="center"/>
          </w:tcPr>
          <w:p w14:paraId="5308A1DF"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0D36C287"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08D178B5"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67106C0D"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7C0E26AE"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2" w:type="dxa"/>
            <w:vAlign w:val="center"/>
          </w:tcPr>
          <w:p w14:paraId="45EED9FF"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r>
      <w:tr w:rsidR="00DE5457" w:rsidRPr="00600151" w14:paraId="1AD0C2AF" w14:textId="77777777" w:rsidTr="00D16852">
        <w:tblPrEx>
          <w:tblCellMar>
            <w:top w:w="0" w:type="dxa"/>
            <w:bottom w:w="0" w:type="dxa"/>
          </w:tblCellMar>
        </w:tblPrEx>
        <w:trPr>
          <w:cantSplit/>
        </w:trPr>
        <w:tc>
          <w:tcPr>
            <w:tcW w:w="1985" w:type="dxa"/>
            <w:vAlign w:val="center"/>
          </w:tcPr>
          <w:p w14:paraId="35A9D7ED" w14:textId="77777777" w:rsidR="00DE5457" w:rsidRPr="00600151" w:rsidRDefault="00DE5457" w:rsidP="00D16852">
            <w:pPr>
              <w:spacing w:after="0" w:line="240" w:lineRule="auto"/>
              <w:jc w:val="center"/>
              <w:rPr>
                <w:rFonts w:ascii="Cambria" w:hAnsi="Cambria"/>
                <w:b/>
                <w:color w:val="000000"/>
                <w:sz w:val="24"/>
                <w:szCs w:val="24"/>
                <w:lang w:val="en-GB"/>
              </w:rPr>
            </w:pPr>
            <w:r w:rsidRPr="00600151">
              <w:rPr>
                <w:rFonts w:ascii="Cambria" w:hAnsi="Cambria"/>
                <w:b/>
                <w:color w:val="000000"/>
                <w:sz w:val="24"/>
                <w:szCs w:val="24"/>
                <w:lang w:val="en-GB"/>
              </w:rPr>
              <w:t>E</w:t>
            </w:r>
          </w:p>
        </w:tc>
        <w:tc>
          <w:tcPr>
            <w:tcW w:w="1441" w:type="dxa"/>
            <w:vAlign w:val="center"/>
          </w:tcPr>
          <w:p w14:paraId="4FCD6EBF"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171E7273"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0619702F" w14:textId="77777777" w:rsidR="00DE5457" w:rsidRPr="00600151" w:rsidRDefault="00DE5457" w:rsidP="00D16852">
            <w:pPr>
              <w:spacing w:after="0" w:line="240" w:lineRule="auto"/>
              <w:jc w:val="center"/>
              <w:rPr>
                <w:rFonts w:ascii="Cambria" w:hAnsi="Cambria"/>
                <w:color w:val="000000"/>
                <w:sz w:val="28"/>
                <w:szCs w:val="24"/>
              </w:rPr>
            </w:pPr>
            <w:r w:rsidRPr="00600151">
              <w:rPr>
                <w:rFonts w:ascii="Cambria" w:hAnsi="Cambria"/>
                <w:color w:val="000000"/>
                <w:sz w:val="28"/>
                <w:szCs w:val="24"/>
              </w:rPr>
              <w:t>-</w:t>
            </w:r>
          </w:p>
        </w:tc>
        <w:tc>
          <w:tcPr>
            <w:tcW w:w="1441" w:type="dxa"/>
            <w:vAlign w:val="center"/>
          </w:tcPr>
          <w:p w14:paraId="18F17CB7"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034A3075"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2" w:type="dxa"/>
            <w:vAlign w:val="center"/>
          </w:tcPr>
          <w:p w14:paraId="50319FEA"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r>
      <w:tr w:rsidR="00DE5457" w:rsidRPr="00600151" w14:paraId="0E161D17" w14:textId="77777777" w:rsidTr="00D16852">
        <w:tblPrEx>
          <w:tblCellMar>
            <w:top w:w="0" w:type="dxa"/>
            <w:bottom w:w="0" w:type="dxa"/>
          </w:tblCellMar>
        </w:tblPrEx>
        <w:trPr>
          <w:cantSplit/>
        </w:trPr>
        <w:tc>
          <w:tcPr>
            <w:tcW w:w="1985" w:type="dxa"/>
            <w:vAlign w:val="center"/>
          </w:tcPr>
          <w:p w14:paraId="55C9628E" w14:textId="77777777" w:rsidR="00DE5457" w:rsidRPr="00600151" w:rsidRDefault="00DE5457" w:rsidP="00D16852">
            <w:pPr>
              <w:spacing w:after="0" w:line="240" w:lineRule="auto"/>
              <w:jc w:val="center"/>
              <w:rPr>
                <w:rFonts w:ascii="Cambria" w:hAnsi="Cambria"/>
                <w:b/>
                <w:color w:val="000000"/>
                <w:sz w:val="24"/>
                <w:szCs w:val="24"/>
                <w:lang w:val="en-GB"/>
              </w:rPr>
            </w:pPr>
            <w:r w:rsidRPr="00600151">
              <w:rPr>
                <w:rFonts w:ascii="Cambria" w:hAnsi="Cambria"/>
                <w:b/>
                <w:color w:val="000000"/>
                <w:sz w:val="24"/>
                <w:szCs w:val="24"/>
                <w:lang w:val="en-GB"/>
              </w:rPr>
              <w:t>F</w:t>
            </w:r>
          </w:p>
        </w:tc>
        <w:tc>
          <w:tcPr>
            <w:tcW w:w="1441" w:type="dxa"/>
            <w:vAlign w:val="center"/>
          </w:tcPr>
          <w:p w14:paraId="29D6B728"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2D3D3DA4"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21729AB1"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44A5312C"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105C39A8"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2" w:type="dxa"/>
            <w:vAlign w:val="center"/>
          </w:tcPr>
          <w:p w14:paraId="3D1C9F40"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r>
      <w:tr w:rsidR="00DE5457" w:rsidRPr="00600151" w14:paraId="29AD126A" w14:textId="77777777" w:rsidTr="00D16852">
        <w:tblPrEx>
          <w:tblCellMar>
            <w:top w:w="0" w:type="dxa"/>
            <w:bottom w:w="0" w:type="dxa"/>
          </w:tblCellMar>
        </w:tblPrEx>
        <w:trPr>
          <w:cantSplit/>
        </w:trPr>
        <w:tc>
          <w:tcPr>
            <w:tcW w:w="1985" w:type="dxa"/>
            <w:vAlign w:val="center"/>
          </w:tcPr>
          <w:p w14:paraId="0166AFBC" w14:textId="77777777" w:rsidR="00DE5457" w:rsidRPr="00600151" w:rsidRDefault="00DE5457" w:rsidP="00D16852">
            <w:pPr>
              <w:spacing w:after="0" w:line="240" w:lineRule="auto"/>
              <w:jc w:val="center"/>
              <w:rPr>
                <w:rFonts w:ascii="Cambria" w:hAnsi="Cambria"/>
                <w:b/>
                <w:color w:val="000000"/>
                <w:sz w:val="24"/>
                <w:szCs w:val="24"/>
                <w:lang w:val="en-GB"/>
              </w:rPr>
            </w:pPr>
            <w:r w:rsidRPr="00600151">
              <w:rPr>
                <w:rFonts w:ascii="Cambria" w:hAnsi="Cambria"/>
                <w:b/>
                <w:color w:val="000000"/>
                <w:sz w:val="24"/>
                <w:szCs w:val="24"/>
                <w:lang w:val="en-GB"/>
              </w:rPr>
              <w:t>G</w:t>
            </w:r>
          </w:p>
        </w:tc>
        <w:tc>
          <w:tcPr>
            <w:tcW w:w="1441" w:type="dxa"/>
            <w:vAlign w:val="center"/>
          </w:tcPr>
          <w:p w14:paraId="5B70717F"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03BF09CE"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52E7DBA8"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23E2A23C"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4876A858"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2" w:type="dxa"/>
            <w:vAlign w:val="center"/>
          </w:tcPr>
          <w:p w14:paraId="0B251BED"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r>
      <w:tr w:rsidR="00DE5457" w:rsidRPr="00600151" w14:paraId="093F05D7" w14:textId="77777777" w:rsidTr="00D16852">
        <w:tblPrEx>
          <w:tblCellMar>
            <w:top w:w="0" w:type="dxa"/>
            <w:bottom w:w="0" w:type="dxa"/>
          </w:tblCellMar>
        </w:tblPrEx>
        <w:trPr>
          <w:cantSplit/>
        </w:trPr>
        <w:tc>
          <w:tcPr>
            <w:tcW w:w="1985" w:type="dxa"/>
            <w:vAlign w:val="center"/>
          </w:tcPr>
          <w:p w14:paraId="6FA832A3" w14:textId="77777777" w:rsidR="00DE5457" w:rsidRPr="00600151" w:rsidRDefault="00DE5457" w:rsidP="00D16852">
            <w:pPr>
              <w:spacing w:after="0" w:line="240" w:lineRule="auto"/>
              <w:jc w:val="center"/>
              <w:rPr>
                <w:rFonts w:ascii="Cambria" w:hAnsi="Cambria"/>
                <w:b/>
                <w:color w:val="000000"/>
                <w:sz w:val="24"/>
                <w:szCs w:val="24"/>
                <w:lang w:val="en-GB"/>
              </w:rPr>
            </w:pPr>
            <w:r w:rsidRPr="00600151">
              <w:rPr>
                <w:rFonts w:ascii="Cambria" w:hAnsi="Cambria"/>
                <w:b/>
                <w:color w:val="000000"/>
                <w:sz w:val="24"/>
                <w:szCs w:val="24"/>
                <w:lang w:val="en-GB"/>
              </w:rPr>
              <w:t>H</w:t>
            </w:r>
          </w:p>
        </w:tc>
        <w:tc>
          <w:tcPr>
            <w:tcW w:w="1441" w:type="dxa"/>
            <w:vAlign w:val="center"/>
          </w:tcPr>
          <w:p w14:paraId="22AB9805"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2BF3B496"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3F639DE2"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6BACB433"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1" w:type="dxa"/>
            <w:vAlign w:val="center"/>
          </w:tcPr>
          <w:p w14:paraId="5B8A0535"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c>
          <w:tcPr>
            <w:tcW w:w="1442" w:type="dxa"/>
            <w:vAlign w:val="center"/>
          </w:tcPr>
          <w:p w14:paraId="58F6A5AF" w14:textId="77777777" w:rsidR="00DE5457" w:rsidRPr="00600151" w:rsidRDefault="00DE5457" w:rsidP="00D16852">
            <w:pPr>
              <w:spacing w:after="0" w:line="240" w:lineRule="auto"/>
              <w:jc w:val="center"/>
              <w:rPr>
                <w:rFonts w:ascii="Cambria" w:hAnsi="Cambria"/>
                <w:color w:val="000000"/>
                <w:sz w:val="28"/>
                <w:szCs w:val="24"/>
                <w:lang w:val="en-GB"/>
              </w:rPr>
            </w:pPr>
            <w:r w:rsidRPr="00600151">
              <w:rPr>
                <w:rFonts w:ascii="Cambria" w:hAnsi="Cambria"/>
                <w:color w:val="000000"/>
                <w:sz w:val="28"/>
                <w:szCs w:val="24"/>
                <w:lang w:val="en-GB"/>
              </w:rPr>
              <w:t>-</w:t>
            </w:r>
          </w:p>
        </w:tc>
      </w:tr>
    </w:tbl>
    <w:p w14:paraId="51CFC5B9" w14:textId="77777777" w:rsidR="00AB06DA" w:rsidRPr="00600151" w:rsidRDefault="00AB06DA" w:rsidP="006C610F">
      <w:pPr>
        <w:spacing w:after="0" w:line="240" w:lineRule="auto"/>
        <w:jc w:val="both"/>
        <w:rPr>
          <w:rFonts w:ascii="Cambria" w:hAnsi="Cambria"/>
          <w:b/>
          <w:bCs/>
          <w:sz w:val="24"/>
          <w:szCs w:val="24"/>
          <w:lang w:val="en-US"/>
        </w:rPr>
      </w:pPr>
    </w:p>
    <w:p w14:paraId="2AE12206" w14:textId="77777777" w:rsidR="006C610F" w:rsidRPr="00600151" w:rsidRDefault="006C610F" w:rsidP="006C610F">
      <w:pPr>
        <w:spacing w:after="0" w:line="240" w:lineRule="auto"/>
        <w:jc w:val="both"/>
        <w:rPr>
          <w:rFonts w:ascii="Cambria" w:hAnsi="Cambria"/>
          <w:b/>
          <w:bCs/>
          <w:sz w:val="24"/>
          <w:szCs w:val="24"/>
          <w:lang w:val="en-US"/>
        </w:rPr>
      </w:pPr>
      <w:r w:rsidRPr="00600151">
        <w:rPr>
          <w:rFonts w:ascii="Cambria" w:hAnsi="Cambria"/>
          <w:b/>
          <w:bCs/>
          <w:sz w:val="24"/>
          <w:szCs w:val="24"/>
          <w:lang w:val="en-US"/>
        </w:rPr>
        <w:t xml:space="preserve">References: “+” – feature present, </w:t>
      </w:r>
      <w:r w:rsidR="004C69ED" w:rsidRPr="00600151">
        <w:rPr>
          <w:rFonts w:ascii="Cambria" w:hAnsi="Cambria"/>
          <w:b/>
          <w:bCs/>
          <w:sz w:val="24"/>
          <w:szCs w:val="24"/>
          <w:lang w:val="en-US"/>
        </w:rPr>
        <w:t xml:space="preserve">“-“ – </w:t>
      </w:r>
      <w:r w:rsidRPr="00600151">
        <w:rPr>
          <w:rFonts w:ascii="Cambria" w:hAnsi="Cambria"/>
          <w:b/>
          <w:bCs/>
          <w:sz w:val="24"/>
          <w:szCs w:val="24"/>
          <w:lang w:val="en-US"/>
        </w:rPr>
        <w:t>feature absent</w:t>
      </w:r>
    </w:p>
    <w:p w14:paraId="19E31587" w14:textId="77777777" w:rsidR="004C69ED" w:rsidRPr="00600151" w:rsidRDefault="004C69ED" w:rsidP="004C69ED">
      <w:pPr>
        <w:spacing w:after="0" w:line="240" w:lineRule="auto"/>
        <w:jc w:val="both"/>
        <w:rPr>
          <w:rFonts w:ascii="Cambria" w:hAnsi="Cambria"/>
          <w:b/>
          <w:bCs/>
          <w:sz w:val="24"/>
          <w:szCs w:val="24"/>
          <w:lang w:val="en-US"/>
        </w:rPr>
      </w:pPr>
      <w:r w:rsidRPr="00600151">
        <w:rPr>
          <w:rFonts w:ascii="Cambria" w:hAnsi="Cambria"/>
          <w:b/>
          <w:bCs/>
          <w:sz w:val="24"/>
          <w:szCs w:val="24"/>
          <w:lang w:val="en-US"/>
        </w:rPr>
        <w:t>Based upon these features complete the following evolutionary tree by writing the correct</w:t>
      </w:r>
    </w:p>
    <w:p w14:paraId="37BD8B40" w14:textId="77777777" w:rsidR="004C69ED" w:rsidRPr="00600151" w:rsidRDefault="004C69ED" w:rsidP="004C69ED">
      <w:pPr>
        <w:spacing w:after="0" w:line="240" w:lineRule="auto"/>
        <w:jc w:val="both"/>
        <w:rPr>
          <w:rFonts w:ascii="Cambria" w:hAnsi="Cambria"/>
          <w:b/>
          <w:bCs/>
          <w:sz w:val="24"/>
          <w:szCs w:val="24"/>
          <w:lang w:val="en-US"/>
        </w:rPr>
      </w:pPr>
      <w:r w:rsidRPr="00600151">
        <w:rPr>
          <w:rFonts w:ascii="Cambria" w:hAnsi="Cambria"/>
          <w:b/>
          <w:bCs/>
          <w:sz w:val="24"/>
          <w:szCs w:val="24"/>
          <w:lang w:val="en-US"/>
        </w:rPr>
        <w:t xml:space="preserve">taxon group letters in the corresponding branches. </w:t>
      </w:r>
      <w:r w:rsidR="00B20D3A" w:rsidRPr="00600151">
        <w:rPr>
          <w:rFonts w:ascii="Cambria" w:hAnsi="Cambria"/>
          <w:b/>
          <w:bCs/>
          <w:sz w:val="24"/>
          <w:szCs w:val="24"/>
          <w:lang w:val="en-US"/>
        </w:rPr>
        <w:t xml:space="preserve">Choose the correct combination of cell numbers and </w:t>
      </w:r>
      <w:r w:rsidR="00587603" w:rsidRPr="00600151">
        <w:rPr>
          <w:rFonts w:ascii="Cambria" w:hAnsi="Cambria"/>
          <w:b/>
          <w:bCs/>
          <w:sz w:val="24"/>
          <w:szCs w:val="24"/>
          <w:lang w:val="en-US"/>
        </w:rPr>
        <w:t>taxon group</w:t>
      </w:r>
      <w:r w:rsidR="00B20D3A" w:rsidRPr="00600151">
        <w:rPr>
          <w:rFonts w:ascii="Cambria" w:hAnsi="Cambria"/>
          <w:b/>
          <w:bCs/>
          <w:sz w:val="24"/>
          <w:szCs w:val="24"/>
          <w:lang w:val="en-US"/>
        </w:rPr>
        <w:t xml:space="preserve"> letters.</w:t>
      </w:r>
    </w:p>
    <w:p w14:paraId="7D93DA5B" w14:textId="61A398A4" w:rsidR="004C69ED" w:rsidRPr="00600151" w:rsidRDefault="00E43454" w:rsidP="004C69ED">
      <w:pPr>
        <w:spacing w:after="0" w:line="240" w:lineRule="auto"/>
        <w:jc w:val="both"/>
        <w:rPr>
          <w:rFonts w:ascii="Cambria" w:hAnsi="Cambria"/>
          <w:b/>
          <w:bCs/>
          <w:sz w:val="24"/>
          <w:szCs w:val="24"/>
        </w:rPr>
      </w:pPr>
      <w:r w:rsidRPr="00600151">
        <w:rPr>
          <w:rFonts w:ascii="Cambria" w:hAnsi="Cambria"/>
          <w:b/>
          <w:bCs/>
          <w:noProof/>
          <w:sz w:val="24"/>
          <w:szCs w:val="24"/>
        </w:rPr>
        <w:drawing>
          <wp:inline distT="0" distB="0" distL="0" distR="0" wp14:anchorId="649FA8E4" wp14:editId="5191CE49">
            <wp:extent cx="4206240" cy="3108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6240" cy="3108960"/>
                    </a:xfrm>
                    <a:prstGeom prst="rect">
                      <a:avLst/>
                    </a:prstGeom>
                    <a:noFill/>
                    <a:ln>
                      <a:noFill/>
                    </a:ln>
                  </pic:spPr>
                </pic:pic>
              </a:graphicData>
            </a:graphic>
          </wp:inline>
        </w:drawing>
      </w:r>
    </w:p>
    <w:p w14:paraId="2C2CD989" w14:textId="77777777" w:rsidR="00D16852" w:rsidRPr="00600151" w:rsidRDefault="00D16852" w:rsidP="00D16852">
      <w:pPr>
        <w:spacing w:after="0" w:line="240" w:lineRule="auto"/>
        <w:jc w:val="both"/>
        <w:rPr>
          <w:rFonts w:ascii="Cambria" w:hAnsi="Cambria"/>
          <w:bCs/>
          <w:sz w:val="24"/>
          <w:szCs w:val="24"/>
          <w:lang w:val="en-US"/>
        </w:rPr>
      </w:pPr>
    </w:p>
    <w:p w14:paraId="4FA215A4" w14:textId="77777777" w:rsidR="00D16852" w:rsidRPr="00600151" w:rsidRDefault="00D16852" w:rsidP="00184141">
      <w:pPr>
        <w:tabs>
          <w:tab w:val="left" w:pos="426"/>
        </w:tabs>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1: </w:t>
      </w:r>
    </w:p>
    <w:p w14:paraId="18250940" w14:textId="77777777" w:rsidR="00387C9C" w:rsidRPr="00600151" w:rsidRDefault="00387C9C" w:rsidP="004D1BC6">
      <w:pPr>
        <w:numPr>
          <w:ilvl w:val="0"/>
          <w:numId w:val="8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 B, 2 – D, 3 – C, 4 – G, 5 – H;</w:t>
      </w:r>
    </w:p>
    <w:p w14:paraId="5FE09977" w14:textId="77777777" w:rsidR="00387C9C" w:rsidRPr="00600151" w:rsidRDefault="00387C9C" w:rsidP="004D1BC6">
      <w:pPr>
        <w:numPr>
          <w:ilvl w:val="0"/>
          <w:numId w:val="8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 H, 2 – G, 3 – C, 4 – D, 5 – E;</w:t>
      </w:r>
    </w:p>
    <w:p w14:paraId="466C536E" w14:textId="77777777" w:rsidR="00387C9C" w:rsidRPr="00600151" w:rsidRDefault="00387C9C" w:rsidP="004D1BC6">
      <w:pPr>
        <w:numPr>
          <w:ilvl w:val="0"/>
          <w:numId w:val="82"/>
        </w:numPr>
        <w:tabs>
          <w:tab w:val="left" w:pos="426"/>
          <w:tab w:val="num" w:pos="720"/>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 H, 2 – G, 3 – D, 4 – C, 5 – E;</w:t>
      </w:r>
    </w:p>
    <w:p w14:paraId="44C97DB3" w14:textId="77777777" w:rsidR="00387C9C" w:rsidRPr="00600151" w:rsidRDefault="00387C9C" w:rsidP="004D1BC6">
      <w:pPr>
        <w:numPr>
          <w:ilvl w:val="0"/>
          <w:numId w:val="82"/>
        </w:numPr>
        <w:tabs>
          <w:tab w:val="left" w:pos="426"/>
          <w:tab w:val="num" w:pos="720"/>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 H, 2 – G, 3 – C, 4 – D, 5 – F;</w:t>
      </w:r>
    </w:p>
    <w:p w14:paraId="00E81499" w14:textId="77777777" w:rsidR="00387C9C" w:rsidRPr="00600151" w:rsidRDefault="00387C9C" w:rsidP="00387C9C">
      <w:pPr>
        <w:spacing w:after="0" w:line="240" w:lineRule="auto"/>
        <w:jc w:val="both"/>
        <w:rPr>
          <w:rFonts w:ascii="Cambria" w:hAnsi="Cambria"/>
          <w:bCs/>
          <w:sz w:val="24"/>
          <w:szCs w:val="24"/>
          <w:lang w:val="en-US"/>
        </w:rPr>
      </w:pPr>
    </w:p>
    <w:p w14:paraId="626AD984" w14:textId="77777777" w:rsidR="00D16852" w:rsidRPr="00600151" w:rsidRDefault="00D16852" w:rsidP="00184141">
      <w:pPr>
        <w:tabs>
          <w:tab w:val="left" w:pos="426"/>
        </w:tabs>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2: </w:t>
      </w:r>
    </w:p>
    <w:p w14:paraId="3827960A" w14:textId="77777777" w:rsidR="00387C9C" w:rsidRPr="00600151" w:rsidRDefault="00387C9C" w:rsidP="004D1BC6">
      <w:pPr>
        <w:numPr>
          <w:ilvl w:val="0"/>
          <w:numId w:val="83"/>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rPr>
        <w:t xml:space="preserve">1 – </w:t>
      </w:r>
      <w:r w:rsidRPr="00600151">
        <w:rPr>
          <w:rFonts w:ascii="Cambria" w:hAnsi="Cambria"/>
          <w:bCs/>
          <w:sz w:val="24"/>
          <w:szCs w:val="24"/>
          <w:lang w:val="en-US"/>
        </w:rPr>
        <w:t>F, 2 – D, 3 – C, 4 – G, 5 – H</w:t>
      </w:r>
      <w:r w:rsidRPr="00600151">
        <w:rPr>
          <w:rFonts w:ascii="Cambria" w:hAnsi="Cambria"/>
          <w:bCs/>
          <w:sz w:val="24"/>
          <w:szCs w:val="24"/>
        </w:rPr>
        <w:t>;</w:t>
      </w:r>
    </w:p>
    <w:p w14:paraId="61B3D0F4" w14:textId="77777777" w:rsidR="00387C9C" w:rsidRPr="00600151" w:rsidRDefault="00387C9C" w:rsidP="004D1BC6">
      <w:pPr>
        <w:numPr>
          <w:ilvl w:val="0"/>
          <w:numId w:val="83"/>
        </w:numPr>
        <w:tabs>
          <w:tab w:val="left" w:pos="426"/>
          <w:tab w:val="num" w:pos="720"/>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 H, 2 – A, 3 – D, 4 – C, 5 – E;</w:t>
      </w:r>
    </w:p>
    <w:p w14:paraId="4A63F9E1" w14:textId="77777777" w:rsidR="00387C9C" w:rsidRPr="00600151" w:rsidRDefault="00387C9C" w:rsidP="004D1BC6">
      <w:pPr>
        <w:numPr>
          <w:ilvl w:val="0"/>
          <w:numId w:val="83"/>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 H, 2 – G, 3 – C, 4 – D, 5 – B;</w:t>
      </w:r>
    </w:p>
    <w:p w14:paraId="78761363" w14:textId="77777777" w:rsidR="00387C9C" w:rsidRPr="00600151" w:rsidRDefault="00387C9C" w:rsidP="004D1BC6">
      <w:pPr>
        <w:numPr>
          <w:ilvl w:val="0"/>
          <w:numId w:val="83"/>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1 – H, 2 – G, 3 – C, 4 – D, 5 – E;</w:t>
      </w:r>
    </w:p>
    <w:p w14:paraId="64D2B752" w14:textId="77777777" w:rsidR="00387C9C" w:rsidRPr="00600151" w:rsidRDefault="00387C9C" w:rsidP="00387C9C">
      <w:pPr>
        <w:spacing w:after="0" w:line="240" w:lineRule="auto"/>
        <w:jc w:val="both"/>
        <w:rPr>
          <w:rFonts w:ascii="Cambria" w:hAnsi="Cambria"/>
          <w:bCs/>
          <w:sz w:val="24"/>
          <w:szCs w:val="24"/>
          <w:lang w:val="en-US"/>
        </w:rPr>
      </w:pPr>
    </w:p>
    <w:p w14:paraId="02CFB676" w14:textId="77777777" w:rsidR="00D16852" w:rsidRPr="00600151" w:rsidRDefault="00D16852" w:rsidP="00387C9C">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3: </w:t>
      </w:r>
    </w:p>
    <w:p w14:paraId="75976F08" w14:textId="77777777" w:rsidR="00387C9C" w:rsidRPr="00600151" w:rsidRDefault="00387C9C" w:rsidP="004D1BC6">
      <w:pPr>
        <w:numPr>
          <w:ilvl w:val="0"/>
          <w:numId w:val="84"/>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rPr>
        <w:t xml:space="preserve">1 – </w:t>
      </w:r>
      <w:r w:rsidRPr="00600151">
        <w:rPr>
          <w:rFonts w:ascii="Cambria" w:hAnsi="Cambria"/>
          <w:bCs/>
          <w:sz w:val="24"/>
          <w:szCs w:val="24"/>
          <w:lang w:val="en-US"/>
        </w:rPr>
        <w:t>H, 2 – G, 3 – C, 4 – D, 5 – E</w:t>
      </w:r>
      <w:r w:rsidRPr="00600151">
        <w:rPr>
          <w:rFonts w:ascii="Cambria" w:hAnsi="Cambria"/>
          <w:bCs/>
          <w:sz w:val="24"/>
          <w:szCs w:val="24"/>
        </w:rPr>
        <w:t>;</w:t>
      </w:r>
    </w:p>
    <w:p w14:paraId="4D8B7F84" w14:textId="77777777" w:rsidR="00387C9C" w:rsidRPr="00600151" w:rsidRDefault="00387C9C" w:rsidP="004D1BC6">
      <w:pPr>
        <w:numPr>
          <w:ilvl w:val="0"/>
          <w:numId w:val="84"/>
        </w:numPr>
        <w:tabs>
          <w:tab w:val="left" w:pos="426"/>
        </w:tabs>
        <w:spacing w:after="0" w:line="240" w:lineRule="auto"/>
        <w:ind w:left="0" w:firstLine="0"/>
        <w:jc w:val="both"/>
        <w:rPr>
          <w:rFonts w:ascii="Cambria" w:hAnsi="Cambria"/>
          <w:bCs/>
          <w:sz w:val="24"/>
          <w:szCs w:val="24"/>
        </w:rPr>
      </w:pPr>
      <w:r w:rsidRPr="00600151">
        <w:rPr>
          <w:rFonts w:ascii="Cambria" w:hAnsi="Cambria"/>
          <w:bCs/>
          <w:sz w:val="24"/>
          <w:szCs w:val="24"/>
        </w:rPr>
        <w:t xml:space="preserve">1 – </w:t>
      </w:r>
      <w:r w:rsidRPr="00600151">
        <w:rPr>
          <w:rFonts w:ascii="Cambria" w:hAnsi="Cambria"/>
          <w:bCs/>
          <w:sz w:val="24"/>
          <w:szCs w:val="24"/>
          <w:lang w:val="en-US"/>
        </w:rPr>
        <w:t>F, 2 – D, 3 – C, 4 – G, 5 – H</w:t>
      </w:r>
      <w:r w:rsidRPr="00600151">
        <w:rPr>
          <w:rFonts w:ascii="Cambria" w:hAnsi="Cambria"/>
          <w:bCs/>
          <w:sz w:val="24"/>
          <w:szCs w:val="24"/>
        </w:rPr>
        <w:t>;</w:t>
      </w:r>
    </w:p>
    <w:p w14:paraId="7BA7D439" w14:textId="77777777" w:rsidR="00387C9C" w:rsidRPr="00600151" w:rsidRDefault="00387C9C" w:rsidP="004D1BC6">
      <w:pPr>
        <w:numPr>
          <w:ilvl w:val="0"/>
          <w:numId w:val="84"/>
        </w:numPr>
        <w:tabs>
          <w:tab w:val="left" w:pos="426"/>
          <w:tab w:val="num" w:pos="720"/>
        </w:tabs>
        <w:spacing w:after="0" w:line="240" w:lineRule="auto"/>
        <w:ind w:left="0" w:firstLine="0"/>
        <w:jc w:val="both"/>
        <w:rPr>
          <w:rFonts w:ascii="Cambria" w:hAnsi="Cambria"/>
          <w:bCs/>
          <w:sz w:val="24"/>
          <w:szCs w:val="24"/>
        </w:rPr>
      </w:pPr>
      <w:r w:rsidRPr="00600151">
        <w:rPr>
          <w:rFonts w:ascii="Cambria" w:hAnsi="Cambria"/>
          <w:bCs/>
          <w:sz w:val="24"/>
          <w:szCs w:val="24"/>
        </w:rPr>
        <w:t xml:space="preserve">1 – </w:t>
      </w:r>
      <w:r w:rsidRPr="00600151">
        <w:rPr>
          <w:rFonts w:ascii="Cambria" w:hAnsi="Cambria"/>
          <w:bCs/>
          <w:sz w:val="24"/>
          <w:szCs w:val="24"/>
          <w:lang w:val="en-US"/>
        </w:rPr>
        <w:t>H, 2 – A, 3 – C, 4 – D, 5 – E</w:t>
      </w:r>
      <w:r w:rsidRPr="00600151">
        <w:rPr>
          <w:rFonts w:ascii="Cambria" w:hAnsi="Cambria"/>
          <w:bCs/>
          <w:sz w:val="24"/>
          <w:szCs w:val="24"/>
        </w:rPr>
        <w:t>;</w:t>
      </w:r>
    </w:p>
    <w:p w14:paraId="708596C6" w14:textId="77777777" w:rsidR="00387C9C" w:rsidRPr="00600151" w:rsidRDefault="00387C9C" w:rsidP="004D1BC6">
      <w:pPr>
        <w:numPr>
          <w:ilvl w:val="0"/>
          <w:numId w:val="84"/>
        </w:numPr>
        <w:tabs>
          <w:tab w:val="left" w:pos="426"/>
          <w:tab w:val="num" w:pos="720"/>
        </w:tabs>
        <w:spacing w:after="0" w:line="240" w:lineRule="auto"/>
        <w:ind w:left="0" w:firstLine="0"/>
        <w:jc w:val="both"/>
        <w:rPr>
          <w:rFonts w:ascii="Cambria" w:hAnsi="Cambria"/>
          <w:bCs/>
          <w:sz w:val="24"/>
          <w:szCs w:val="24"/>
        </w:rPr>
      </w:pPr>
      <w:r w:rsidRPr="00600151">
        <w:rPr>
          <w:rFonts w:ascii="Cambria" w:hAnsi="Cambria"/>
          <w:bCs/>
          <w:sz w:val="24"/>
          <w:szCs w:val="24"/>
        </w:rPr>
        <w:t xml:space="preserve">1 – </w:t>
      </w:r>
      <w:r w:rsidRPr="00600151">
        <w:rPr>
          <w:rFonts w:ascii="Cambria" w:hAnsi="Cambria"/>
          <w:bCs/>
          <w:sz w:val="24"/>
          <w:szCs w:val="24"/>
          <w:lang w:val="en-US"/>
        </w:rPr>
        <w:t>H, 2 – G, 3 – C, 4 – D, 5 – F</w:t>
      </w:r>
      <w:r w:rsidRPr="00600151">
        <w:rPr>
          <w:rFonts w:ascii="Cambria" w:hAnsi="Cambria"/>
          <w:bCs/>
          <w:sz w:val="24"/>
          <w:szCs w:val="24"/>
        </w:rPr>
        <w:t>;</w:t>
      </w:r>
    </w:p>
    <w:p w14:paraId="4FF624BD" w14:textId="77777777" w:rsidR="005E3B40" w:rsidRPr="00600151" w:rsidRDefault="005E3B40" w:rsidP="004C69ED">
      <w:pPr>
        <w:spacing w:after="0" w:line="240" w:lineRule="auto"/>
        <w:jc w:val="both"/>
        <w:rPr>
          <w:rFonts w:ascii="Cambria" w:hAnsi="Cambria"/>
          <w:bCs/>
          <w:sz w:val="24"/>
          <w:szCs w:val="24"/>
          <w:lang w:val="en-US"/>
        </w:rPr>
      </w:pPr>
    </w:p>
    <w:p w14:paraId="30EC3569" w14:textId="77777777" w:rsidR="005E3B40" w:rsidRPr="00600151" w:rsidRDefault="005E3B40" w:rsidP="00792905">
      <w:pPr>
        <w:spacing w:after="0" w:line="240" w:lineRule="auto"/>
        <w:jc w:val="both"/>
        <w:rPr>
          <w:rFonts w:ascii="Cambria" w:hAnsi="Cambria"/>
          <w:bCs/>
          <w:sz w:val="24"/>
          <w:szCs w:val="24"/>
          <w:lang w:val="en-US"/>
        </w:rPr>
      </w:pPr>
    </w:p>
    <w:p w14:paraId="70C9D34F" w14:textId="77777777" w:rsidR="003750E8" w:rsidRPr="00B50630" w:rsidRDefault="005E3B40" w:rsidP="00AB06DA">
      <w:pPr>
        <w:spacing w:after="0" w:line="240" w:lineRule="auto"/>
        <w:jc w:val="center"/>
        <w:rPr>
          <w:rFonts w:ascii="Cambria" w:hAnsi="Cambria"/>
          <w:sz w:val="24"/>
          <w:szCs w:val="24"/>
          <w:lang w:val="en-US"/>
        </w:rPr>
      </w:pPr>
      <w:r>
        <w:rPr>
          <w:rFonts w:ascii="Cambria" w:hAnsi="Cambria"/>
          <w:bCs/>
          <w:sz w:val="24"/>
          <w:szCs w:val="24"/>
          <w:lang w:val="en-US"/>
        </w:rPr>
        <w:br w:type="page"/>
      </w:r>
    </w:p>
    <w:p w14:paraId="09BC798F" w14:textId="77777777" w:rsidR="003750E8" w:rsidRPr="000E4B84" w:rsidRDefault="003750E8" w:rsidP="003750E8">
      <w:pPr>
        <w:spacing w:after="0" w:line="240" w:lineRule="auto"/>
        <w:jc w:val="center"/>
        <w:rPr>
          <w:rFonts w:ascii="Cambria" w:hAnsi="Cambria"/>
          <w:b/>
          <w:sz w:val="32"/>
          <w:szCs w:val="24"/>
          <w:lang w:val="en-US"/>
        </w:rPr>
      </w:pPr>
      <w:r w:rsidRPr="000E4B84">
        <w:rPr>
          <w:rFonts w:ascii="Cambria" w:hAnsi="Cambria"/>
          <w:b/>
          <w:sz w:val="32"/>
          <w:szCs w:val="24"/>
          <w:lang w:val="en-US"/>
        </w:rPr>
        <w:t>Part B: Multiple Choice Questions</w:t>
      </w:r>
      <w:r>
        <w:rPr>
          <w:rFonts w:ascii="Cambria" w:hAnsi="Cambria"/>
          <w:b/>
          <w:sz w:val="32"/>
          <w:szCs w:val="24"/>
          <w:lang w:val="en-US"/>
        </w:rPr>
        <w:t xml:space="preserve"> </w:t>
      </w:r>
      <w:r w:rsidRPr="000E4B84">
        <w:rPr>
          <w:rFonts w:ascii="Cambria" w:hAnsi="Cambria"/>
          <w:b/>
          <w:sz w:val="32"/>
          <w:szCs w:val="24"/>
          <w:lang w:val="en-US"/>
        </w:rPr>
        <w:t>(True / False)</w:t>
      </w:r>
    </w:p>
    <w:p w14:paraId="1E90202B" w14:textId="77777777" w:rsidR="003750E8" w:rsidRPr="000E4B84" w:rsidRDefault="003750E8" w:rsidP="003750E8">
      <w:pPr>
        <w:spacing w:after="0" w:line="240" w:lineRule="auto"/>
        <w:jc w:val="center"/>
        <w:rPr>
          <w:rFonts w:ascii="Cambria" w:hAnsi="Cambria"/>
          <w:b/>
          <w:sz w:val="24"/>
          <w:szCs w:val="24"/>
          <w:lang w:val="en-US"/>
        </w:rPr>
      </w:pPr>
    </w:p>
    <w:p w14:paraId="1A2ED476" w14:textId="77777777" w:rsidR="003750E8" w:rsidRPr="00883B96" w:rsidRDefault="003750E8" w:rsidP="003750E8">
      <w:pPr>
        <w:spacing w:after="0" w:line="240" w:lineRule="auto"/>
        <w:jc w:val="both"/>
        <w:rPr>
          <w:rFonts w:ascii="Cambria" w:hAnsi="Cambria"/>
          <w:sz w:val="24"/>
          <w:szCs w:val="24"/>
          <w:lang w:val="en-US"/>
        </w:rPr>
      </w:pPr>
      <w:r w:rsidRPr="00883B96">
        <w:rPr>
          <w:rFonts w:ascii="Cambria" w:hAnsi="Cambria"/>
          <w:sz w:val="24"/>
          <w:szCs w:val="24"/>
          <w:lang w:val="en-US"/>
        </w:rPr>
        <w:t>In all the tasks of this part, there is a condition at the beginning, and then six answer options (under the letters from A to F). Participants need to determine whether each of the answer options is correct (fits the problem statement) or incorrect (does not fit the job statement). Each task can have from 0 to 6 correct answers.</w:t>
      </w:r>
    </w:p>
    <w:p w14:paraId="1199673F" w14:textId="77777777" w:rsidR="003750E8" w:rsidRPr="00883B96" w:rsidRDefault="003750E8" w:rsidP="003750E8">
      <w:pPr>
        <w:spacing w:after="0" w:line="240" w:lineRule="auto"/>
        <w:jc w:val="center"/>
        <w:rPr>
          <w:rFonts w:ascii="Cambria" w:hAnsi="Cambria"/>
          <w:b/>
          <w:sz w:val="24"/>
          <w:szCs w:val="24"/>
          <w:lang w:val="en-US"/>
        </w:rPr>
      </w:pPr>
    </w:p>
    <w:p w14:paraId="451A8E17" w14:textId="77777777" w:rsidR="003750E8" w:rsidRPr="00883B96" w:rsidRDefault="003750E8" w:rsidP="003750E8">
      <w:pPr>
        <w:spacing w:after="0" w:line="240" w:lineRule="auto"/>
        <w:rPr>
          <w:rFonts w:ascii="Cambria" w:hAnsi="Cambria"/>
          <w:b/>
          <w:sz w:val="24"/>
          <w:szCs w:val="24"/>
          <w:lang w:val="en-US"/>
        </w:rPr>
      </w:pPr>
      <w:r w:rsidRPr="00883B96">
        <w:rPr>
          <w:rFonts w:ascii="Cambria" w:hAnsi="Cambria"/>
          <w:b/>
          <w:sz w:val="24"/>
          <w:szCs w:val="24"/>
          <w:lang w:val="en-US"/>
        </w:rPr>
        <w:t>Grading system:</w:t>
      </w:r>
    </w:p>
    <w:p w14:paraId="26C9D6A8" w14:textId="77777777" w:rsidR="003750E8" w:rsidRPr="00EA4CA0" w:rsidRDefault="003750E8" w:rsidP="003750E8">
      <w:pPr>
        <w:spacing w:after="0" w:line="240" w:lineRule="auto"/>
        <w:rPr>
          <w:rFonts w:ascii="Cambria" w:hAnsi="Cambria"/>
          <w:sz w:val="24"/>
          <w:szCs w:val="24"/>
          <w:lang w:val="en-US"/>
        </w:rPr>
      </w:pPr>
      <w:r w:rsidRPr="00EA4CA0">
        <w:rPr>
          <w:rFonts w:ascii="Cambria" w:hAnsi="Cambria"/>
          <w:sz w:val="24"/>
          <w:szCs w:val="24"/>
          <w:lang w:val="en-US"/>
        </w:rPr>
        <w:t>For each correctly marked statement, you can get 0.5 points</w:t>
      </w:r>
    </w:p>
    <w:p w14:paraId="283CBDC1" w14:textId="77777777" w:rsidR="003750E8" w:rsidRPr="00EA4CA0" w:rsidRDefault="003750E8" w:rsidP="003750E8">
      <w:pPr>
        <w:spacing w:after="0" w:line="240" w:lineRule="auto"/>
        <w:rPr>
          <w:rFonts w:ascii="Cambria" w:hAnsi="Cambria"/>
          <w:sz w:val="24"/>
          <w:szCs w:val="24"/>
          <w:lang w:val="en-US"/>
        </w:rPr>
      </w:pPr>
      <w:r w:rsidRPr="00EA4CA0">
        <w:rPr>
          <w:rFonts w:ascii="Cambria" w:hAnsi="Cambria"/>
          <w:sz w:val="24"/>
          <w:szCs w:val="24"/>
          <w:lang w:val="en-US"/>
        </w:rPr>
        <w:t>For each incorrectly marked statement - 0 points</w:t>
      </w:r>
    </w:p>
    <w:p w14:paraId="3D485CF8" w14:textId="77777777" w:rsidR="003750E8" w:rsidRDefault="003750E8" w:rsidP="003750E8">
      <w:pPr>
        <w:spacing w:after="0" w:line="240" w:lineRule="auto"/>
        <w:jc w:val="center"/>
        <w:rPr>
          <w:rFonts w:ascii="Cambria" w:hAnsi="Cambria"/>
          <w:b/>
          <w:sz w:val="24"/>
          <w:szCs w:val="24"/>
          <w:lang w:val="en-US"/>
        </w:rPr>
      </w:pPr>
    </w:p>
    <w:p w14:paraId="1C23775A" w14:textId="77777777" w:rsidR="003750E8" w:rsidRPr="00341657" w:rsidRDefault="003750E8" w:rsidP="003750E8">
      <w:pPr>
        <w:spacing w:after="0" w:line="240" w:lineRule="auto"/>
        <w:jc w:val="both"/>
        <w:rPr>
          <w:rFonts w:ascii="Cambria" w:hAnsi="Cambria"/>
          <w:b/>
          <w:color w:val="FF0000"/>
          <w:sz w:val="28"/>
          <w:szCs w:val="24"/>
          <w:lang w:val="en-US"/>
        </w:rPr>
      </w:pPr>
      <w:r w:rsidRPr="00883B96">
        <w:rPr>
          <w:rFonts w:ascii="Cambria" w:hAnsi="Cambria"/>
          <w:b/>
          <w:sz w:val="24"/>
          <w:szCs w:val="24"/>
          <w:lang w:val="en-US"/>
        </w:rPr>
        <w:br w:type="page"/>
      </w:r>
      <w:r>
        <w:rPr>
          <w:rFonts w:ascii="Cambria" w:hAnsi="Cambria"/>
          <w:b/>
          <w:color w:val="FF0000"/>
          <w:sz w:val="28"/>
          <w:szCs w:val="24"/>
          <w:lang w:val="en-US"/>
        </w:rPr>
        <w:lastRenderedPageBreak/>
        <w:t xml:space="preserve">Task </w:t>
      </w:r>
      <w:r w:rsidR="003A5D15">
        <w:rPr>
          <w:rFonts w:ascii="Cambria" w:hAnsi="Cambria"/>
          <w:b/>
          <w:color w:val="FF0000"/>
          <w:sz w:val="28"/>
          <w:szCs w:val="24"/>
        </w:rPr>
        <w:t>15</w:t>
      </w:r>
      <w:r>
        <w:rPr>
          <w:rFonts w:ascii="Cambria" w:hAnsi="Cambria"/>
          <w:b/>
          <w:color w:val="FF0000"/>
          <w:sz w:val="28"/>
          <w:szCs w:val="24"/>
          <w:lang w:val="en-US"/>
        </w:rPr>
        <w:t xml:space="preserve"> (ID 27</w:t>
      </w:r>
      <w:r w:rsidRPr="00341657">
        <w:rPr>
          <w:rFonts w:ascii="Cambria" w:hAnsi="Cambria"/>
          <w:b/>
          <w:color w:val="FF0000"/>
          <w:sz w:val="28"/>
          <w:szCs w:val="24"/>
          <w:lang w:val="en-US"/>
        </w:rPr>
        <w:t>)</w:t>
      </w:r>
      <w:r>
        <w:rPr>
          <w:rFonts w:ascii="Cambria" w:hAnsi="Cambria"/>
          <w:b/>
          <w:color w:val="FF0000"/>
          <w:sz w:val="28"/>
          <w:szCs w:val="24"/>
          <w:lang w:val="en-US"/>
        </w:rPr>
        <w:t xml:space="preserve"> – 3</w:t>
      </w:r>
      <w:r w:rsidRPr="00F9756E">
        <w:rPr>
          <w:rFonts w:ascii="Cambria" w:hAnsi="Cambria"/>
          <w:b/>
          <w:color w:val="FF0000"/>
          <w:sz w:val="28"/>
          <w:szCs w:val="24"/>
          <w:lang w:val="en-US"/>
        </w:rPr>
        <w:t xml:space="preserve"> </w:t>
      </w:r>
      <w:r>
        <w:rPr>
          <w:rFonts w:ascii="Cambria" w:hAnsi="Cambria"/>
          <w:b/>
          <w:color w:val="FF0000"/>
          <w:sz w:val="28"/>
          <w:szCs w:val="24"/>
          <w:lang w:val="en-US"/>
        </w:rPr>
        <w:t>points</w:t>
      </w:r>
    </w:p>
    <w:p w14:paraId="17A688B2" w14:textId="77777777" w:rsidR="003750E8" w:rsidRPr="00DD16CA" w:rsidRDefault="003750E8" w:rsidP="003750E8">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6AD6D5B3" w14:textId="77777777" w:rsidR="003750E8" w:rsidRPr="004601A7" w:rsidRDefault="003750E8" w:rsidP="003750E8">
      <w:pPr>
        <w:spacing w:after="0" w:line="240" w:lineRule="auto"/>
        <w:jc w:val="both"/>
        <w:rPr>
          <w:rFonts w:ascii="Cambria" w:hAnsi="Cambria"/>
          <w:b/>
          <w:bCs/>
          <w:sz w:val="24"/>
          <w:szCs w:val="24"/>
          <w:lang w:val="en-US"/>
        </w:rPr>
      </w:pPr>
      <w:r w:rsidRPr="004601A7">
        <w:rPr>
          <w:rFonts w:ascii="Cambria" w:hAnsi="Cambria"/>
          <w:b/>
          <w:bCs/>
          <w:sz w:val="24"/>
          <w:szCs w:val="24"/>
          <w:lang w:val="en-US"/>
        </w:rPr>
        <w:t>The picture below shows the fruits of various plants in the Solanaceae family.</w:t>
      </w:r>
    </w:p>
    <w:p w14:paraId="4ED12757" w14:textId="71BB87D8" w:rsidR="003750E8" w:rsidRPr="00B349A5" w:rsidRDefault="00E43454" w:rsidP="003750E8">
      <w:pPr>
        <w:spacing w:after="0" w:line="240" w:lineRule="auto"/>
        <w:jc w:val="both"/>
        <w:rPr>
          <w:rFonts w:ascii="Cambria" w:hAnsi="Cambria"/>
          <w:bCs/>
          <w:sz w:val="24"/>
          <w:szCs w:val="24"/>
          <w:lang w:val="en-US"/>
        </w:rPr>
      </w:pPr>
      <w:r>
        <w:rPr>
          <w:rFonts w:ascii="Cambria" w:hAnsi="Cambria"/>
          <w:b/>
          <w:bCs/>
          <w:noProof/>
          <w:sz w:val="24"/>
          <w:szCs w:val="24"/>
          <w:lang w:val="en-US"/>
        </w:rPr>
        <w:drawing>
          <wp:inline distT="0" distB="0" distL="0" distR="0" wp14:anchorId="5C1F2398" wp14:editId="25F98DA4">
            <wp:extent cx="6377940" cy="31089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7940" cy="3108960"/>
                    </a:xfrm>
                    <a:prstGeom prst="rect">
                      <a:avLst/>
                    </a:prstGeom>
                    <a:noFill/>
                    <a:ln>
                      <a:noFill/>
                    </a:ln>
                  </pic:spPr>
                </pic:pic>
              </a:graphicData>
            </a:graphic>
          </wp:inline>
        </w:drawing>
      </w:r>
    </w:p>
    <w:p w14:paraId="48DF236D" w14:textId="77777777" w:rsidR="003750E8" w:rsidRPr="004601A7" w:rsidRDefault="003750E8" w:rsidP="003750E8">
      <w:pPr>
        <w:spacing w:after="0" w:line="240" w:lineRule="auto"/>
        <w:jc w:val="both"/>
        <w:rPr>
          <w:rFonts w:ascii="Cambria" w:hAnsi="Cambria"/>
          <w:b/>
          <w:bCs/>
          <w:sz w:val="24"/>
          <w:szCs w:val="24"/>
          <w:lang w:val="en-US"/>
        </w:rPr>
      </w:pPr>
      <w:r w:rsidRPr="004601A7">
        <w:rPr>
          <w:rFonts w:ascii="Cambria" w:hAnsi="Cambria"/>
          <w:b/>
          <w:bCs/>
          <w:sz w:val="24"/>
          <w:szCs w:val="24"/>
          <w:lang w:val="en-US"/>
        </w:rPr>
        <w:t>Analyze the picture and indicate for each of the following statements whether it is true or false:</w:t>
      </w:r>
    </w:p>
    <w:p w14:paraId="335ED8E0" w14:textId="77777777" w:rsidR="003750E8" w:rsidRDefault="003750E8" w:rsidP="003750E8">
      <w:pPr>
        <w:spacing w:after="0" w:line="240" w:lineRule="auto"/>
        <w:jc w:val="both"/>
        <w:rPr>
          <w:rFonts w:ascii="Cambria" w:hAnsi="Cambria"/>
          <w:bCs/>
          <w:sz w:val="24"/>
          <w:szCs w:val="24"/>
          <w:lang w:val="en-US"/>
        </w:rPr>
      </w:pPr>
    </w:p>
    <w:p w14:paraId="58B2DFC4"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1: </w:t>
      </w:r>
    </w:p>
    <w:p w14:paraId="613F4C99" w14:textId="77777777" w:rsidR="003750E8" w:rsidRPr="00600151" w:rsidRDefault="003750E8" w:rsidP="004D1BC6">
      <w:pPr>
        <w:numPr>
          <w:ilvl w:val="1"/>
          <w:numId w:val="88"/>
        </w:numPr>
        <w:tabs>
          <w:tab w:val="clear" w:pos="720"/>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capsule fruits in the picture are marked as 1, 5 and 6;</w:t>
      </w:r>
    </w:p>
    <w:p w14:paraId="546A8716" w14:textId="77777777" w:rsidR="003750E8" w:rsidRPr="00600151" w:rsidRDefault="003750E8" w:rsidP="004D1BC6">
      <w:pPr>
        <w:numPr>
          <w:ilvl w:val="1"/>
          <w:numId w:val="88"/>
        </w:numPr>
        <w:tabs>
          <w:tab w:val="clear" w:pos="720"/>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fruits of the berry type in the picture are marked as 1, 2, 3, 4, 7;</w:t>
      </w:r>
    </w:p>
    <w:p w14:paraId="15CD3A5A" w14:textId="77777777" w:rsidR="003750E8" w:rsidRPr="00600151" w:rsidRDefault="003750E8" w:rsidP="004D1BC6">
      <w:pPr>
        <w:numPr>
          <w:ilvl w:val="1"/>
          <w:numId w:val="88"/>
        </w:numPr>
        <w:tabs>
          <w:tab w:val="clear" w:pos="720"/>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fruits of the berry type in the picture are marked as 2, 3, 4;</w:t>
      </w:r>
    </w:p>
    <w:p w14:paraId="7D443C9F" w14:textId="77777777" w:rsidR="003750E8" w:rsidRPr="00600151" w:rsidRDefault="003750E8" w:rsidP="004D1BC6">
      <w:pPr>
        <w:numPr>
          <w:ilvl w:val="1"/>
          <w:numId w:val="88"/>
        </w:numPr>
        <w:tabs>
          <w:tab w:val="clear" w:pos="720"/>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eggplant fruit (</w:t>
      </w:r>
      <w:r w:rsidRPr="00600151">
        <w:rPr>
          <w:rFonts w:ascii="Cambria" w:hAnsi="Cambria"/>
          <w:bCs/>
          <w:i/>
          <w:sz w:val="24"/>
          <w:szCs w:val="24"/>
          <w:lang w:val="en-US"/>
        </w:rPr>
        <w:t>Solanum melongena</w:t>
      </w:r>
      <w:r w:rsidRPr="00600151">
        <w:rPr>
          <w:rFonts w:ascii="Cambria" w:hAnsi="Cambria"/>
          <w:bCs/>
          <w:sz w:val="24"/>
          <w:szCs w:val="24"/>
          <w:lang w:val="en-US"/>
        </w:rPr>
        <w:t>) in the picture is marked as 7, type of fruit - pepo;</w:t>
      </w:r>
    </w:p>
    <w:p w14:paraId="3DD6AD3A" w14:textId="77777777" w:rsidR="003750E8" w:rsidRPr="00600151" w:rsidRDefault="003750E8" w:rsidP="004D1BC6">
      <w:pPr>
        <w:numPr>
          <w:ilvl w:val="1"/>
          <w:numId w:val="88"/>
        </w:numPr>
        <w:tabs>
          <w:tab w:val="clear" w:pos="720"/>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the fruit of the black henbane (</w:t>
      </w:r>
      <w:r w:rsidRPr="00600151">
        <w:rPr>
          <w:rFonts w:ascii="Cambria" w:hAnsi="Cambria"/>
          <w:bCs/>
          <w:i/>
          <w:sz w:val="24"/>
          <w:szCs w:val="24"/>
          <w:lang w:val="en-US"/>
        </w:rPr>
        <w:t>Hyoscyamus niger</w:t>
      </w:r>
      <w:r w:rsidRPr="00600151">
        <w:rPr>
          <w:rFonts w:ascii="Cambria" w:hAnsi="Cambria"/>
          <w:bCs/>
          <w:sz w:val="24"/>
          <w:szCs w:val="24"/>
          <w:lang w:val="en-US"/>
        </w:rPr>
        <w:t>) marked as 5 is a poly-seeded capsule with an opening lid;</w:t>
      </w:r>
    </w:p>
    <w:p w14:paraId="6FC06182" w14:textId="77777777" w:rsidR="003750E8" w:rsidRPr="00600151" w:rsidRDefault="003750E8" w:rsidP="004D1BC6">
      <w:pPr>
        <w:numPr>
          <w:ilvl w:val="1"/>
          <w:numId w:val="88"/>
        </w:numPr>
        <w:tabs>
          <w:tab w:val="clear" w:pos="720"/>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the fruit of the papillary nightshade (</w:t>
      </w:r>
      <w:r w:rsidRPr="00600151">
        <w:rPr>
          <w:rFonts w:ascii="Cambria" w:hAnsi="Cambria"/>
          <w:bCs/>
          <w:i/>
          <w:sz w:val="24"/>
          <w:szCs w:val="24"/>
          <w:lang w:val="en-US"/>
        </w:rPr>
        <w:t>Solanum mammosum</w:t>
      </w:r>
      <w:r w:rsidRPr="00600151">
        <w:rPr>
          <w:rFonts w:ascii="Cambria" w:hAnsi="Cambria"/>
          <w:bCs/>
          <w:sz w:val="24"/>
          <w:szCs w:val="24"/>
          <w:lang w:val="en-US"/>
        </w:rPr>
        <w:t>) marked as 4 is a single-seeded non-opening capsule;</w:t>
      </w:r>
    </w:p>
    <w:p w14:paraId="4269B774" w14:textId="77777777" w:rsidR="003750E8" w:rsidRPr="00600151" w:rsidRDefault="003750E8" w:rsidP="003750E8">
      <w:pPr>
        <w:spacing w:after="0" w:line="240" w:lineRule="auto"/>
        <w:jc w:val="both"/>
        <w:rPr>
          <w:rFonts w:ascii="Cambria" w:hAnsi="Cambria"/>
          <w:bCs/>
          <w:sz w:val="24"/>
          <w:szCs w:val="24"/>
          <w:lang w:val="en-US"/>
        </w:rPr>
      </w:pPr>
    </w:p>
    <w:p w14:paraId="6CAFC776"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2: </w:t>
      </w:r>
    </w:p>
    <w:p w14:paraId="2E83F068" w14:textId="77777777" w:rsidR="003750E8" w:rsidRPr="00600151" w:rsidRDefault="003750E8" w:rsidP="004D1BC6">
      <w:pPr>
        <w:numPr>
          <w:ilvl w:val="1"/>
          <w:numId w:val="89"/>
        </w:numPr>
        <w:tabs>
          <w:tab w:val="clear" w:pos="720"/>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capsule fruits in the picture are marked as 5 and 6;</w:t>
      </w:r>
    </w:p>
    <w:p w14:paraId="16AA870C" w14:textId="77777777" w:rsidR="003750E8" w:rsidRPr="00600151" w:rsidRDefault="003750E8" w:rsidP="004D1BC6">
      <w:pPr>
        <w:numPr>
          <w:ilvl w:val="1"/>
          <w:numId w:val="89"/>
        </w:numPr>
        <w:tabs>
          <w:tab w:val="clear" w:pos="720"/>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fruits of the berry type in the picture are marked as 1, 2, 3, 4, 7;</w:t>
      </w:r>
    </w:p>
    <w:p w14:paraId="270B92DB" w14:textId="77777777" w:rsidR="003750E8" w:rsidRPr="00600151" w:rsidRDefault="003750E8" w:rsidP="004D1BC6">
      <w:pPr>
        <w:numPr>
          <w:ilvl w:val="1"/>
          <w:numId w:val="89"/>
        </w:numPr>
        <w:tabs>
          <w:tab w:val="clear" w:pos="720"/>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 xml:space="preserve">blister formation around the </w:t>
      </w:r>
      <w:r w:rsidRPr="00600151">
        <w:rPr>
          <w:rFonts w:ascii="Cambria" w:hAnsi="Cambria"/>
          <w:bCs/>
          <w:i/>
          <w:sz w:val="24"/>
          <w:szCs w:val="24"/>
          <w:lang w:val="en-US"/>
        </w:rPr>
        <w:t>Physalis alkekengi</w:t>
      </w:r>
      <w:r w:rsidRPr="00600151">
        <w:rPr>
          <w:rFonts w:ascii="Cambria" w:hAnsi="Cambria"/>
          <w:bCs/>
          <w:sz w:val="24"/>
          <w:szCs w:val="24"/>
          <w:lang w:val="en-US"/>
        </w:rPr>
        <w:t xml:space="preserve"> fruit marked as 2 represents a calyx;</w:t>
      </w:r>
    </w:p>
    <w:p w14:paraId="020D9795" w14:textId="77777777" w:rsidR="003750E8" w:rsidRPr="00600151" w:rsidRDefault="003750E8" w:rsidP="004D1BC6">
      <w:pPr>
        <w:numPr>
          <w:ilvl w:val="1"/>
          <w:numId w:val="89"/>
        </w:numPr>
        <w:tabs>
          <w:tab w:val="clear" w:pos="720"/>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the fruit of the black henbane (</w:t>
      </w:r>
      <w:r w:rsidRPr="00600151">
        <w:rPr>
          <w:rFonts w:ascii="Cambria" w:hAnsi="Cambria"/>
          <w:bCs/>
          <w:i/>
          <w:sz w:val="24"/>
          <w:szCs w:val="24"/>
          <w:lang w:val="en-US"/>
        </w:rPr>
        <w:t>Hyoscyamus niger</w:t>
      </w:r>
      <w:r w:rsidRPr="00600151">
        <w:rPr>
          <w:rFonts w:ascii="Cambria" w:hAnsi="Cambria"/>
          <w:bCs/>
          <w:sz w:val="24"/>
          <w:szCs w:val="24"/>
          <w:lang w:val="en-US"/>
        </w:rPr>
        <w:t>) marked as 5 is a poly-seeded capsule with an opening lid;</w:t>
      </w:r>
    </w:p>
    <w:p w14:paraId="5E7CCF32" w14:textId="77777777" w:rsidR="003750E8" w:rsidRPr="00600151" w:rsidRDefault="003750E8" w:rsidP="004D1BC6">
      <w:pPr>
        <w:numPr>
          <w:ilvl w:val="1"/>
          <w:numId w:val="89"/>
        </w:numPr>
        <w:tabs>
          <w:tab w:val="clear" w:pos="720"/>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the fruit of belladonna (Atropa bella-donna) marked as 3 is a berry;</w:t>
      </w:r>
    </w:p>
    <w:p w14:paraId="7525A77A" w14:textId="77777777" w:rsidR="003750E8" w:rsidRPr="00600151" w:rsidRDefault="003750E8" w:rsidP="004D1BC6">
      <w:pPr>
        <w:numPr>
          <w:ilvl w:val="1"/>
          <w:numId w:val="89"/>
        </w:numPr>
        <w:tabs>
          <w:tab w:val="clear" w:pos="720"/>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the fruit of datura (</w:t>
      </w:r>
      <w:r w:rsidRPr="00600151">
        <w:rPr>
          <w:rFonts w:ascii="Cambria" w:hAnsi="Cambria"/>
          <w:bCs/>
          <w:i/>
          <w:sz w:val="24"/>
          <w:szCs w:val="24"/>
          <w:lang w:val="en-US"/>
        </w:rPr>
        <w:t>Datura stramonium</w:t>
      </w:r>
      <w:r w:rsidRPr="00600151">
        <w:rPr>
          <w:rFonts w:ascii="Cambria" w:hAnsi="Cambria"/>
          <w:bCs/>
          <w:sz w:val="24"/>
          <w:szCs w:val="24"/>
          <w:lang w:val="en-US"/>
        </w:rPr>
        <w:t>) marked as 6 is a poly-seeded capsule with an opening lid;</w:t>
      </w:r>
    </w:p>
    <w:p w14:paraId="4096DCE5" w14:textId="77777777" w:rsidR="003750E8" w:rsidRPr="00600151" w:rsidRDefault="003750E8" w:rsidP="003750E8">
      <w:pPr>
        <w:spacing w:after="0" w:line="240" w:lineRule="auto"/>
        <w:jc w:val="both"/>
        <w:rPr>
          <w:rFonts w:ascii="Cambria" w:hAnsi="Cambria"/>
          <w:bCs/>
          <w:sz w:val="24"/>
          <w:szCs w:val="24"/>
          <w:lang w:val="en-US"/>
        </w:rPr>
      </w:pPr>
    </w:p>
    <w:p w14:paraId="76A5147B"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3: </w:t>
      </w:r>
    </w:p>
    <w:p w14:paraId="360FA3FA" w14:textId="77777777" w:rsidR="003750E8" w:rsidRPr="00600151" w:rsidRDefault="003750E8" w:rsidP="004D1BC6">
      <w:pPr>
        <w:numPr>
          <w:ilvl w:val="1"/>
          <w:numId w:val="90"/>
        </w:numPr>
        <w:tabs>
          <w:tab w:val="clear" w:pos="720"/>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capsule fruits in the picture are marked as 5 and 6;</w:t>
      </w:r>
    </w:p>
    <w:p w14:paraId="111279E0" w14:textId="77777777" w:rsidR="003750E8" w:rsidRPr="00600151" w:rsidRDefault="003750E8" w:rsidP="004D1BC6">
      <w:pPr>
        <w:numPr>
          <w:ilvl w:val="1"/>
          <w:numId w:val="90"/>
        </w:numPr>
        <w:tabs>
          <w:tab w:val="clear" w:pos="720"/>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fruits of the berry type in the picture are marked as 2, 3, 4;</w:t>
      </w:r>
    </w:p>
    <w:p w14:paraId="0CDA47DE" w14:textId="77777777" w:rsidR="003750E8" w:rsidRPr="00600151" w:rsidRDefault="003750E8" w:rsidP="004D1BC6">
      <w:pPr>
        <w:numPr>
          <w:ilvl w:val="1"/>
          <w:numId w:val="90"/>
        </w:numPr>
        <w:tabs>
          <w:tab w:val="clear" w:pos="720"/>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eggplant fruit (</w:t>
      </w:r>
      <w:r w:rsidRPr="00600151">
        <w:rPr>
          <w:rFonts w:ascii="Cambria" w:hAnsi="Cambria"/>
          <w:bCs/>
          <w:i/>
          <w:sz w:val="24"/>
          <w:szCs w:val="24"/>
          <w:lang w:val="en-US"/>
        </w:rPr>
        <w:t>Solanum melongena</w:t>
      </w:r>
      <w:r w:rsidRPr="00600151">
        <w:rPr>
          <w:rFonts w:ascii="Cambria" w:hAnsi="Cambria"/>
          <w:bCs/>
          <w:sz w:val="24"/>
          <w:szCs w:val="24"/>
          <w:lang w:val="en-US"/>
        </w:rPr>
        <w:t>) in the picture is marked as 7, type of fruit - pepo;</w:t>
      </w:r>
    </w:p>
    <w:p w14:paraId="2D03B9AF" w14:textId="77777777" w:rsidR="003750E8" w:rsidRPr="00600151" w:rsidRDefault="003750E8" w:rsidP="004D1BC6">
      <w:pPr>
        <w:numPr>
          <w:ilvl w:val="1"/>
          <w:numId w:val="90"/>
        </w:numPr>
        <w:tabs>
          <w:tab w:val="clear" w:pos="720"/>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the fruit of the black henbane (</w:t>
      </w:r>
      <w:r w:rsidRPr="00600151">
        <w:rPr>
          <w:rFonts w:ascii="Cambria" w:hAnsi="Cambria"/>
          <w:bCs/>
          <w:i/>
          <w:sz w:val="24"/>
          <w:szCs w:val="24"/>
          <w:lang w:val="en-US"/>
        </w:rPr>
        <w:t>Hyoscyamus niger</w:t>
      </w:r>
      <w:r w:rsidRPr="00600151">
        <w:rPr>
          <w:rFonts w:ascii="Cambria" w:hAnsi="Cambria"/>
          <w:bCs/>
          <w:sz w:val="24"/>
          <w:szCs w:val="24"/>
          <w:lang w:val="en-US"/>
        </w:rPr>
        <w:t>) marked as 5 is a poly-seeded capsule with an opening lid;</w:t>
      </w:r>
    </w:p>
    <w:p w14:paraId="02F74499" w14:textId="77777777" w:rsidR="003750E8" w:rsidRPr="00600151" w:rsidRDefault="003750E8" w:rsidP="004D1BC6">
      <w:pPr>
        <w:numPr>
          <w:ilvl w:val="1"/>
          <w:numId w:val="90"/>
        </w:numPr>
        <w:tabs>
          <w:tab w:val="clear" w:pos="720"/>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the fruit of belladonna (Atropa bella-donna) marked as 3 is a berry;</w:t>
      </w:r>
    </w:p>
    <w:p w14:paraId="630F42C6" w14:textId="77777777" w:rsidR="003750E8" w:rsidRPr="00600151" w:rsidRDefault="003750E8" w:rsidP="004D1BC6">
      <w:pPr>
        <w:numPr>
          <w:ilvl w:val="1"/>
          <w:numId w:val="90"/>
        </w:numPr>
        <w:tabs>
          <w:tab w:val="clear" w:pos="720"/>
          <w:tab w:val="num"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the fruit of the papillary nightshade (</w:t>
      </w:r>
      <w:r w:rsidRPr="00600151">
        <w:rPr>
          <w:rFonts w:ascii="Cambria" w:hAnsi="Cambria"/>
          <w:bCs/>
          <w:i/>
          <w:sz w:val="24"/>
          <w:szCs w:val="24"/>
          <w:lang w:val="en-US"/>
        </w:rPr>
        <w:t>Solanum mammosum</w:t>
      </w:r>
      <w:r w:rsidRPr="00600151">
        <w:rPr>
          <w:rFonts w:ascii="Cambria" w:hAnsi="Cambria"/>
          <w:bCs/>
          <w:sz w:val="24"/>
          <w:szCs w:val="24"/>
          <w:lang w:val="en-US"/>
        </w:rPr>
        <w:t>) marked as 4 is a single-seeded non-opening capsule;</w:t>
      </w:r>
    </w:p>
    <w:p w14:paraId="5B8191AD" w14:textId="77777777" w:rsidR="003750E8" w:rsidRPr="00600151" w:rsidRDefault="003750E8" w:rsidP="003750E8">
      <w:pPr>
        <w:spacing w:after="0" w:line="240" w:lineRule="auto"/>
        <w:jc w:val="both"/>
        <w:rPr>
          <w:rFonts w:ascii="Cambria" w:hAnsi="Cambria"/>
          <w:bCs/>
          <w:sz w:val="24"/>
          <w:szCs w:val="24"/>
          <w:lang w:val="en-US"/>
        </w:rPr>
      </w:pPr>
    </w:p>
    <w:p w14:paraId="14BE9256" w14:textId="77777777" w:rsidR="003750E8" w:rsidRPr="00600151" w:rsidRDefault="003750E8" w:rsidP="003750E8">
      <w:pPr>
        <w:spacing w:after="0" w:line="240" w:lineRule="auto"/>
        <w:jc w:val="both"/>
        <w:rPr>
          <w:rFonts w:ascii="Cambria" w:hAnsi="Cambria"/>
          <w:b/>
          <w:color w:val="FF0000"/>
          <w:sz w:val="28"/>
          <w:szCs w:val="24"/>
          <w:lang w:val="en-US"/>
        </w:rPr>
      </w:pPr>
      <w:r w:rsidRPr="00600151">
        <w:rPr>
          <w:rFonts w:ascii="Cambria" w:hAnsi="Cambria"/>
          <w:bCs/>
          <w:sz w:val="24"/>
          <w:szCs w:val="24"/>
        </w:rPr>
        <w:br w:type="page"/>
      </w:r>
      <w:r w:rsidRPr="00600151">
        <w:rPr>
          <w:rFonts w:ascii="Cambria" w:hAnsi="Cambria"/>
          <w:b/>
          <w:color w:val="FF0000"/>
          <w:sz w:val="28"/>
          <w:szCs w:val="24"/>
          <w:lang w:val="en-US"/>
        </w:rPr>
        <w:lastRenderedPageBreak/>
        <w:t xml:space="preserve">Task </w:t>
      </w:r>
      <w:r w:rsidR="003A5D15" w:rsidRPr="00600151">
        <w:rPr>
          <w:rFonts w:ascii="Cambria" w:hAnsi="Cambria"/>
          <w:b/>
          <w:color w:val="FF0000"/>
          <w:sz w:val="28"/>
          <w:szCs w:val="24"/>
        </w:rPr>
        <w:t>16</w:t>
      </w:r>
      <w:r w:rsidRPr="00600151">
        <w:rPr>
          <w:rFonts w:ascii="Cambria" w:hAnsi="Cambria"/>
          <w:b/>
          <w:color w:val="FF0000"/>
          <w:sz w:val="28"/>
          <w:szCs w:val="24"/>
          <w:lang w:val="en-US"/>
        </w:rPr>
        <w:t xml:space="preserve"> (ID 28) – 3 points</w:t>
      </w:r>
    </w:p>
    <w:p w14:paraId="6E00A3B6"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Common part of the question for all variants:</w:t>
      </w:r>
    </w:p>
    <w:p w14:paraId="29957F58"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 xml:space="preserve">The picture below shows the life cycles of algae </w:t>
      </w:r>
      <w:r w:rsidRPr="00600151">
        <w:rPr>
          <w:rFonts w:ascii="Cambria" w:hAnsi="Cambria"/>
          <w:b/>
          <w:bCs/>
          <w:i/>
          <w:sz w:val="24"/>
          <w:szCs w:val="24"/>
          <w:lang w:val="en-US"/>
        </w:rPr>
        <w:t>Chara braunii</w:t>
      </w:r>
      <w:r w:rsidRPr="00600151">
        <w:rPr>
          <w:rFonts w:ascii="Cambria" w:hAnsi="Cambria"/>
          <w:b/>
          <w:bCs/>
          <w:sz w:val="24"/>
          <w:szCs w:val="24"/>
          <w:lang w:val="en-US"/>
        </w:rPr>
        <w:t xml:space="preserve"> (left) and moss </w:t>
      </w:r>
      <w:r w:rsidRPr="00600151">
        <w:rPr>
          <w:rFonts w:ascii="Cambria" w:hAnsi="Cambria"/>
          <w:b/>
          <w:bCs/>
          <w:i/>
          <w:sz w:val="24"/>
          <w:szCs w:val="24"/>
          <w:lang w:val="en-US"/>
        </w:rPr>
        <w:t>Funaria sp.</w:t>
      </w:r>
      <w:r w:rsidRPr="00600151">
        <w:rPr>
          <w:rFonts w:ascii="Cambria" w:hAnsi="Cambria"/>
          <w:b/>
          <w:bCs/>
          <w:sz w:val="24"/>
          <w:szCs w:val="24"/>
          <w:lang w:val="en-US"/>
        </w:rPr>
        <w:t xml:space="preserve"> (right).</w:t>
      </w:r>
    </w:p>
    <w:p w14:paraId="6743211E" w14:textId="2E6C57F3" w:rsidR="003750E8" w:rsidRPr="00600151" w:rsidRDefault="00E43454" w:rsidP="003750E8">
      <w:pPr>
        <w:spacing w:after="0" w:line="240" w:lineRule="auto"/>
        <w:jc w:val="both"/>
        <w:rPr>
          <w:rFonts w:ascii="Cambria" w:hAnsi="Cambria"/>
          <w:b/>
          <w:bCs/>
          <w:sz w:val="24"/>
          <w:szCs w:val="24"/>
          <w:lang w:val="en-US"/>
        </w:rPr>
      </w:pPr>
      <w:r w:rsidRPr="00600151">
        <w:rPr>
          <w:rFonts w:ascii="Cambria" w:hAnsi="Cambria" w:cs="Calibri"/>
          <w:b/>
          <w:noProof/>
          <w:sz w:val="24"/>
          <w:szCs w:val="24"/>
          <w:lang w:eastAsia="ru-RU"/>
        </w:rPr>
        <w:drawing>
          <wp:inline distT="0" distB="0" distL="0" distR="0" wp14:anchorId="31A56638" wp14:editId="6BEAEBFE">
            <wp:extent cx="6736080" cy="46253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l="1743" r="1564"/>
                    <a:stretch>
                      <a:fillRect/>
                    </a:stretch>
                  </pic:blipFill>
                  <pic:spPr bwMode="auto">
                    <a:xfrm>
                      <a:off x="0" y="0"/>
                      <a:ext cx="6736080" cy="4625340"/>
                    </a:xfrm>
                    <a:prstGeom prst="rect">
                      <a:avLst/>
                    </a:prstGeom>
                    <a:noFill/>
                    <a:ln>
                      <a:noFill/>
                    </a:ln>
                  </pic:spPr>
                </pic:pic>
              </a:graphicData>
            </a:graphic>
          </wp:inline>
        </w:drawing>
      </w:r>
    </w:p>
    <w:p w14:paraId="155A670C"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Review the picture and specify true or false for each of the following statements:</w:t>
      </w:r>
    </w:p>
    <w:p w14:paraId="48300775" w14:textId="77777777" w:rsidR="003750E8" w:rsidRPr="00600151" w:rsidRDefault="003750E8" w:rsidP="003750E8">
      <w:pPr>
        <w:spacing w:after="0" w:line="240" w:lineRule="auto"/>
        <w:jc w:val="both"/>
        <w:rPr>
          <w:rFonts w:ascii="Cambria" w:hAnsi="Cambria"/>
          <w:bCs/>
          <w:sz w:val="24"/>
          <w:szCs w:val="24"/>
          <w:lang w:val="en-US"/>
        </w:rPr>
      </w:pPr>
    </w:p>
    <w:p w14:paraId="759AF402"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1: </w:t>
      </w:r>
    </w:p>
    <w:p w14:paraId="548FEF21" w14:textId="77777777" w:rsidR="003750E8" w:rsidRPr="00600151" w:rsidRDefault="003750E8" w:rsidP="004D1BC6">
      <w:pPr>
        <w:numPr>
          <w:ilvl w:val="0"/>
          <w:numId w:val="9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 xml:space="preserve">in life cycle of </w:t>
      </w:r>
      <w:r w:rsidRPr="00600151">
        <w:rPr>
          <w:rFonts w:ascii="Cambria" w:hAnsi="Cambria"/>
          <w:bCs/>
          <w:i/>
          <w:sz w:val="24"/>
          <w:szCs w:val="24"/>
          <w:lang w:val="en-US"/>
        </w:rPr>
        <w:t>Chara braunii</w:t>
      </w:r>
      <w:r w:rsidRPr="00600151">
        <w:rPr>
          <w:rFonts w:ascii="Cambria" w:hAnsi="Cambria"/>
          <w:bCs/>
          <w:sz w:val="24"/>
          <w:szCs w:val="24"/>
          <w:lang w:val="en-US"/>
        </w:rPr>
        <w:t xml:space="preserve"> predominates haplobiont, meiosis occurs immediately after zygote formation;</w:t>
      </w:r>
    </w:p>
    <w:p w14:paraId="30D5AF50" w14:textId="77777777" w:rsidR="003750E8" w:rsidRPr="00600151" w:rsidRDefault="003750E8" w:rsidP="004D1BC6">
      <w:pPr>
        <w:numPr>
          <w:ilvl w:val="0"/>
          <w:numId w:val="9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 xml:space="preserve">in life cycle of </w:t>
      </w:r>
      <w:r w:rsidRPr="00600151">
        <w:rPr>
          <w:rFonts w:ascii="Cambria" w:hAnsi="Cambria"/>
          <w:bCs/>
          <w:i/>
          <w:sz w:val="24"/>
          <w:szCs w:val="24"/>
          <w:lang w:val="en-US"/>
        </w:rPr>
        <w:t>Chara braunii</w:t>
      </w:r>
      <w:r w:rsidRPr="00600151">
        <w:rPr>
          <w:rFonts w:ascii="Cambria" w:hAnsi="Cambria"/>
          <w:bCs/>
          <w:sz w:val="24"/>
          <w:szCs w:val="24"/>
          <w:lang w:val="en-US"/>
        </w:rPr>
        <w:t xml:space="preserve"> there is an alternation of generations: there are multicellular gametophyte and sporophyte, meiosis before spore formation;</w:t>
      </w:r>
    </w:p>
    <w:p w14:paraId="10B3603D" w14:textId="77777777" w:rsidR="003750E8" w:rsidRPr="00600151" w:rsidRDefault="003750E8" w:rsidP="004D1BC6">
      <w:pPr>
        <w:numPr>
          <w:ilvl w:val="0"/>
          <w:numId w:val="9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 xml:space="preserve">type of sexual process in </w:t>
      </w:r>
      <w:r w:rsidRPr="00600151">
        <w:rPr>
          <w:rFonts w:ascii="Cambria" w:hAnsi="Cambria"/>
          <w:bCs/>
          <w:i/>
          <w:sz w:val="24"/>
          <w:szCs w:val="24"/>
          <w:lang w:val="en-US"/>
        </w:rPr>
        <w:t>Chara braunii</w:t>
      </w:r>
      <w:r w:rsidRPr="00600151">
        <w:rPr>
          <w:rFonts w:ascii="Cambria" w:hAnsi="Cambria"/>
          <w:bCs/>
          <w:sz w:val="24"/>
          <w:szCs w:val="24"/>
          <w:lang w:val="en-US"/>
        </w:rPr>
        <w:t xml:space="preserve"> and </w:t>
      </w:r>
      <w:r w:rsidRPr="00600151">
        <w:rPr>
          <w:rFonts w:ascii="Cambria" w:hAnsi="Cambria"/>
          <w:bCs/>
          <w:i/>
          <w:sz w:val="24"/>
          <w:szCs w:val="24"/>
          <w:lang w:val="en-US"/>
        </w:rPr>
        <w:t>Funaria sp.</w:t>
      </w:r>
      <w:r w:rsidRPr="00600151">
        <w:rPr>
          <w:rFonts w:ascii="Cambria" w:hAnsi="Cambria"/>
          <w:bCs/>
          <w:sz w:val="24"/>
          <w:szCs w:val="24"/>
          <w:lang w:val="en-US"/>
        </w:rPr>
        <w:t xml:space="preserve"> is oogamy: immobile large female gametes are fertilized by mobile small male gametes;</w:t>
      </w:r>
    </w:p>
    <w:p w14:paraId="4C7FC546" w14:textId="77777777" w:rsidR="003750E8" w:rsidRPr="00600151" w:rsidRDefault="003750E8" w:rsidP="004D1BC6">
      <w:pPr>
        <w:numPr>
          <w:ilvl w:val="0"/>
          <w:numId w:val="9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i/>
          <w:sz w:val="24"/>
          <w:szCs w:val="24"/>
          <w:lang w:val="en-US"/>
        </w:rPr>
        <w:t>Chara braunii</w:t>
      </w:r>
      <w:r w:rsidRPr="00600151">
        <w:rPr>
          <w:rFonts w:ascii="Cambria" w:hAnsi="Cambria"/>
          <w:bCs/>
          <w:sz w:val="24"/>
          <w:szCs w:val="24"/>
          <w:lang w:val="en-US"/>
        </w:rPr>
        <w:t xml:space="preserve"> is a monoecious plant because female and male gametangia are on the same organism;</w:t>
      </w:r>
    </w:p>
    <w:p w14:paraId="5CBFE259" w14:textId="77777777" w:rsidR="003750E8" w:rsidRPr="00600151" w:rsidRDefault="003750E8" w:rsidP="004D1BC6">
      <w:pPr>
        <w:numPr>
          <w:ilvl w:val="0"/>
          <w:numId w:val="9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i/>
          <w:sz w:val="24"/>
          <w:szCs w:val="24"/>
          <w:lang w:val="en-US"/>
        </w:rPr>
        <w:t>Funaria sp.</w:t>
      </w:r>
      <w:r w:rsidRPr="00600151">
        <w:rPr>
          <w:rFonts w:ascii="Cambria" w:hAnsi="Cambria"/>
          <w:bCs/>
          <w:sz w:val="24"/>
          <w:szCs w:val="24"/>
          <w:lang w:val="en-US"/>
        </w:rPr>
        <w:t xml:space="preserve"> is a dioecious plant because female gametangia are on one plant and male gametangia are on other;</w:t>
      </w:r>
    </w:p>
    <w:p w14:paraId="485B5AF4" w14:textId="77777777" w:rsidR="003750E8" w:rsidRPr="00600151" w:rsidRDefault="003750E8" w:rsidP="004D1BC6">
      <w:pPr>
        <w:numPr>
          <w:ilvl w:val="0"/>
          <w:numId w:val="9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i/>
          <w:sz w:val="24"/>
          <w:szCs w:val="24"/>
          <w:lang w:val="en-US"/>
        </w:rPr>
        <w:t>Funaria sp.</w:t>
      </w:r>
      <w:r w:rsidRPr="00600151">
        <w:rPr>
          <w:rFonts w:ascii="Cambria" w:hAnsi="Cambria"/>
          <w:bCs/>
          <w:sz w:val="24"/>
          <w:szCs w:val="24"/>
          <w:lang w:val="en-US"/>
        </w:rPr>
        <w:t xml:space="preserve"> is a monoecious plant because female and male gametangia are on the same organism;</w:t>
      </w:r>
    </w:p>
    <w:p w14:paraId="73BD2EAF" w14:textId="77777777" w:rsidR="003750E8" w:rsidRPr="00600151" w:rsidRDefault="003750E8" w:rsidP="003750E8">
      <w:pPr>
        <w:spacing w:after="0" w:line="240" w:lineRule="auto"/>
        <w:jc w:val="both"/>
        <w:rPr>
          <w:rFonts w:ascii="Cambria" w:hAnsi="Cambria"/>
          <w:bCs/>
          <w:sz w:val="24"/>
          <w:szCs w:val="24"/>
          <w:lang w:val="en-US"/>
        </w:rPr>
      </w:pPr>
    </w:p>
    <w:p w14:paraId="3BB4ECEE"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2: </w:t>
      </w:r>
    </w:p>
    <w:p w14:paraId="26F23BF5" w14:textId="77777777" w:rsidR="003750E8" w:rsidRPr="00600151" w:rsidRDefault="003750E8" w:rsidP="004D1BC6">
      <w:pPr>
        <w:numPr>
          <w:ilvl w:val="0"/>
          <w:numId w:val="95"/>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 xml:space="preserve">in life cycle of </w:t>
      </w:r>
      <w:r w:rsidRPr="00600151">
        <w:rPr>
          <w:rFonts w:ascii="Cambria" w:hAnsi="Cambria"/>
          <w:bCs/>
          <w:i/>
          <w:sz w:val="24"/>
          <w:szCs w:val="24"/>
          <w:lang w:val="en-US"/>
        </w:rPr>
        <w:t>Funaria sp.</w:t>
      </w:r>
      <w:r w:rsidRPr="00600151">
        <w:rPr>
          <w:rFonts w:ascii="Cambria" w:hAnsi="Cambria"/>
          <w:bCs/>
          <w:sz w:val="24"/>
          <w:szCs w:val="24"/>
          <w:lang w:val="en-US"/>
        </w:rPr>
        <w:t xml:space="preserve"> predominates haplobiont, meiosis occurs immediately after zygote formation;</w:t>
      </w:r>
    </w:p>
    <w:p w14:paraId="35F2E325" w14:textId="77777777" w:rsidR="003750E8" w:rsidRPr="00600151" w:rsidRDefault="003750E8" w:rsidP="004D1BC6">
      <w:pPr>
        <w:numPr>
          <w:ilvl w:val="0"/>
          <w:numId w:val="95"/>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 xml:space="preserve">in life cycle of </w:t>
      </w:r>
      <w:r w:rsidRPr="00600151">
        <w:rPr>
          <w:rFonts w:ascii="Cambria" w:hAnsi="Cambria"/>
          <w:bCs/>
          <w:i/>
          <w:sz w:val="24"/>
          <w:szCs w:val="24"/>
          <w:lang w:val="en-US"/>
        </w:rPr>
        <w:t>Funaria sp.</w:t>
      </w:r>
      <w:r w:rsidRPr="00600151">
        <w:rPr>
          <w:rFonts w:ascii="Cambria" w:hAnsi="Cambria"/>
          <w:bCs/>
          <w:sz w:val="24"/>
          <w:szCs w:val="24"/>
          <w:lang w:val="en-US"/>
        </w:rPr>
        <w:t xml:space="preserve"> there is an alternation of generations: there are multicellular gametophyte and sporophyte, meiosis before spore formation;</w:t>
      </w:r>
    </w:p>
    <w:p w14:paraId="4200E4AC" w14:textId="77777777" w:rsidR="003750E8" w:rsidRPr="00600151" w:rsidRDefault="003750E8" w:rsidP="004D1BC6">
      <w:pPr>
        <w:numPr>
          <w:ilvl w:val="0"/>
          <w:numId w:val="95"/>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 xml:space="preserve">the type of sexual process in </w:t>
      </w:r>
      <w:r w:rsidRPr="00600151">
        <w:rPr>
          <w:rFonts w:ascii="Cambria" w:hAnsi="Cambria"/>
          <w:bCs/>
          <w:i/>
          <w:sz w:val="24"/>
          <w:szCs w:val="24"/>
          <w:lang w:val="en-US"/>
        </w:rPr>
        <w:t>Chara braunii</w:t>
      </w:r>
      <w:r w:rsidRPr="00600151">
        <w:rPr>
          <w:rFonts w:ascii="Cambria" w:hAnsi="Cambria"/>
          <w:bCs/>
          <w:sz w:val="24"/>
          <w:szCs w:val="24"/>
          <w:lang w:val="en-US"/>
        </w:rPr>
        <w:t xml:space="preserve"> and </w:t>
      </w:r>
      <w:r w:rsidRPr="00600151">
        <w:rPr>
          <w:rFonts w:ascii="Cambria" w:hAnsi="Cambria"/>
          <w:bCs/>
          <w:i/>
          <w:sz w:val="24"/>
          <w:szCs w:val="24"/>
          <w:lang w:val="en-US"/>
        </w:rPr>
        <w:t>Funaria sp.</w:t>
      </w:r>
      <w:r w:rsidRPr="00600151">
        <w:rPr>
          <w:rFonts w:ascii="Cambria" w:hAnsi="Cambria"/>
          <w:bCs/>
          <w:sz w:val="24"/>
          <w:szCs w:val="24"/>
          <w:lang w:val="en-US"/>
        </w:rPr>
        <w:t xml:space="preserve"> is isogamy: there is a fusion of motile gametes of equal size and identical in morphology;</w:t>
      </w:r>
    </w:p>
    <w:p w14:paraId="37517958" w14:textId="77777777" w:rsidR="003750E8" w:rsidRPr="00600151" w:rsidRDefault="003750E8" w:rsidP="004D1BC6">
      <w:pPr>
        <w:numPr>
          <w:ilvl w:val="0"/>
          <w:numId w:val="95"/>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i/>
          <w:sz w:val="24"/>
          <w:szCs w:val="24"/>
          <w:lang w:val="en-US"/>
        </w:rPr>
        <w:lastRenderedPageBreak/>
        <w:t>Chara braunii</w:t>
      </w:r>
      <w:r w:rsidRPr="00600151">
        <w:rPr>
          <w:rFonts w:ascii="Cambria" w:hAnsi="Cambria"/>
          <w:bCs/>
          <w:sz w:val="24"/>
          <w:szCs w:val="24"/>
          <w:lang w:val="en-US"/>
        </w:rPr>
        <w:t xml:space="preserve"> is a monoecious plant because female and male gametangia are on the same organism;</w:t>
      </w:r>
    </w:p>
    <w:p w14:paraId="4BA8FD29" w14:textId="77777777" w:rsidR="003750E8" w:rsidRPr="00600151" w:rsidRDefault="003750E8" w:rsidP="004D1BC6">
      <w:pPr>
        <w:numPr>
          <w:ilvl w:val="0"/>
          <w:numId w:val="95"/>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i/>
          <w:sz w:val="24"/>
          <w:szCs w:val="24"/>
          <w:lang w:val="en-US"/>
        </w:rPr>
        <w:t>Chara braunii</w:t>
      </w:r>
      <w:r w:rsidRPr="00600151">
        <w:rPr>
          <w:rFonts w:ascii="Cambria" w:hAnsi="Cambria"/>
          <w:bCs/>
          <w:sz w:val="24"/>
          <w:szCs w:val="24"/>
          <w:lang w:val="en-US"/>
        </w:rPr>
        <w:t xml:space="preserve"> is a dioecious plant because female gametangia are on one plant and male gametangia are on other;</w:t>
      </w:r>
    </w:p>
    <w:p w14:paraId="2D04DFB8" w14:textId="77777777" w:rsidR="003750E8" w:rsidRPr="00600151" w:rsidRDefault="003750E8" w:rsidP="004D1BC6">
      <w:pPr>
        <w:numPr>
          <w:ilvl w:val="0"/>
          <w:numId w:val="95"/>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i/>
          <w:sz w:val="24"/>
          <w:szCs w:val="24"/>
          <w:lang w:val="en-US"/>
        </w:rPr>
        <w:t>Funaria sp.</w:t>
      </w:r>
      <w:r w:rsidRPr="00600151">
        <w:rPr>
          <w:rFonts w:ascii="Cambria" w:hAnsi="Cambria"/>
          <w:bCs/>
          <w:sz w:val="24"/>
          <w:szCs w:val="24"/>
          <w:lang w:val="en-US"/>
        </w:rPr>
        <w:t xml:space="preserve"> is a dioecious plant because female gametangia are on one plant and male gametangia are on other;</w:t>
      </w:r>
    </w:p>
    <w:p w14:paraId="2F0756CF" w14:textId="77777777" w:rsidR="003750E8" w:rsidRPr="00600151" w:rsidRDefault="003750E8" w:rsidP="003750E8">
      <w:pPr>
        <w:spacing w:after="0" w:line="240" w:lineRule="auto"/>
        <w:jc w:val="both"/>
        <w:rPr>
          <w:rFonts w:ascii="Cambria" w:hAnsi="Cambria"/>
          <w:bCs/>
          <w:sz w:val="24"/>
          <w:szCs w:val="24"/>
          <w:lang w:val="en-US"/>
        </w:rPr>
      </w:pPr>
    </w:p>
    <w:p w14:paraId="479A092F"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3: </w:t>
      </w:r>
    </w:p>
    <w:p w14:paraId="7B5F1C93" w14:textId="77777777" w:rsidR="003750E8" w:rsidRPr="00600151" w:rsidRDefault="003750E8" w:rsidP="004D1BC6">
      <w:pPr>
        <w:numPr>
          <w:ilvl w:val="0"/>
          <w:numId w:val="9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 xml:space="preserve">in life cycle of </w:t>
      </w:r>
      <w:r w:rsidRPr="00600151">
        <w:rPr>
          <w:rFonts w:ascii="Cambria" w:hAnsi="Cambria"/>
          <w:bCs/>
          <w:i/>
          <w:sz w:val="24"/>
          <w:szCs w:val="24"/>
          <w:lang w:val="en-US"/>
        </w:rPr>
        <w:t>Chara braunii</w:t>
      </w:r>
      <w:r w:rsidRPr="00600151">
        <w:rPr>
          <w:rFonts w:ascii="Cambria" w:hAnsi="Cambria"/>
          <w:bCs/>
          <w:sz w:val="24"/>
          <w:szCs w:val="24"/>
          <w:lang w:val="en-US"/>
        </w:rPr>
        <w:t xml:space="preserve"> predominates haplobiont, meiosis occurs immediately after zygote formation;</w:t>
      </w:r>
    </w:p>
    <w:p w14:paraId="0AD81EB4" w14:textId="77777777" w:rsidR="003750E8" w:rsidRPr="00600151" w:rsidRDefault="003750E8" w:rsidP="004D1BC6">
      <w:pPr>
        <w:numPr>
          <w:ilvl w:val="0"/>
          <w:numId w:val="9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 xml:space="preserve">in life cycle of </w:t>
      </w:r>
      <w:r w:rsidRPr="00600151">
        <w:rPr>
          <w:rFonts w:ascii="Cambria" w:hAnsi="Cambria"/>
          <w:bCs/>
          <w:i/>
          <w:sz w:val="24"/>
          <w:szCs w:val="24"/>
          <w:lang w:val="en-US"/>
        </w:rPr>
        <w:t>Funaria sp.</w:t>
      </w:r>
      <w:r w:rsidRPr="00600151">
        <w:rPr>
          <w:rFonts w:ascii="Cambria" w:hAnsi="Cambria"/>
          <w:bCs/>
          <w:sz w:val="24"/>
          <w:szCs w:val="24"/>
          <w:lang w:val="en-US"/>
        </w:rPr>
        <w:t xml:space="preserve"> there is an alternation of generations: there are multicellular gametophyte and sporophyte, meiosis before spore formation;</w:t>
      </w:r>
    </w:p>
    <w:p w14:paraId="201E9711" w14:textId="77777777" w:rsidR="003750E8" w:rsidRPr="00600151" w:rsidRDefault="003750E8" w:rsidP="004D1BC6">
      <w:pPr>
        <w:numPr>
          <w:ilvl w:val="0"/>
          <w:numId w:val="9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 xml:space="preserve">type of sexual process in </w:t>
      </w:r>
      <w:r w:rsidRPr="00600151">
        <w:rPr>
          <w:rFonts w:ascii="Cambria" w:hAnsi="Cambria"/>
          <w:bCs/>
          <w:i/>
          <w:sz w:val="24"/>
          <w:szCs w:val="24"/>
          <w:lang w:val="en-US"/>
        </w:rPr>
        <w:t>Chara braunii</w:t>
      </w:r>
      <w:r w:rsidRPr="00600151">
        <w:rPr>
          <w:rFonts w:ascii="Cambria" w:hAnsi="Cambria"/>
          <w:bCs/>
          <w:sz w:val="24"/>
          <w:szCs w:val="24"/>
          <w:lang w:val="en-US"/>
        </w:rPr>
        <w:t xml:space="preserve"> and </w:t>
      </w:r>
      <w:r w:rsidRPr="00600151">
        <w:rPr>
          <w:rFonts w:ascii="Cambria" w:hAnsi="Cambria"/>
          <w:bCs/>
          <w:i/>
          <w:sz w:val="24"/>
          <w:szCs w:val="24"/>
          <w:lang w:val="en-US"/>
        </w:rPr>
        <w:t>Funaria sp.</w:t>
      </w:r>
      <w:r w:rsidRPr="00600151">
        <w:rPr>
          <w:rFonts w:ascii="Cambria" w:hAnsi="Cambria"/>
          <w:bCs/>
          <w:sz w:val="24"/>
          <w:szCs w:val="24"/>
          <w:lang w:val="en-US"/>
        </w:rPr>
        <w:t xml:space="preserve"> is oogamy: immobile large female gametes are fertilized by mobile small male gametes;</w:t>
      </w:r>
    </w:p>
    <w:p w14:paraId="50961914" w14:textId="77777777" w:rsidR="003750E8" w:rsidRPr="00600151" w:rsidRDefault="003750E8" w:rsidP="004D1BC6">
      <w:pPr>
        <w:numPr>
          <w:ilvl w:val="0"/>
          <w:numId w:val="9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i/>
          <w:sz w:val="24"/>
          <w:szCs w:val="24"/>
          <w:lang w:val="en-US"/>
        </w:rPr>
        <w:t>Chara braunii</w:t>
      </w:r>
      <w:r w:rsidRPr="00600151">
        <w:rPr>
          <w:rFonts w:ascii="Cambria" w:hAnsi="Cambria"/>
          <w:bCs/>
          <w:sz w:val="24"/>
          <w:szCs w:val="24"/>
          <w:lang w:val="en-US"/>
        </w:rPr>
        <w:t xml:space="preserve"> is a monoecious plant because female and male gametangia are on the same organism;</w:t>
      </w:r>
    </w:p>
    <w:p w14:paraId="294CED0F" w14:textId="77777777" w:rsidR="003750E8" w:rsidRPr="00600151" w:rsidRDefault="003750E8" w:rsidP="004D1BC6">
      <w:pPr>
        <w:numPr>
          <w:ilvl w:val="0"/>
          <w:numId w:val="9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i/>
          <w:sz w:val="24"/>
          <w:szCs w:val="24"/>
          <w:lang w:val="en-US"/>
        </w:rPr>
        <w:t>Funaria sp.</w:t>
      </w:r>
      <w:r w:rsidRPr="00600151">
        <w:rPr>
          <w:rFonts w:ascii="Cambria" w:hAnsi="Cambria"/>
          <w:bCs/>
          <w:sz w:val="24"/>
          <w:szCs w:val="24"/>
          <w:lang w:val="en-US"/>
        </w:rPr>
        <w:t xml:space="preserve"> is a dioecious plant because female gametangia are on one plant and male gametangia are on other;</w:t>
      </w:r>
    </w:p>
    <w:p w14:paraId="072F154B" w14:textId="77777777" w:rsidR="003750E8" w:rsidRPr="00600151" w:rsidRDefault="003750E8" w:rsidP="004D1BC6">
      <w:pPr>
        <w:numPr>
          <w:ilvl w:val="0"/>
          <w:numId w:val="9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i/>
          <w:sz w:val="24"/>
          <w:szCs w:val="24"/>
          <w:lang w:val="en-US"/>
        </w:rPr>
        <w:t>Funaria sp.</w:t>
      </w:r>
      <w:r w:rsidRPr="00600151">
        <w:rPr>
          <w:rFonts w:ascii="Cambria" w:hAnsi="Cambria"/>
          <w:bCs/>
          <w:sz w:val="24"/>
          <w:szCs w:val="24"/>
          <w:lang w:val="en-US"/>
        </w:rPr>
        <w:t xml:space="preserve"> is a monoecious plant because female and male gametangia are on the same organism;</w:t>
      </w:r>
    </w:p>
    <w:p w14:paraId="3450A49B" w14:textId="77777777" w:rsidR="003750E8" w:rsidRPr="00600151" w:rsidRDefault="003750E8" w:rsidP="003750E8">
      <w:pPr>
        <w:spacing w:after="0" w:line="240" w:lineRule="auto"/>
        <w:jc w:val="both"/>
        <w:rPr>
          <w:rFonts w:ascii="Cambria" w:hAnsi="Cambria"/>
          <w:bCs/>
          <w:sz w:val="24"/>
          <w:szCs w:val="24"/>
          <w:lang w:val="en-US"/>
        </w:rPr>
      </w:pPr>
    </w:p>
    <w:p w14:paraId="14C7974B" w14:textId="77777777" w:rsidR="003750E8" w:rsidRPr="00600151" w:rsidRDefault="003750E8" w:rsidP="003750E8">
      <w:pPr>
        <w:spacing w:after="0" w:line="240" w:lineRule="auto"/>
        <w:jc w:val="both"/>
        <w:rPr>
          <w:rFonts w:ascii="Cambria" w:hAnsi="Cambria"/>
          <w:bCs/>
          <w:sz w:val="24"/>
          <w:szCs w:val="24"/>
          <w:lang w:val="en-US"/>
        </w:rPr>
      </w:pPr>
    </w:p>
    <w:p w14:paraId="4803C893" w14:textId="77777777" w:rsidR="003750E8" w:rsidRPr="00600151" w:rsidRDefault="003750E8" w:rsidP="003750E8">
      <w:pPr>
        <w:spacing w:after="0" w:line="240" w:lineRule="auto"/>
        <w:jc w:val="both"/>
        <w:rPr>
          <w:rFonts w:ascii="Cambria" w:hAnsi="Cambria"/>
          <w:b/>
          <w:color w:val="FF0000"/>
          <w:sz w:val="28"/>
          <w:szCs w:val="24"/>
          <w:lang w:val="en-US"/>
        </w:rPr>
      </w:pPr>
      <w:r w:rsidRPr="00600151">
        <w:rPr>
          <w:rFonts w:ascii="Cambria" w:hAnsi="Cambria"/>
          <w:bCs/>
          <w:sz w:val="24"/>
          <w:szCs w:val="24"/>
        </w:rPr>
        <w:br w:type="page"/>
      </w:r>
      <w:r w:rsidRPr="00600151">
        <w:rPr>
          <w:rFonts w:ascii="Cambria" w:hAnsi="Cambria"/>
          <w:b/>
          <w:color w:val="FF0000"/>
          <w:sz w:val="28"/>
          <w:szCs w:val="24"/>
          <w:lang w:val="en-US"/>
        </w:rPr>
        <w:lastRenderedPageBreak/>
        <w:t xml:space="preserve">Task </w:t>
      </w:r>
      <w:r w:rsidR="003A5D15" w:rsidRPr="00600151">
        <w:rPr>
          <w:rFonts w:ascii="Cambria" w:hAnsi="Cambria"/>
          <w:b/>
          <w:color w:val="FF0000"/>
          <w:sz w:val="28"/>
          <w:szCs w:val="24"/>
        </w:rPr>
        <w:t>17</w:t>
      </w:r>
      <w:r w:rsidRPr="00600151">
        <w:rPr>
          <w:rFonts w:ascii="Cambria" w:hAnsi="Cambria"/>
          <w:b/>
          <w:color w:val="FF0000"/>
          <w:sz w:val="28"/>
          <w:szCs w:val="24"/>
          <w:lang w:val="en-US"/>
        </w:rPr>
        <w:t xml:space="preserve"> (ID 29) – 3 points</w:t>
      </w:r>
    </w:p>
    <w:p w14:paraId="54328F4F"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Common part of the question for all variants:</w:t>
      </w:r>
    </w:p>
    <w:p w14:paraId="32B0B6B9"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Birds have a very complex respiratory system: in addition to the trachea, bronchi and lungs, they have a large number of air sacs - thin-walled cavities that fill space between organs, communicate with lumen of the bronchi, and can contract and expand under the action of the respiratory muscles. All air sacs are divided into two groups – anterior (front) and posterior (back). The main bronchus passes through the body and communicates with the lung, as well as with the posterior and anterior sacs, as shown in the diagram.</w:t>
      </w:r>
    </w:p>
    <w:p w14:paraId="405E95B3" w14:textId="65F4B6AA" w:rsidR="003750E8" w:rsidRPr="00600151" w:rsidRDefault="00E43454" w:rsidP="003750E8">
      <w:pPr>
        <w:spacing w:after="0" w:line="240" w:lineRule="auto"/>
        <w:jc w:val="both"/>
        <w:rPr>
          <w:rFonts w:ascii="Cambria" w:hAnsi="Cambria"/>
          <w:b/>
          <w:bCs/>
          <w:sz w:val="24"/>
          <w:szCs w:val="24"/>
          <w:lang w:val="en-US"/>
        </w:rPr>
      </w:pPr>
      <w:r w:rsidRPr="00600151">
        <w:rPr>
          <w:rFonts w:ascii="Cambria" w:hAnsi="Cambria"/>
          <w:b/>
          <w:bCs/>
          <w:noProof/>
          <w:sz w:val="24"/>
          <w:szCs w:val="24"/>
        </w:rPr>
        <w:drawing>
          <wp:inline distT="0" distB="0" distL="0" distR="0" wp14:anchorId="314F50AE" wp14:editId="4828F2BA">
            <wp:extent cx="4122420" cy="20650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2420" cy="2065020"/>
                    </a:xfrm>
                    <a:prstGeom prst="rect">
                      <a:avLst/>
                    </a:prstGeom>
                    <a:noFill/>
                    <a:ln>
                      <a:noFill/>
                    </a:ln>
                  </pic:spPr>
                </pic:pic>
              </a:graphicData>
            </a:graphic>
          </wp:inline>
        </w:drawing>
      </w:r>
    </w:p>
    <w:p w14:paraId="07A1BA3D"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To investigate how air circulation occurs during double breathing in birds, you experimentally obtained the following data:</w:t>
      </w:r>
    </w:p>
    <w:p w14:paraId="62727134"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1) Posterior air sacs: oxygen content - 17%, carbon dioxide - 4%;</w:t>
      </w:r>
    </w:p>
    <w:p w14:paraId="5B6DB6D3"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2) Anterior air sacs: oxygen content - 14%, carbon dioxide - 7%;</w:t>
      </w:r>
    </w:p>
    <w:p w14:paraId="1B0B9BD0"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3) If you let the bird breathe in pure oxygen once, then it first of all appears in the posterior air sacs, but on the second breath (the bird already inhales air) this oxygen enters to the anterior air sacs;</w:t>
      </w:r>
    </w:p>
    <w:p w14:paraId="27654844"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Indicate which of the following statements are true or false:</w:t>
      </w:r>
    </w:p>
    <w:p w14:paraId="73921A0A" w14:textId="77777777" w:rsidR="003750E8" w:rsidRPr="00600151" w:rsidRDefault="003750E8" w:rsidP="003750E8">
      <w:pPr>
        <w:spacing w:after="0" w:line="240" w:lineRule="auto"/>
        <w:jc w:val="both"/>
        <w:rPr>
          <w:rFonts w:ascii="Cambria" w:hAnsi="Cambria"/>
          <w:bCs/>
          <w:sz w:val="24"/>
          <w:szCs w:val="24"/>
          <w:lang w:val="en-US"/>
        </w:rPr>
      </w:pPr>
    </w:p>
    <w:p w14:paraId="46FDDA75"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1: </w:t>
      </w:r>
    </w:p>
    <w:p w14:paraId="13B298D7" w14:textId="77777777" w:rsidR="003750E8" w:rsidRPr="00600151" w:rsidRDefault="003750E8" w:rsidP="004D1BC6">
      <w:pPr>
        <w:numPr>
          <w:ilvl w:val="0"/>
          <w:numId w:val="10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when inhaling, air enters the anterior air sacs, passes through the lungs and leaves on exhalation through the main bronchus;</w:t>
      </w:r>
    </w:p>
    <w:p w14:paraId="459E3DE2" w14:textId="77777777" w:rsidR="003750E8" w:rsidRPr="00600151" w:rsidRDefault="003750E8" w:rsidP="004D1BC6">
      <w:pPr>
        <w:numPr>
          <w:ilvl w:val="0"/>
          <w:numId w:val="10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when inhaling, air enters the posterior air sacs and lungs; when exhaling, it leaves the posterior air sacs and passes into the lungs; during the second inhalation, it leaves the lungs into the anterior air sacs, and during the second exhalation, from the anterior air sacs outward;</w:t>
      </w:r>
    </w:p>
    <w:p w14:paraId="62B8CF68" w14:textId="77777777" w:rsidR="003750E8" w:rsidRPr="00600151" w:rsidRDefault="003750E8" w:rsidP="004D1BC6">
      <w:pPr>
        <w:numPr>
          <w:ilvl w:val="0"/>
          <w:numId w:val="10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when inhaling, air enters the posterior air sacs, passes through the lungs and leaves on exhalation through the main bronchus;</w:t>
      </w:r>
    </w:p>
    <w:p w14:paraId="66F9AD7C" w14:textId="77777777" w:rsidR="003750E8" w:rsidRPr="00600151" w:rsidRDefault="003750E8" w:rsidP="004D1BC6">
      <w:pPr>
        <w:numPr>
          <w:ilvl w:val="0"/>
          <w:numId w:val="10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gas exchange occurs not only in the lungs, but also in the anterior air sacs, therefore, the oxygen content in them decreases, and the carbon dioxide content increases;</w:t>
      </w:r>
    </w:p>
    <w:p w14:paraId="13814CAF" w14:textId="77777777" w:rsidR="003750E8" w:rsidRPr="00600151" w:rsidRDefault="003750E8" w:rsidP="004D1BC6">
      <w:pPr>
        <w:numPr>
          <w:ilvl w:val="0"/>
          <w:numId w:val="10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gas exchange in birds occurs only in the lungs, but not in the air sacs;</w:t>
      </w:r>
    </w:p>
    <w:p w14:paraId="626798DC" w14:textId="77777777" w:rsidR="003750E8" w:rsidRPr="00600151" w:rsidRDefault="003750E8" w:rsidP="004D1BC6">
      <w:pPr>
        <w:numPr>
          <w:ilvl w:val="0"/>
          <w:numId w:val="10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a portion of air travels a full path through the respiratory system in two inhalation-exhalation, and the lungs receive a continuous stream of fresh air through themselves, even on exhalation;</w:t>
      </w:r>
    </w:p>
    <w:p w14:paraId="3B600E1B" w14:textId="77777777" w:rsidR="003750E8" w:rsidRPr="00600151" w:rsidRDefault="003750E8" w:rsidP="003750E8">
      <w:pPr>
        <w:spacing w:after="0" w:line="240" w:lineRule="auto"/>
        <w:jc w:val="both"/>
        <w:rPr>
          <w:rFonts w:ascii="Cambria" w:hAnsi="Cambria"/>
          <w:bCs/>
          <w:sz w:val="24"/>
          <w:szCs w:val="24"/>
          <w:lang w:val="en-US"/>
        </w:rPr>
      </w:pPr>
    </w:p>
    <w:p w14:paraId="6F0A0802"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2: </w:t>
      </w:r>
    </w:p>
    <w:p w14:paraId="6EE22BA3" w14:textId="77777777" w:rsidR="003750E8" w:rsidRPr="00600151" w:rsidRDefault="003750E8" w:rsidP="004D1BC6">
      <w:pPr>
        <w:numPr>
          <w:ilvl w:val="0"/>
          <w:numId w:val="101"/>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when inhaling, air enters the posterior air sacs and lungs; when exhaling, it leaves the posterior air sacs and passes into the lungs; during the second inhalation, it leaves the lungs into the anterior air sacs, and during the second exhalation, from the anterior air sacs outward;</w:t>
      </w:r>
    </w:p>
    <w:p w14:paraId="75B0F03E" w14:textId="77777777" w:rsidR="003750E8" w:rsidRPr="00600151" w:rsidRDefault="003750E8" w:rsidP="004D1BC6">
      <w:pPr>
        <w:numPr>
          <w:ilvl w:val="0"/>
          <w:numId w:val="101"/>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when inhaling, air enters the anterior air sacs and lungs; when exhaling, it leaves the anterior air sacs and passes into the lungs; during the second inhalation, it leaves the lungs into the posterior air sacs, and during the second exhalation, from the posterior air sacs outward;</w:t>
      </w:r>
    </w:p>
    <w:p w14:paraId="1FFD673F" w14:textId="77777777" w:rsidR="003750E8" w:rsidRPr="00600151" w:rsidRDefault="003750E8" w:rsidP="004D1BC6">
      <w:pPr>
        <w:numPr>
          <w:ilvl w:val="0"/>
          <w:numId w:val="101"/>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when inhaling, air enters the posterior air sacs, passes through the lungs and leaves on exhalation through the main bronchus;</w:t>
      </w:r>
    </w:p>
    <w:p w14:paraId="576EA4F1" w14:textId="77777777" w:rsidR="003750E8" w:rsidRPr="00600151" w:rsidRDefault="003750E8" w:rsidP="004D1BC6">
      <w:pPr>
        <w:numPr>
          <w:ilvl w:val="0"/>
          <w:numId w:val="101"/>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lastRenderedPageBreak/>
        <w:t>the posterior air sacs do not take part in breathing, but are only needed to reduce the weight of the bird and increase its flotation when diving underwater for search of prey;</w:t>
      </w:r>
    </w:p>
    <w:p w14:paraId="4ABA8F36" w14:textId="77777777" w:rsidR="003750E8" w:rsidRPr="00600151" w:rsidRDefault="003750E8" w:rsidP="004D1BC6">
      <w:pPr>
        <w:numPr>
          <w:ilvl w:val="0"/>
          <w:numId w:val="101"/>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gas exchange in birds occurs only in the lungs, but not in the air sacs;</w:t>
      </w:r>
    </w:p>
    <w:p w14:paraId="7214E667" w14:textId="77777777" w:rsidR="003750E8" w:rsidRPr="00600151" w:rsidRDefault="003750E8" w:rsidP="004D1BC6">
      <w:pPr>
        <w:numPr>
          <w:ilvl w:val="0"/>
          <w:numId w:val="101"/>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a portion of air travels a full path through the respiratory system in one inhalation-exhalation, and the lungs receive a continuous flow of fresh air through themselves, even on exhalation;</w:t>
      </w:r>
    </w:p>
    <w:p w14:paraId="26D7EAD1" w14:textId="77777777" w:rsidR="003750E8" w:rsidRPr="00600151" w:rsidRDefault="003750E8" w:rsidP="003750E8">
      <w:pPr>
        <w:spacing w:after="0" w:line="240" w:lineRule="auto"/>
        <w:jc w:val="both"/>
        <w:rPr>
          <w:rFonts w:ascii="Cambria" w:hAnsi="Cambria"/>
          <w:bCs/>
          <w:sz w:val="24"/>
          <w:szCs w:val="24"/>
          <w:lang w:val="en-US"/>
        </w:rPr>
      </w:pPr>
    </w:p>
    <w:p w14:paraId="44580EE5"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3: </w:t>
      </w:r>
    </w:p>
    <w:p w14:paraId="01403F29" w14:textId="77777777" w:rsidR="003750E8" w:rsidRPr="00600151" w:rsidRDefault="003750E8" w:rsidP="004D1BC6">
      <w:pPr>
        <w:numPr>
          <w:ilvl w:val="0"/>
          <w:numId w:val="10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when inhaling, air enters the posterior air sacs and lungs; when exhaling, it leaves the posterior air sacs and passes into the lungs; during the second inhalation, it leaves the lungs into the anterior air sacs, and during the second exhalation, from the anterior air sacs outward;</w:t>
      </w:r>
    </w:p>
    <w:p w14:paraId="18C3C4D0" w14:textId="77777777" w:rsidR="003750E8" w:rsidRPr="00600151" w:rsidRDefault="003750E8" w:rsidP="004D1BC6">
      <w:pPr>
        <w:numPr>
          <w:ilvl w:val="0"/>
          <w:numId w:val="10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when inhaling, air enters the anterior air sacs and lungs; when exhaling, it leaves the anterior air sacs and passes into the lungs; during the second inhalation, it leaves the lungs into the posterior air sacs, and during the second exhalation, from the posterior air sacs outward;</w:t>
      </w:r>
    </w:p>
    <w:p w14:paraId="29622CE4" w14:textId="77777777" w:rsidR="003750E8" w:rsidRPr="00600151" w:rsidRDefault="003750E8" w:rsidP="004D1BC6">
      <w:pPr>
        <w:numPr>
          <w:ilvl w:val="0"/>
          <w:numId w:val="10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when inhaling, air fills the anterior and posterior air sacs at the same time, and when exhaling, it drives air flows towards each other through the lungs;</w:t>
      </w:r>
    </w:p>
    <w:p w14:paraId="3660F731" w14:textId="77777777" w:rsidR="003750E8" w:rsidRPr="00600151" w:rsidRDefault="003750E8" w:rsidP="004D1BC6">
      <w:pPr>
        <w:numPr>
          <w:ilvl w:val="0"/>
          <w:numId w:val="10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gas exchange in birds occurs only in the lungs, but not in the air sacs;</w:t>
      </w:r>
    </w:p>
    <w:p w14:paraId="40F7D227" w14:textId="77777777" w:rsidR="003750E8" w:rsidRPr="00600151" w:rsidRDefault="003750E8" w:rsidP="004D1BC6">
      <w:pPr>
        <w:numPr>
          <w:ilvl w:val="0"/>
          <w:numId w:val="10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a portion of air travels a full path through the respiratory system in two inhalation-exhalation, and the lungs receive a continuous stream of fresh air through themselves, even on exhalation;</w:t>
      </w:r>
    </w:p>
    <w:p w14:paraId="7E45FEED" w14:textId="77777777" w:rsidR="003750E8" w:rsidRPr="00600151" w:rsidRDefault="003750E8" w:rsidP="004D1BC6">
      <w:pPr>
        <w:numPr>
          <w:ilvl w:val="0"/>
          <w:numId w:val="10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such a structure of the respiratory system allows birds to fly at very high altitudes, where the partial pressure of oxygen is low;</w:t>
      </w:r>
    </w:p>
    <w:p w14:paraId="5E51C55A" w14:textId="77777777" w:rsidR="003750E8" w:rsidRPr="00600151" w:rsidRDefault="003750E8" w:rsidP="003750E8">
      <w:pPr>
        <w:spacing w:after="0" w:line="240" w:lineRule="auto"/>
        <w:jc w:val="both"/>
        <w:rPr>
          <w:rFonts w:ascii="Cambria" w:hAnsi="Cambria"/>
          <w:bCs/>
          <w:sz w:val="24"/>
          <w:szCs w:val="24"/>
          <w:lang w:val="en-US"/>
        </w:rPr>
      </w:pPr>
    </w:p>
    <w:p w14:paraId="020D0642" w14:textId="77777777" w:rsidR="003750E8" w:rsidRPr="00600151" w:rsidRDefault="003750E8" w:rsidP="003750E8">
      <w:pPr>
        <w:spacing w:after="0" w:line="240" w:lineRule="auto"/>
        <w:jc w:val="both"/>
        <w:rPr>
          <w:rFonts w:ascii="Cambria" w:hAnsi="Cambria"/>
          <w:bCs/>
          <w:sz w:val="24"/>
          <w:szCs w:val="24"/>
          <w:lang w:val="en-US"/>
        </w:rPr>
      </w:pPr>
    </w:p>
    <w:p w14:paraId="48B5CF6B" w14:textId="77777777" w:rsidR="003750E8" w:rsidRPr="00600151" w:rsidRDefault="003750E8" w:rsidP="003750E8">
      <w:pPr>
        <w:spacing w:after="0" w:line="240" w:lineRule="auto"/>
        <w:jc w:val="both"/>
        <w:rPr>
          <w:rFonts w:ascii="Cambria" w:hAnsi="Cambria"/>
          <w:b/>
          <w:color w:val="FF0000"/>
          <w:sz w:val="28"/>
          <w:szCs w:val="24"/>
          <w:lang w:val="en-US"/>
        </w:rPr>
      </w:pPr>
      <w:r w:rsidRPr="00600151">
        <w:rPr>
          <w:rFonts w:ascii="Cambria" w:hAnsi="Cambria"/>
          <w:bCs/>
          <w:sz w:val="24"/>
          <w:szCs w:val="24"/>
        </w:rPr>
        <w:br w:type="page"/>
      </w:r>
      <w:r w:rsidRPr="00600151">
        <w:rPr>
          <w:rFonts w:ascii="Cambria" w:hAnsi="Cambria"/>
          <w:b/>
          <w:color w:val="FF0000"/>
          <w:sz w:val="28"/>
          <w:szCs w:val="24"/>
          <w:lang w:val="en-US"/>
        </w:rPr>
        <w:lastRenderedPageBreak/>
        <w:t xml:space="preserve">Task </w:t>
      </w:r>
      <w:r w:rsidR="003A5D15" w:rsidRPr="00600151">
        <w:rPr>
          <w:rFonts w:ascii="Cambria" w:hAnsi="Cambria"/>
          <w:b/>
          <w:color w:val="FF0000"/>
          <w:sz w:val="28"/>
          <w:szCs w:val="24"/>
        </w:rPr>
        <w:t>18</w:t>
      </w:r>
      <w:r w:rsidRPr="00600151">
        <w:rPr>
          <w:rFonts w:ascii="Cambria" w:hAnsi="Cambria"/>
          <w:b/>
          <w:color w:val="FF0000"/>
          <w:sz w:val="28"/>
          <w:szCs w:val="24"/>
          <w:lang w:val="en-US"/>
        </w:rPr>
        <w:t xml:space="preserve"> (ID 30) – 3 points</w:t>
      </w:r>
    </w:p>
    <w:p w14:paraId="01E3139E"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Common part of the question for all variants:</w:t>
      </w:r>
    </w:p>
    <w:p w14:paraId="7F745369"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 xml:space="preserve">The picture below shows a diagram of life cycle of </w:t>
      </w:r>
      <w:r w:rsidRPr="00600151">
        <w:rPr>
          <w:rFonts w:ascii="Cambria" w:hAnsi="Cambria"/>
          <w:b/>
          <w:bCs/>
          <w:i/>
          <w:sz w:val="24"/>
          <w:szCs w:val="24"/>
          <w:lang w:val="en-US"/>
        </w:rPr>
        <w:t>Plasmodium falciparum</w:t>
      </w:r>
      <w:r w:rsidRPr="00600151">
        <w:rPr>
          <w:rFonts w:ascii="Cambria" w:hAnsi="Cambria"/>
          <w:b/>
          <w:bCs/>
          <w:sz w:val="24"/>
          <w:szCs w:val="24"/>
          <w:lang w:val="en-US"/>
        </w:rPr>
        <w:t>.</w:t>
      </w:r>
    </w:p>
    <w:p w14:paraId="2CB0DA22" w14:textId="308E796E" w:rsidR="003750E8" w:rsidRPr="00600151" w:rsidRDefault="00E43454" w:rsidP="003750E8">
      <w:pPr>
        <w:spacing w:after="0" w:line="240" w:lineRule="auto"/>
        <w:jc w:val="both"/>
        <w:rPr>
          <w:rFonts w:ascii="Cambria" w:hAnsi="Cambria"/>
          <w:b/>
          <w:bCs/>
          <w:sz w:val="24"/>
          <w:szCs w:val="24"/>
          <w:lang w:val="en-US"/>
        </w:rPr>
      </w:pPr>
      <w:r w:rsidRPr="00600151">
        <w:rPr>
          <w:rFonts w:ascii="Cambria" w:hAnsi="Cambria"/>
          <w:b/>
          <w:bCs/>
          <w:noProof/>
          <w:sz w:val="24"/>
          <w:szCs w:val="24"/>
        </w:rPr>
        <w:drawing>
          <wp:inline distT="0" distB="0" distL="0" distR="0" wp14:anchorId="4AD6F0FC" wp14:editId="5BC50645">
            <wp:extent cx="6400800" cy="46329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4632960"/>
                    </a:xfrm>
                    <a:prstGeom prst="rect">
                      <a:avLst/>
                    </a:prstGeom>
                    <a:noFill/>
                    <a:ln>
                      <a:noFill/>
                    </a:ln>
                  </pic:spPr>
                </pic:pic>
              </a:graphicData>
            </a:graphic>
          </wp:inline>
        </w:drawing>
      </w:r>
    </w:p>
    <w:p w14:paraId="17AD25FE"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Analyze presented diagram and indicate which of the following statements are true or false:</w:t>
      </w:r>
    </w:p>
    <w:p w14:paraId="68973A5E" w14:textId="77777777" w:rsidR="003750E8" w:rsidRPr="00600151" w:rsidRDefault="003750E8" w:rsidP="003750E8">
      <w:pPr>
        <w:spacing w:after="0" w:line="240" w:lineRule="auto"/>
        <w:jc w:val="both"/>
        <w:rPr>
          <w:rFonts w:ascii="Cambria" w:hAnsi="Cambria"/>
          <w:bCs/>
          <w:sz w:val="24"/>
          <w:szCs w:val="24"/>
          <w:lang w:val="en-US"/>
        </w:rPr>
      </w:pPr>
    </w:p>
    <w:p w14:paraId="0CA711BA"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1: </w:t>
      </w:r>
    </w:p>
    <w:p w14:paraId="005FBD6E" w14:textId="77777777" w:rsidR="003750E8" w:rsidRPr="00600151" w:rsidRDefault="003750E8" w:rsidP="004D1BC6">
      <w:pPr>
        <w:numPr>
          <w:ilvl w:val="0"/>
          <w:numId w:val="10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sporozoites enter the human blood when bitten by a mosquito and are introduced into erythrocytes;</w:t>
      </w:r>
    </w:p>
    <w:p w14:paraId="73F2C28E" w14:textId="77777777" w:rsidR="003750E8" w:rsidRPr="00600151" w:rsidRDefault="003750E8" w:rsidP="004D1BC6">
      <w:pPr>
        <w:numPr>
          <w:ilvl w:val="0"/>
          <w:numId w:val="10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merozoites are the sexual generation that reproduces in human erythrocytes;</w:t>
      </w:r>
    </w:p>
    <w:p w14:paraId="431EB820" w14:textId="77777777" w:rsidR="003750E8" w:rsidRPr="00600151" w:rsidRDefault="003750E8" w:rsidP="004D1BC6">
      <w:pPr>
        <w:numPr>
          <w:ilvl w:val="0"/>
          <w:numId w:val="10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the final host of the parasite is a human, because sexual reproduction of the parasite occurs in the human blood;</w:t>
      </w:r>
    </w:p>
    <w:p w14:paraId="0C8A7321" w14:textId="77777777" w:rsidR="003750E8" w:rsidRPr="00600151" w:rsidRDefault="003750E8" w:rsidP="004D1BC6">
      <w:pPr>
        <w:numPr>
          <w:ilvl w:val="0"/>
          <w:numId w:val="10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ookinete penetrates into intestinal wall of mosquito and undergoes meiotic division, therefore, all other stages of plasmodium carry a haploid set of chromosomes;</w:t>
      </w:r>
    </w:p>
    <w:p w14:paraId="366F61C0" w14:textId="77777777" w:rsidR="003750E8" w:rsidRPr="00600151" w:rsidRDefault="003750E8" w:rsidP="004D1BC6">
      <w:pPr>
        <w:numPr>
          <w:ilvl w:val="0"/>
          <w:numId w:val="10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ookinete divided by sporogony and forms many sporozoites, which penetrate into salivary glands of mosquito;</w:t>
      </w:r>
    </w:p>
    <w:p w14:paraId="6A05D565" w14:textId="77777777" w:rsidR="003750E8" w:rsidRPr="00600151" w:rsidRDefault="003750E8" w:rsidP="004D1BC6">
      <w:pPr>
        <w:numPr>
          <w:ilvl w:val="0"/>
          <w:numId w:val="10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during the life cycle, malaria plasmodium multiplies asexually twice - in human liver cells and in oocyte in mosquito intestinal wall;</w:t>
      </w:r>
    </w:p>
    <w:p w14:paraId="7CD86AF0" w14:textId="77777777" w:rsidR="003750E8" w:rsidRPr="00600151" w:rsidRDefault="003750E8" w:rsidP="003750E8">
      <w:pPr>
        <w:spacing w:after="0" w:line="240" w:lineRule="auto"/>
        <w:jc w:val="both"/>
        <w:rPr>
          <w:rFonts w:ascii="Cambria" w:hAnsi="Cambria"/>
          <w:bCs/>
          <w:sz w:val="24"/>
          <w:szCs w:val="24"/>
          <w:lang w:val="en-US"/>
        </w:rPr>
      </w:pPr>
    </w:p>
    <w:p w14:paraId="158B84EF"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2: </w:t>
      </w:r>
    </w:p>
    <w:p w14:paraId="24776F29" w14:textId="77777777" w:rsidR="003750E8" w:rsidRPr="00600151" w:rsidRDefault="003750E8" w:rsidP="004D1BC6">
      <w:pPr>
        <w:numPr>
          <w:ilvl w:val="0"/>
          <w:numId w:val="107"/>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sporozoites are able to penetrate into human liver cells and multiply there by schizogony;</w:t>
      </w:r>
    </w:p>
    <w:p w14:paraId="14F0436D" w14:textId="77777777" w:rsidR="003750E8" w:rsidRPr="00600151" w:rsidRDefault="003750E8" w:rsidP="004D1BC6">
      <w:pPr>
        <w:numPr>
          <w:ilvl w:val="0"/>
          <w:numId w:val="107"/>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merozoites are able to penetrate into human erythrocytes and multiply by schizogony;</w:t>
      </w:r>
    </w:p>
    <w:p w14:paraId="605763AB" w14:textId="77777777" w:rsidR="003750E8" w:rsidRPr="00600151" w:rsidRDefault="003750E8" w:rsidP="004D1BC6">
      <w:pPr>
        <w:numPr>
          <w:ilvl w:val="0"/>
          <w:numId w:val="107"/>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the final host of the parasite is a malaria mosquito, because fusion of parasite's gametes occurs in the gut of mosquito;</w:t>
      </w:r>
    </w:p>
    <w:p w14:paraId="1397845F" w14:textId="77777777" w:rsidR="003750E8" w:rsidRPr="00600151" w:rsidRDefault="003750E8" w:rsidP="004D1BC6">
      <w:pPr>
        <w:numPr>
          <w:ilvl w:val="0"/>
          <w:numId w:val="107"/>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ookinete divided by sporogony and forms many sporozoites, which penetrate into salivary glands of mosquito;</w:t>
      </w:r>
    </w:p>
    <w:p w14:paraId="36BDDD8B" w14:textId="77777777" w:rsidR="003750E8" w:rsidRPr="00600151" w:rsidRDefault="003750E8" w:rsidP="004D1BC6">
      <w:pPr>
        <w:numPr>
          <w:ilvl w:val="0"/>
          <w:numId w:val="107"/>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lastRenderedPageBreak/>
        <w:t>oocyst and sporozoites are diploid stages and meiosis occurs only at the stage of reproduction in human erythrocytes, when gametocytes are formed;</w:t>
      </w:r>
    </w:p>
    <w:p w14:paraId="2CE8FDB5" w14:textId="77777777" w:rsidR="003750E8" w:rsidRPr="00600151" w:rsidRDefault="003750E8" w:rsidP="004D1BC6">
      <w:pPr>
        <w:numPr>
          <w:ilvl w:val="0"/>
          <w:numId w:val="107"/>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during the life cycle, malaria plasmodium multiplies asexually three times - in human liver cells and in erythrocytes, in an oocyte in intestinal wall of a mosquito;</w:t>
      </w:r>
    </w:p>
    <w:p w14:paraId="0159C4ED" w14:textId="77777777" w:rsidR="003750E8" w:rsidRPr="00600151" w:rsidRDefault="003750E8" w:rsidP="003750E8">
      <w:pPr>
        <w:spacing w:after="0" w:line="240" w:lineRule="auto"/>
        <w:jc w:val="both"/>
        <w:rPr>
          <w:rFonts w:ascii="Cambria" w:hAnsi="Cambria"/>
          <w:bCs/>
          <w:sz w:val="24"/>
          <w:szCs w:val="24"/>
          <w:lang w:val="en-US"/>
        </w:rPr>
      </w:pPr>
    </w:p>
    <w:p w14:paraId="6BE4661A"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3: </w:t>
      </w:r>
    </w:p>
    <w:p w14:paraId="342DE184" w14:textId="77777777" w:rsidR="003750E8" w:rsidRPr="00600151" w:rsidRDefault="003750E8" w:rsidP="004D1BC6">
      <w:pPr>
        <w:numPr>
          <w:ilvl w:val="0"/>
          <w:numId w:val="10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sporozoites enter the human blood when bitten by a mosquito and are introduced into erythrocytes;</w:t>
      </w:r>
    </w:p>
    <w:p w14:paraId="5F3163E3" w14:textId="77777777" w:rsidR="003750E8" w:rsidRPr="00600151" w:rsidRDefault="003750E8" w:rsidP="004D1BC6">
      <w:pPr>
        <w:numPr>
          <w:ilvl w:val="0"/>
          <w:numId w:val="10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sporozoites are able to penetrate into human liver cells and multiply there by schizogony;</w:t>
      </w:r>
    </w:p>
    <w:p w14:paraId="04D1DAA1" w14:textId="77777777" w:rsidR="003750E8" w:rsidRPr="00600151" w:rsidRDefault="003750E8" w:rsidP="004D1BC6">
      <w:pPr>
        <w:numPr>
          <w:ilvl w:val="0"/>
          <w:numId w:val="10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merozoites are able to penetrate into human erythrocytes and multiply by schizogony;</w:t>
      </w:r>
    </w:p>
    <w:p w14:paraId="01BCF9D4" w14:textId="77777777" w:rsidR="003750E8" w:rsidRPr="00600151" w:rsidRDefault="003750E8" w:rsidP="004D1BC6">
      <w:pPr>
        <w:numPr>
          <w:ilvl w:val="0"/>
          <w:numId w:val="10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merozoites are able to form sexual forms - female and male gametocytes, which circulate in human blood;</w:t>
      </w:r>
    </w:p>
    <w:p w14:paraId="49C8FB5A" w14:textId="77777777" w:rsidR="003750E8" w:rsidRPr="00600151" w:rsidRDefault="003750E8" w:rsidP="004D1BC6">
      <w:pPr>
        <w:numPr>
          <w:ilvl w:val="0"/>
          <w:numId w:val="10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the final host of the parasite is a malaria mosquito, because fusion of parasite's gametes occurs in the gut of mosquito;</w:t>
      </w:r>
    </w:p>
    <w:p w14:paraId="3E5F9486" w14:textId="77777777" w:rsidR="003750E8" w:rsidRPr="00600151" w:rsidRDefault="003750E8" w:rsidP="004D1BC6">
      <w:pPr>
        <w:numPr>
          <w:ilvl w:val="0"/>
          <w:numId w:val="10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oocyst and sporozoites are diploid stages and meiosis occurs only at the stage of reproduction in human erythrocytes, when gametocytes are formed;</w:t>
      </w:r>
    </w:p>
    <w:p w14:paraId="73D1A794" w14:textId="77777777" w:rsidR="003750E8" w:rsidRPr="00600151" w:rsidRDefault="003750E8" w:rsidP="003750E8">
      <w:pPr>
        <w:spacing w:after="0" w:line="240" w:lineRule="auto"/>
        <w:jc w:val="both"/>
        <w:rPr>
          <w:rFonts w:ascii="Cambria" w:hAnsi="Cambria"/>
          <w:bCs/>
          <w:sz w:val="24"/>
          <w:szCs w:val="24"/>
          <w:lang w:val="en-US"/>
        </w:rPr>
      </w:pPr>
    </w:p>
    <w:p w14:paraId="4D16BCDF" w14:textId="77777777" w:rsidR="003750E8" w:rsidRPr="00600151" w:rsidRDefault="003750E8" w:rsidP="003750E8">
      <w:pPr>
        <w:spacing w:after="0" w:line="240" w:lineRule="auto"/>
        <w:jc w:val="both"/>
        <w:rPr>
          <w:rFonts w:ascii="Cambria" w:hAnsi="Cambria"/>
          <w:bCs/>
          <w:sz w:val="24"/>
          <w:szCs w:val="24"/>
          <w:lang w:val="en-US"/>
        </w:rPr>
      </w:pPr>
    </w:p>
    <w:p w14:paraId="7C588442" w14:textId="77777777" w:rsidR="003750E8" w:rsidRPr="00600151" w:rsidRDefault="003750E8" w:rsidP="003750E8">
      <w:pPr>
        <w:spacing w:after="0" w:line="240" w:lineRule="auto"/>
        <w:jc w:val="both"/>
        <w:rPr>
          <w:rFonts w:ascii="Cambria" w:hAnsi="Cambria"/>
          <w:b/>
          <w:color w:val="FF0000"/>
          <w:sz w:val="28"/>
          <w:szCs w:val="24"/>
          <w:lang w:val="en-US"/>
        </w:rPr>
      </w:pPr>
      <w:r w:rsidRPr="00600151">
        <w:rPr>
          <w:rFonts w:ascii="Cambria" w:hAnsi="Cambria"/>
          <w:bCs/>
          <w:sz w:val="24"/>
          <w:szCs w:val="24"/>
        </w:rPr>
        <w:br w:type="page"/>
      </w:r>
      <w:r w:rsidRPr="00600151">
        <w:rPr>
          <w:rFonts w:ascii="Cambria" w:hAnsi="Cambria"/>
          <w:b/>
          <w:color w:val="FF0000"/>
          <w:sz w:val="28"/>
          <w:szCs w:val="24"/>
          <w:lang w:val="en-US"/>
        </w:rPr>
        <w:lastRenderedPageBreak/>
        <w:t xml:space="preserve">Task </w:t>
      </w:r>
      <w:r w:rsidR="003A5D15" w:rsidRPr="00600151">
        <w:rPr>
          <w:rFonts w:ascii="Cambria" w:hAnsi="Cambria"/>
          <w:b/>
          <w:color w:val="FF0000"/>
          <w:sz w:val="28"/>
          <w:szCs w:val="24"/>
        </w:rPr>
        <w:t>19</w:t>
      </w:r>
      <w:r w:rsidRPr="00600151">
        <w:rPr>
          <w:rFonts w:ascii="Cambria" w:hAnsi="Cambria"/>
          <w:b/>
          <w:color w:val="FF0000"/>
          <w:sz w:val="28"/>
          <w:szCs w:val="24"/>
          <w:lang w:val="en-US"/>
        </w:rPr>
        <w:t xml:space="preserve"> (ID 31) – 3 points</w:t>
      </w:r>
    </w:p>
    <w:p w14:paraId="6AD6E297"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Common part of the question for all variants:</w:t>
      </w:r>
    </w:p>
    <w:p w14:paraId="50BFBC8E"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Spirometry is the most common of the pulmonary function tests. It measures lung function, specifically the amount (volume) and/or speed (flow) of air that can be inhaled and exhaled. Spirometry is helpful in assessing breathing patterns that identify conditions such as asthma, pulmonary fibrosis, cystic fibrosis and chronic obstructive pulmonary disease.</w:t>
      </w:r>
    </w:p>
    <w:p w14:paraId="66B17D9C"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Below is a diagram obtained by spirometry for a healthy patient.</w:t>
      </w:r>
    </w:p>
    <w:p w14:paraId="422CA456" w14:textId="052837FF" w:rsidR="003750E8" w:rsidRPr="00600151" w:rsidRDefault="00E43454" w:rsidP="003750E8">
      <w:pPr>
        <w:spacing w:after="0" w:line="240" w:lineRule="auto"/>
        <w:jc w:val="both"/>
        <w:rPr>
          <w:rFonts w:ascii="Cambria" w:hAnsi="Cambria"/>
          <w:b/>
          <w:bCs/>
          <w:sz w:val="24"/>
          <w:szCs w:val="24"/>
          <w:lang w:val="en-US"/>
        </w:rPr>
      </w:pPr>
      <w:r w:rsidRPr="00600151">
        <w:rPr>
          <w:noProof/>
          <w:lang w:eastAsia="ru-RU"/>
        </w:rPr>
        <w:drawing>
          <wp:inline distT="0" distB="0" distL="0" distR="0" wp14:anchorId="32E7E238" wp14:editId="10075A84">
            <wp:extent cx="6675120" cy="280416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5120" cy="2804160"/>
                    </a:xfrm>
                    <a:prstGeom prst="rect">
                      <a:avLst/>
                    </a:prstGeom>
                    <a:noFill/>
                    <a:ln>
                      <a:noFill/>
                    </a:ln>
                  </pic:spPr>
                </pic:pic>
              </a:graphicData>
            </a:graphic>
          </wp:inline>
        </w:drawing>
      </w:r>
    </w:p>
    <w:p w14:paraId="45A948D7"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Based on this diagram, indicate which of the following statements are true or false:</w:t>
      </w:r>
    </w:p>
    <w:p w14:paraId="0A5C3288" w14:textId="77777777" w:rsidR="003750E8" w:rsidRPr="00600151" w:rsidRDefault="003750E8" w:rsidP="003750E8">
      <w:pPr>
        <w:spacing w:after="0" w:line="240" w:lineRule="auto"/>
        <w:jc w:val="both"/>
        <w:rPr>
          <w:rFonts w:ascii="Cambria" w:hAnsi="Cambria"/>
          <w:bCs/>
          <w:sz w:val="24"/>
          <w:szCs w:val="24"/>
          <w:lang w:val="en-US"/>
        </w:rPr>
      </w:pPr>
    </w:p>
    <w:p w14:paraId="0E0B3764"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1: </w:t>
      </w:r>
    </w:p>
    <w:p w14:paraId="5F58C2B4" w14:textId="77777777" w:rsidR="003750E8" w:rsidRPr="00600151" w:rsidRDefault="003750E8" w:rsidP="004D1BC6">
      <w:pPr>
        <w:numPr>
          <w:ilvl w:val="0"/>
          <w:numId w:val="11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Tidal volume (number IV) – the lung volume representing the normal volume of air displaced between normal inspiration and expiration without extra effort applied;</w:t>
      </w:r>
    </w:p>
    <w:p w14:paraId="6B326940" w14:textId="77777777" w:rsidR="003750E8" w:rsidRPr="00600151" w:rsidRDefault="003750E8" w:rsidP="004D1BC6">
      <w:pPr>
        <w:numPr>
          <w:ilvl w:val="0"/>
          <w:numId w:val="11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Total lung capacity (number IV) – the volume of air present in lung alter a maximum inspiration;</w:t>
      </w:r>
    </w:p>
    <w:p w14:paraId="07FCB1BE" w14:textId="77777777" w:rsidR="003750E8" w:rsidRPr="00600151" w:rsidRDefault="003750E8" w:rsidP="004D1BC6">
      <w:pPr>
        <w:numPr>
          <w:ilvl w:val="0"/>
          <w:numId w:val="11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Expiratory reserve volume (number VI) – amount of air in excess of tidal expiration that can be exhaled with maximum effort;</w:t>
      </w:r>
    </w:p>
    <w:p w14:paraId="043B724F" w14:textId="77777777" w:rsidR="003750E8" w:rsidRPr="00600151" w:rsidRDefault="003750E8" w:rsidP="004D1BC6">
      <w:pPr>
        <w:numPr>
          <w:ilvl w:val="0"/>
          <w:numId w:val="11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Vital capacity (number III) – total amount of air flowing between inspiration and expiration at maximal rate, it includes tidal volume, inspiratory reserve volume and expiratory reserve volume;</w:t>
      </w:r>
    </w:p>
    <w:p w14:paraId="779D0196" w14:textId="77777777" w:rsidR="003750E8" w:rsidRPr="00600151" w:rsidRDefault="003750E8" w:rsidP="004D1BC6">
      <w:pPr>
        <w:numPr>
          <w:ilvl w:val="0"/>
          <w:numId w:val="11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Inspiratory reserve volume (number I) - the maximum amount of air inhaled over de resting level of spontaneous inspiration;</w:t>
      </w:r>
    </w:p>
    <w:p w14:paraId="5D52BCDE" w14:textId="77777777" w:rsidR="003750E8" w:rsidRPr="00600151" w:rsidRDefault="003750E8" w:rsidP="004D1BC6">
      <w:pPr>
        <w:numPr>
          <w:ilvl w:val="0"/>
          <w:numId w:val="11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Residual volume (number VIII) – amount of air in excess of tidal expiration that can be exhaled with maximum effort;</w:t>
      </w:r>
    </w:p>
    <w:p w14:paraId="4A2487B6" w14:textId="77777777" w:rsidR="003750E8" w:rsidRPr="00600151" w:rsidRDefault="003750E8" w:rsidP="003750E8">
      <w:pPr>
        <w:spacing w:after="0" w:line="240" w:lineRule="auto"/>
        <w:jc w:val="both"/>
        <w:rPr>
          <w:rFonts w:ascii="Cambria" w:hAnsi="Cambria"/>
          <w:bCs/>
          <w:sz w:val="24"/>
          <w:szCs w:val="24"/>
          <w:lang w:val="en-US"/>
        </w:rPr>
      </w:pPr>
    </w:p>
    <w:p w14:paraId="76771CA4"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2: </w:t>
      </w:r>
    </w:p>
    <w:p w14:paraId="5292C360" w14:textId="77777777" w:rsidR="003750E8" w:rsidRPr="00600151" w:rsidRDefault="003750E8" w:rsidP="004D1BC6">
      <w:pPr>
        <w:numPr>
          <w:ilvl w:val="0"/>
          <w:numId w:val="113"/>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Tidal volume (number IV) – the lung volume representing the normal volume of air displaced between normal inspiration and expiration without extra effort applied;</w:t>
      </w:r>
    </w:p>
    <w:p w14:paraId="635E2732" w14:textId="77777777" w:rsidR="003750E8" w:rsidRPr="00600151" w:rsidRDefault="003750E8" w:rsidP="004D1BC6">
      <w:pPr>
        <w:numPr>
          <w:ilvl w:val="0"/>
          <w:numId w:val="113"/>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Residual volume (number VIII) – the volume of air remaining in lung after a strong forced expiration;</w:t>
      </w:r>
    </w:p>
    <w:p w14:paraId="2E128387" w14:textId="77777777" w:rsidR="003750E8" w:rsidRPr="00600151" w:rsidRDefault="003750E8" w:rsidP="004D1BC6">
      <w:pPr>
        <w:numPr>
          <w:ilvl w:val="0"/>
          <w:numId w:val="113"/>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Vital capacity (number III) – total amount of air flowing between inspiration and expiration at maximal rate, it includes tidal volume, inspiratory reserve volume and expiratory reserve volume;</w:t>
      </w:r>
    </w:p>
    <w:p w14:paraId="174CAE22" w14:textId="77777777" w:rsidR="003750E8" w:rsidRPr="00600151" w:rsidRDefault="003750E8" w:rsidP="004D1BC6">
      <w:pPr>
        <w:numPr>
          <w:ilvl w:val="0"/>
          <w:numId w:val="113"/>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Vital capacity (number VI) – the volume of air present in the lungs, at the end of passive expiration, it is the sum of residual volume and expiratory reserve volume;</w:t>
      </w:r>
    </w:p>
    <w:p w14:paraId="73C10AE4" w14:textId="77777777" w:rsidR="003750E8" w:rsidRPr="00600151" w:rsidRDefault="003750E8" w:rsidP="004D1BC6">
      <w:pPr>
        <w:numPr>
          <w:ilvl w:val="0"/>
          <w:numId w:val="113"/>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Inspiratory capacity (number II) - the maximum volume of air inhaled in a normal inspiration, it comprises tidal volume and inspiratory reserve;</w:t>
      </w:r>
    </w:p>
    <w:p w14:paraId="4FCBC40A" w14:textId="77777777" w:rsidR="003750E8" w:rsidRPr="00600151" w:rsidRDefault="003750E8" w:rsidP="004D1BC6">
      <w:pPr>
        <w:numPr>
          <w:ilvl w:val="0"/>
          <w:numId w:val="113"/>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Expiratory reserve volume (number V) – amount of air in excess of tidal expiration that can be exhaled with maximum effort;</w:t>
      </w:r>
    </w:p>
    <w:p w14:paraId="572C8D2C" w14:textId="77777777" w:rsidR="003750E8" w:rsidRPr="00600151" w:rsidRDefault="003750E8" w:rsidP="003750E8">
      <w:pPr>
        <w:spacing w:after="0" w:line="240" w:lineRule="auto"/>
        <w:jc w:val="both"/>
        <w:rPr>
          <w:rFonts w:ascii="Cambria" w:hAnsi="Cambria"/>
          <w:bCs/>
          <w:sz w:val="24"/>
          <w:szCs w:val="24"/>
          <w:lang w:val="en-US"/>
        </w:rPr>
      </w:pPr>
    </w:p>
    <w:p w14:paraId="6330AD25"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3: </w:t>
      </w:r>
    </w:p>
    <w:p w14:paraId="5D6F4E50" w14:textId="77777777" w:rsidR="003750E8" w:rsidRPr="00600151" w:rsidRDefault="003750E8" w:rsidP="004D1BC6">
      <w:pPr>
        <w:numPr>
          <w:ilvl w:val="0"/>
          <w:numId w:val="11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Total lung capacity (number IV) – the volume of air present in lung alter a maximum inspiration;</w:t>
      </w:r>
    </w:p>
    <w:p w14:paraId="121C4628" w14:textId="77777777" w:rsidR="003750E8" w:rsidRPr="00600151" w:rsidRDefault="003750E8" w:rsidP="004D1BC6">
      <w:pPr>
        <w:numPr>
          <w:ilvl w:val="0"/>
          <w:numId w:val="11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Residual volume (number VIII) – the volume of air remaining in lung after a strong forced expiration;</w:t>
      </w:r>
    </w:p>
    <w:p w14:paraId="61BC2001" w14:textId="77777777" w:rsidR="003750E8" w:rsidRPr="00600151" w:rsidRDefault="003750E8" w:rsidP="004D1BC6">
      <w:pPr>
        <w:numPr>
          <w:ilvl w:val="0"/>
          <w:numId w:val="11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Expiratory reserve volume (number VI) – amount of air in excess of tidal expiration that can be exhaled with maximum effort;</w:t>
      </w:r>
    </w:p>
    <w:p w14:paraId="0924BE67" w14:textId="77777777" w:rsidR="003750E8" w:rsidRPr="00600151" w:rsidRDefault="003750E8" w:rsidP="004D1BC6">
      <w:pPr>
        <w:numPr>
          <w:ilvl w:val="0"/>
          <w:numId w:val="11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Vital capacity (number VI) – the volume of air present in the lungs, at the end of passive expiration, it is the sum of residual volume and expiratory reserve volume;</w:t>
      </w:r>
    </w:p>
    <w:p w14:paraId="61A92871" w14:textId="77777777" w:rsidR="003750E8" w:rsidRPr="00600151" w:rsidRDefault="003750E8" w:rsidP="004D1BC6">
      <w:pPr>
        <w:numPr>
          <w:ilvl w:val="0"/>
          <w:numId w:val="11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Residual volume (number VIII) – amount of air in excess of tidal expiration that can be exhaled with maximum effort;</w:t>
      </w:r>
    </w:p>
    <w:p w14:paraId="31816BA4" w14:textId="77777777" w:rsidR="003750E8" w:rsidRPr="00600151" w:rsidRDefault="003750E8" w:rsidP="004D1BC6">
      <w:pPr>
        <w:numPr>
          <w:ilvl w:val="0"/>
          <w:numId w:val="11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Inspiratory capacity (number II) - the maximum volume of air inhaled in a normal inspiration, it comprises tidal volume and inspiratory reserve;</w:t>
      </w:r>
    </w:p>
    <w:p w14:paraId="4D0B3E55" w14:textId="77777777" w:rsidR="003750E8" w:rsidRPr="00600151" w:rsidRDefault="003750E8" w:rsidP="003750E8">
      <w:pPr>
        <w:spacing w:after="0" w:line="240" w:lineRule="auto"/>
        <w:jc w:val="both"/>
        <w:rPr>
          <w:rFonts w:ascii="Cambria" w:hAnsi="Cambria"/>
          <w:bCs/>
          <w:sz w:val="24"/>
          <w:szCs w:val="24"/>
          <w:lang w:val="en-US"/>
        </w:rPr>
      </w:pPr>
    </w:p>
    <w:p w14:paraId="43630EDB" w14:textId="77777777" w:rsidR="003750E8" w:rsidRPr="00600151" w:rsidRDefault="003750E8" w:rsidP="003750E8">
      <w:pPr>
        <w:spacing w:after="0" w:line="240" w:lineRule="auto"/>
        <w:jc w:val="both"/>
        <w:rPr>
          <w:rFonts w:ascii="Cambria" w:hAnsi="Cambria"/>
          <w:bCs/>
          <w:sz w:val="24"/>
          <w:szCs w:val="24"/>
          <w:lang w:val="en-US"/>
        </w:rPr>
      </w:pPr>
    </w:p>
    <w:p w14:paraId="4A3DC871" w14:textId="77777777" w:rsidR="003750E8" w:rsidRPr="00600151" w:rsidRDefault="003750E8" w:rsidP="003750E8">
      <w:pPr>
        <w:spacing w:after="0" w:line="240" w:lineRule="auto"/>
        <w:jc w:val="both"/>
        <w:rPr>
          <w:rFonts w:ascii="Cambria" w:hAnsi="Cambria"/>
          <w:b/>
          <w:color w:val="FF0000"/>
          <w:sz w:val="28"/>
          <w:szCs w:val="24"/>
          <w:lang w:val="en-US"/>
        </w:rPr>
      </w:pPr>
      <w:r w:rsidRPr="00600151">
        <w:rPr>
          <w:rFonts w:ascii="Cambria" w:hAnsi="Cambria"/>
          <w:bCs/>
          <w:sz w:val="24"/>
          <w:szCs w:val="24"/>
        </w:rPr>
        <w:br w:type="page"/>
      </w:r>
      <w:r w:rsidRPr="00600151">
        <w:rPr>
          <w:rFonts w:ascii="Cambria" w:hAnsi="Cambria"/>
          <w:b/>
          <w:color w:val="FF0000"/>
          <w:sz w:val="28"/>
          <w:szCs w:val="24"/>
          <w:lang w:val="en-US"/>
        </w:rPr>
        <w:lastRenderedPageBreak/>
        <w:t xml:space="preserve">Task </w:t>
      </w:r>
      <w:r w:rsidR="003A5D15" w:rsidRPr="00600151">
        <w:rPr>
          <w:rFonts w:ascii="Cambria" w:hAnsi="Cambria"/>
          <w:b/>
          <w:color w:val="FF0000"/>
          <w:sz w:val="28"/>
          <w:szCs w:val="24"/>
        </w:rPr>
        <w:t>20</w:t>
      </w:r>
      <w:r w:rsidRPr="00600151">
        <w:rPr>
          <w:rFonts w:ascii="Cambria" w:hAnsi="Cambria"/>
          <w:b/>
          <w:color w:val="FF0000"/>
          <w:sz w:val="28"/>
          <w:szCs w:val="24"/>
          <w:lang w:val="en-US"/>
        </w:rPr>
        <w:t xml:space="preserve"> (ID 32) – 3 points</w:t>
      </w:r>
    </w:p>
    <w:p w14:paraId="3F3F6B92"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Common part of the question for all variants:</w:t>
      </w:r>
    </w:p>
    <w:p w14:paraId="7F0E95AE"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The figure below shows some of the internal organs of human.</w:t>
      </w:r>
    </w:p>
    <w:p w14:paraId="6D9125A6" w14:textId="29290EA0" w:rsidR="003750E8" w:rsidRPr="00600151" w:rsidRDefault="00E43454" w:rsidP="003750E8">
      <w:pPr>
        <w:spacing w:after="0" w:line="240" w:lineRule="auto"/>
        <w:jc w:val="both"/>
        <w:rPr>
          <w:rFonts w:ascii="Cambria" w:hAnsi="Cambria"/>
          <w:b/>
          <w:bCs/>
          <w:sz w:val="24"/>
          <w:szCs w:val="24"/>
          <w:lang w:val="en-US"/>
        </w:rPr>
      </w:pPr>
      <w:r w:rsidRPr="00600151">
        <w:rPr>
          <w:rFonts w:ascii="Cambria" w:hAnsi="Cambria"/>
          <w:b/>
          <w:bCs/>
          <w:noProof/>
          <w:sz w:val="24"/>
          <w:szCs w:val="24"/>
        </w:rPr>
        <w:drawing>
          <wp:inline distT="0" distB="0" distL="0" distR="0" wp14:anchorId="04DE3CB0" wp14:editId="7E053757">
            <wp:extent cx="4152900" cy="25298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2900" cy="2529840"/>
                    </a:xfrm>
                    <a:prstGeom prst="rect">
                      <a:avLst/>
                    </a:prstGeom>
                    <a:noFill/>
                    <a:ln>
                      <a:noFill/>
                    </a:ln>
                  </pic:spPr>
                </pic:pic>
              </a:graphicData>
            </a:graphic>
          </wp:inline>
        </w:drawing>
      </w:r>
    </w:p>
    <w:p w14:paraId="745E51CE"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Based on this picture, indicate which of the following statements are true or false:</w:t>
      </w:r>
    </w:p>
    <w:p w14:paraId="61753974" w14:textId="77777777" w:rsidR="003750E8" w:rsidRPr="00600151" w:rsidRDefault="003750E8" w:rsidP="003750E8">
      <w:pPr>
        <w:spacing w:after="0" w:line="240" w:lineRule="auto"/>
        <w:jc w:val="both"/>
        <w:rPr>
          <w:rFonts w:ascii="Cambria" w:hAnsi="Cambria"/>
          <w:bCs/>
          <w:sz w:val="24"/>
          <w:szCs w:val="24"/>
          <w:lang w:val="en-US"/>
        </w:rPr>
      </w:pPr>
    </w:p>
    <w:p w14:paraId="692A0D73"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1: </w:t>
      </w:r>
    </w:p>
    <w:p w14:paraId="0D52EDB7" w14:textId="77777777" w:rsidR="003750E8" w:rsidRPr="00600151" w:rsidRDefault="003750E8" w:rsidP="004D1BC6">
      <w:pPr>
        <w:numPr>
          <w:ilvl w:val="0"/>
          <w:numId w:val="11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hormone cholecystokinin acts only on organs 2 and 4;</w:t>
      </w:r>
    </w:p>
    <w:p w14:paraId="41763F66" w14:textId="77777777" w:rsidR="003750E8" w:rsidRPr="00600151" w:rsidRDefault="003750E8" w:rsidP="004D1BC6">
      <w:pPr>
        <w:numPr>
          <w:ilvl w:val="0"/>
          <w:numId w:val="11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organ designated as 1 is capable of synthesizing the following proteins: serum albumin, angiotensin, fibrinogen;</w:t>
      </w:r>
    </w:p>
    <w:p w14:paraId="706B158D" w14:textId="77777777" w:rsidR="003750E8" w:rsidRPr="00600151" w:rsidRDefault="003750E8" w:rsidP="004D1BC6">
      <w:pPr>
        <w:numPr>
          <w:ilvl w:val="0"/>
          <w:numId w:val="11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structure marked by letter "a" in the figure is called the ureter;</w:t>
      </w:r>
    </w:p>
    <w:p w14:paraId="5726B8D5" w14:textId="77777777" w:rsidR="003750E8" w:rsidRPr="00600151" w:rsidRDefault="003750E8" w:rsidP="004D1BC6">
      <w:pPr>
        <w:numPr>
          <w:ilvl w:val="0"/>
          <w:numId w:val="11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structure marked by letter "h" in the figure is called the pancreatic duct;</w:t>
      </w:r>
    </w:p>
    <w:p w14:paraId="038DB1E7" w14:textId="77777777" w:rsidR="003750E8" w:rsidRPr="00600151" w:rsidRDefault="003750E8" w:rsidP="004D1BC6">
      <w:pPr>
        <w:numPr>
          <w:ilvl w:val="0"/>
          <w:numId w:val="11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organ designated as 4 is capable for synthesizing the following enzymes: lactase, pepsin;</w:t>
      </w:r>
    </w:p>
    <w:p w14:paraId="6DEE9B52" w14:textId="77777777" w:rsidR="003750E8" w:rsidRPr="00600151" w:rsidRDefault="003750E8" w:rsidP="004D1BC6">
      <w:pPr>
        <w:numPr>
          <w:ilvl w:val="0"/>
          <w:numId w:val="11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organ designated as 4 synthesizes insulin, which increases the absorption of glucose by adipose tissue and muscles, and also reduces ketogenesis in the organ designated as 1;</w:t>
      </w:r>
    </w:p>
    <w:p w14:paraId="75C97FAA" w14:textId="77777777" w:rsidR="003750E8" w:rsidRPr="00600151" w:rsidRDefault="003750E8" w:rsidP="003750E8">
      <w:pPr>
        <w:spacing w:after="0" w:line="240" w:lineRule="auto"/>
        <w:jc w:val="both"/>
        <w:rPr>
          <w:rFonts w:ascii="Cambria" w:hAnsi="Cambria"/>
          <w:bCs/>
          <w:sz w:val="24"/>
          <w:szCs w:val="24"/>
          <w:lang w:val="en-US"/>
        </w:rPr>
      </w:pPr>
    </w:p>
    <w:p w14:paraId="4E3385BB"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2: </w:t>
      </w:r>
    </w:p>
    <w:p w14:paraId="299E4335" w14:textId="77777777" w:rsidR="003750E8" w:rsidRPr="00600151" w:rsidRDefault="003750E8" w:rsidP="004D1BC6">
      <w:pPr>
        <w:numPr>
          <w:ilvl w:val="0"/>
          <w:numId w:val="119"/>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hormone cholecystokinin acts only on organs 3 and 5;</w:t>
      </w:r>
    </w:p>
    <w:p w14:paraId="37850DCA" w14:textId="77777777" w:rsidR="003750E8" w:rsidRPr="00600151" w:rsidRDefault="003750E8" w:rsidP="004D1BC6">
      <w:pPr>
        <w:numPr>
          <w:ilvl w:val="0"/>
          <w:numId w:val="119"/>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organ designated as 1 is able to synthesize the following proteins: renin, growth hormone, vasopressin, glucagon;</w:t>
      </w:r>
    </w:p>
    <w:p w14:paraId="066EC771" w14:textId="77777777" w:rsidR="003750E8" w:rsidRPr="00600151" w:rsidRDefault="003750E8" w:rsidP="004D1BC6">
      <w:pPr>
        <w:numPr>
          <w:ilvl w:val="0"/>
          <w:numId w:val="119"/>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structure marked by letter "c" in the figure is called the common bile duct;</w:t>
      </w:r>
    </w:p>
    <w:p w14:paraId="62E5F159" w14:textId="77777777" w:rsidR="003750E8" w:rsidRPr="00600151" w:rsidRDefault="003750E8" w:rsidP="004D1BC6">
      <w:pPr>
        <w:numPr>
          <w:ilvl w:val="0"/>
          <w:numId w:val="119"/>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organ designated as 4 is capable for synthesizing the following enzymes: nucleases, lipases, trypsinogen, chymotrypsinogen;</w:t>
      </w:r>
    </w:p>
    <w:p w14:paraId="2A68BF1F" w14:textId="77777777" w:rsidR="003750E8" w:rsidRPr="00600151" w:rsidRDefault="003750E8" w:rsidP="004D1BC6">
      <w:pPr>
        <w:numPr>
          <w:ilvl w:val="0"/>
          <w:numId w:val="119"/>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organ designated as 4 is capable for synthesizing the following enzymes: lactase, pepsin;</w:t>
      </w:r>
    </w:p>
    <w:p w14:paraId="0F78CF4C" w14:textId="77777777" w:rsidR="003750E8" w:rsidRPr="00600151" w:rsidRDefault="003750E8" w:rsidP="004D1BC6">
      <w:pPr>
        <w:numPr>
          <w:ilvl w:val="0"/>
          <w:numId w:val="119"/>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organ designated as 4 synthesizes insulin, which reduces the absorption of glucose by adipose tissue and muscles, and also reduces the synthesis of lipids in the organ designated as 1;</w:t>
      </w:r>
    </w:p>
    <w:p w14:paraId="28B55194" w14:textId="77777777" w:rsidR="003750E8" w:rsidRPr="00600151" w:rsidRDefault="003750E8" w:rsidP="003750E8">
      <w:pPr>
        <w:spacing w:after="0" w:line="240" w:lineRule="auto"/>
        <w:jc w:val="both"/>
        <w:rPr>
          <w:rFonts w:ascii="Cambria" w:hAnsi="Cambria"/>
          <w:bCs/>
          <w:sz w:val="24"/>
          <w:szCs w:val="24"/>
          <w:lang w:val="en-US"/>
        </w:rPr>
      </w:pPr>
    </w:p>
    <w:p w14:paraId="4F0772BB"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3: </w:t>
      </w:r>
    </w:p>
    <w:p w14:paraId="6BC95336" w14:textId="77777777" w:rsidR="003750E8" w:rsidRPr="00600151" w:rsidRDefault="003750E8" w:rsidP="004D1BC6">
      <w:pPr>
        <w:numPr>
          <w:ilvl w:val="0"/>
          <w:numId w:val="12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hormone cholecystokinin acts only on organs 2 and 4;</w:t>
      </w:r>
    </w:p>
    <w:p w14:paraId="258A324F" w14:textId="77777777" w:rsidR="003750E8" w:rsidRPr="00600151" w:rsidRDefault="003750E8" w:rsidP="004D1BC6">
      <w:pPr>
        <w:numPr>
          <w:ilvl w:val="0"/>
          <w:numId w:val="12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organ designated as 1 is able to synthesize the following proteins: renin, growth hormone, vasopressin, glucagon;</w:t>
      </w:r>
    </w:p>
    <w:p w14:paraId="41B8C58F" w14:textId="77777777" w:rsidR="003750E8" w:rsidRPr="00600151" w:rsidRDefault="003750E8" w:rsidP="004D1BC6">
      <w:pPr>
        <w:numPr>
          <w:ilvl w:val="0"/>
          <w:numId w:val="12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structure marked by letter "c" in the figure is called the common bile duct;</w:t>
      </w:r>
    </w:p>
    <w:p w14:paraId="687FD604" w14:textId="77777777" w:rsidR="003750E8" w:rsidRPr="00600151" w:rsidRDefault="003750E8" w:rsidP="004D1BC6">
      <w:pPr>
        <w:numPr>
          <w:ilvl w:val="0"/>
          <w:numId w:val="12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structure marked by letter "h" in the figure is called the pancreatic duct;</w:t>
      </w:r>
    </w:p>
    <w:p w14:paraId="0B4233D8" w14:textId="77777777" w:rsidR="003750E8" w:rsidRPr="00600151" w:rsidRDefault="003750E8" w:rsidP="004D1BC6">
      <w:pPr>
        <w:numPr>
          <w:ilvl w:val="0"/>
          <w:numId w:val="12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organ designated as 4 is capable for synthesizing the following enzymes: nucleases, lipases, trypsinogen, chymotrypsinogen;</w:t>
      </w:r>
    </w:p>
    <w:p w14:paraId="05CB9786" w14:textId="77777777" w:rsidR="003750E8" w:rsidRPr="00600151" w:rsidRDefault="003750E8" w:rsidP="004D1BC6">
      <w:pPr>
        <w:numPr>
          <w:ilvl w:val="0"/>
          <w:numId w:val="12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organ designated as 4 synthesizes insulin, which increases the absorption of glucose by adipose tissue and muscles, and also reduces ketogenesis in the organ designated as 1;</w:t>
      </w:r>
    </w:p>
    <w:p w14:paraId="6E80B00A" w14:textId="77777777" w:rsidR="003750E8" w:rsidRPr="00600151" w:rsidRDefault="003750E8" w:rsidP="003750E8">
      <w:pPr>
        <w:spacing w:after="0" w:line="240" w:lineRule="auto"/>
        <w:jc w:val="both"/>
        <w:rPr>
          <w:rFonts w:ascii="Cambria" w:hAnsi="Cambria"/>
          <w:bCs/>
          <w:sz w:val="24"/>
          <w:szCs w:val="24"/>
          <w:lang w:val="en-US"/>
        </w:rPr>
      </w:pPr>
    </w:p>
    <w:p w14:paraId="59EE70F5" w14:textId="77777777" w:rsidR="003750E8" w:rsidRPr="00600151" w:rsidRDefault="003750E8" w:rsidP="003750E8">
      <w:pPr>
        <w:spacing w:after="0" w:line="240" w:lineRule="auto"/>
        <w:jc w:val="both"/>
        <w:rPr>
          <w:rFonts w:ascii="Cambria" w:hAnsi="Cambria"/>
          <w:b/>
          <w:color w:val="FF0000"/>
          <w:sz w:val="28"/>
          <w:szCs w:val="24"/>
          <w:lang w:val="en-US"/>
        </w:rPr>
      </w:pPr>
      <w:r w:rsidRPr="00600151">
        <w:rPr>
          <w:rFonts w:ascii="Cambria" w:hAnsi="Cambria"/>
          <w:bCs/>
          <w:sz w:val="24"/>
          <w:szCs w:val="24"/>
        </w:rPr>
        <w:br w:type="page"/>
      </w:r>
      <w:r w:rsidRPr="00600151">
        <w:rPr>
          <w:rFonts w:ascii="Cambria" w:hAnsi="Cambria"/>
          <w:b/>
          <w:color w:val="FF0000"/>
          <w:sz w:val="28"/>
          <w:szCs w:val="24"/>
          <w:lang w:val="en-US"/>
        </w:rPr>
        <w:lastRenderedPageBreak/>
        <w:t xml:space="preserve">Task </w:t>
      </w:r>
      <w:r w:rsidR="003A5D15" w:rsidRPr="00600151">
        <w:rPr>
          <w:rFonts w:ascii="Cambria" w:hAnsi="Cambria"/>
          <w:b/>
          <w:color w:val="FF0000"/>
          <w:sz w:val="28"/>
          <w:szCs w:val="24"/>
        </w:rPr>
        <w:t>21</w:t>
      </w:r>
      <w:r w:rsidRPr="00600151">
        <w:rPr>
          <w:rFonts w:ascii="Cambria" w:hAnsi="Cambria"/>
          <w:b/>
          <w:color w:val="FF0000"/>
          <w:sz w:val="28"/>
          <w:szCs w:val="24"/>
          <w:lang w:val="en-US"/>
        </w:rPr>
        <w:t xml:space="preserve"> (ID 33) – 3 points</w:t>
      </w:r>
    </w:p>
    <w:p w14:paraId="2B7054A0"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Common part of the question for all variants:</w:t>
      </w:r>
    </w:p>
    <w:p w14:paraId="0F6B4E00"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A group of students studied the topic "Structure of carbohydrates". At the lecture, they learned that monosaccharides can exist in solution in an open chain form (Fischer projections) and in a closed ring form (Haworth structures). In the textbook, they found instructions on how to get the ring formula from the chain formula of D-glucose.</w:t>
      </w:r>
    </w:p>
    <w:p w14:paraId="229C219B" w14:textId="73D7A50E" w:rsidR="003750E8" w:rsidRPr="00600151" w:rsidRDefault="00E43454" w:rsidP="003750E8">
      <w:pPr>
        <w:spacing w:after="0" w:line="240" w:lineRule="auto"/>
        <w:jc w:val="both"/>
        <w:rPr>
          <w:rFonts w:ascii="Cambria" w:hAnsi="Cambria"/>
          <w:b/>
          <w:bCs/>
          <w:sz w:val="24"/>
          <w:szCs w:val="24"/>
          <w:lang w:val="en-US"/>
        </w:rPr>
      </w:pPr>
      <w:r w:rsidRPr="00600151">
        <w:rPr>
          <w:rFonts w:ascii="Cambria" w:hAnsi="Cambria"/>
          <w:b/>
          <w:bCs/>
          <w:noProof/>
          <w:sz w:val="24"/>
          <w:szCs w:val="24"/>
        </w:rPr>
        <w:drawing>
          <wp:inline distT="0" distB="0" distL="0" distR="0" wp14:anchorId="5CCAE435" wp14:editId="0C7B5E27">
            <wp:extent cx="6697980" cy="3581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7980" cy="3581400"/>
                    </a:xfrm>
                    <a:prstGeom prst="rect">
                      <a:avLst/>
                    </a:prstGeom>
                    <a:noFill/>
                    <a:ln>
                      <a:noFill/>
                    </a:ln>
                  </pic:spPr>
                </pic:pic>
              </a:graphicData>
            </a:graphic>
          </wp:inline>
        </w:drawing>
      </w:r>
    </w:p>
    <w:p w14:paraId="5AC1F559"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The students decided to practice converting D-mannose from chain to ring. In total, they got five different formulas:</w:t>
      </w:r>
    </w:p>
    <w:p w14:paraId="5DEE4074" w14:textId="653EF434" w:rsidR="003750E8" w:rsidRPr="00600151" w:rsidRDefault="00E43454" w:rsidP="003750E8">
      <w:pPr>
        <w:spacing w:after="0" w:line="240" w:lineRule="auto"/>
        <w:jc w:val="both"/>
        <w:rPr>
          <w:rFonts w:ascii="Cambria" w:hAnsi="Cambria"/>
          <w:b/>
          <w:bCs/>
          <w:sz w:val="24"/>
          <w:szCs w:val="24"/>
          <w:lang w:val="en-US"/>
        </w:rPr>
      </w:pPr>
      <w:r w:rsidRPr="00600151">
        <w:rPr>
          <w:rFonts w:ascii="Cambria" w:hAnsi="Cambria"/>
          <w:b/>
          <w:bCs/>
          <w:noProof/>
          <w:sz w:val="24"/>
          <w:szCs w:val="24"/>
        </w:rPr>
        <w:drawing>
          <wp:inline distT="0" distB="0" distL="0" distR="0" wp14:anchorId="6EA1AEE6" wp14:editId="56FA8EA3">
            <wp:extent cx="6819900" cy="14325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19900" cy="1432560"/>
                    </a:xfrm>
                    <a:prstGeom prst="rect">
                      <a:avLst/>
                    </a:prstGeom>
                    <a:noFill/>
                    <a:ln>
                      <a:noFill/>
                    </a:ln>
                  </pic:spPr>
                </pic:pic>
              </a:graphicData>
            </a:graphic>
          </wp:inline>
        </w:drawing>
      </w:r>
    </w:p>
    <w:p w14:paraId="182B9C47"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Analyze the formulas and specify true or false for each of the following statements:</w:t>
      </w:r>
    </w:p>
    <w:p w14:paraId="5C17061D" w14:textId="77777777" w:rsidR="003750E8" w:rsidRPr="00600151" w:rsidRDefault="003750E8" w:rsidP="003750E8">
      <w:pPr>
        <w:spacing w:after="0" w:line="240" w:lineRule="auto"/>
        <w:jc w:val="both"/>
        <w:rPr>
          <w:rFonts w:ascii="Cambria" w:hAnsi="Cambria"/>
          <w:bCs/>
          <w:sz w:val="24"/>
          <w:szCs w:val="24"/>
          <w:lang w:val="en-US"/>
        </w:rPr>
      </w:pPr>
    </w:p>
    <w:p w14:paraId="7A527AD2"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1: </w:t>
      </w:r>
    </w:p>
    <w:p w14:paraId="493EC6E5" w14:textId="77777777" w:rsidR="003750E8" w:rsidRPr="00600151" w:rsidRDefault="003750E8" w:rsidP="004D1BC6">
      <w:pPr>
        <w:numPr>
          <w:ilvl w:val="0"/>
          <w:numId w:val="12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all five formulas created by the students are not mannose formulas;</w:t>
      </w:r>
    </w:p>
    <w:p w14:paraId="08611BBB" w14:textId="77777777" w:rsidR="003750E8" w:rsidRPr="00600151" w:rsidRDefault="003750E8" w:rsidP="004D1BC6">
      <w:pPr>
        <w:numPr>
          <w:ilvl w:val="0"/>
          <w:numId w:val="12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formula 1 is incorrect, because only six atoms can form a ring, but not five atoms as in this formula;</w:t>
      </w:r>
    </w:p>
    <w:p w14:paraId="107194ED" w14:textId="77777777" w:rsidR="003750E8" w:rsidRPr="00600151" w:rsidRDefault="003750E8" w:rsidP="004D1BC6">
      <w:pPr>
        <w:numPr>
          <w:ilvl w:val="0"/>
          <w:numId w:val="12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formula 2 is a glucose, the error is that the OH group on the second carbon atom is incorrectly oriented;</w:t>
      </w:r>
    </w:p>
    <w:p w14:paraId="706B0037" w14:textId="77777777" w:rsidR="003750E8" w:rsidRPr="00600151" w:rsidRDefault="003750E8" w:rsidP="004D1BC6">
      <w:pPr>
        <w:numPr>
          <w:ilvl w:val="0"/>
          <w:numId w:val="12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formula 3 is the formula for mannose in alpha orientation of OH group at first carbon atom;</w:t>
      </w:r>
    </w:p>
    <w:p w14:paraId="53F4400E" w14:textId="77777777" w:rsidR="003750E8" w:rsidRPr="00600151" w:rsidRDefault="003750E8" w:rsidP="004D1BC6">
      <w:pPr>
        <w:numPr>
          <w:ilvl w:val="0"/>
          <w:numId w:val="12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formula 4 is the formula for mannose in furanose form (five atoms in ring) and not in pyranose form;</w:t>
      </w:r>
    </w:p>
    <w:p w14:paraId="5C4A3F83" w14:textId="77777777" w:rsidR="003750E8" w:rsidRPr="00600151" w:rsidRDefault="003750E8" w:rsidP="004D1BC6">
      <w:pPr>
        <w:numPr>
          <w:ilvl w:val="0"/>
          <w:numId w:val="12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formula 5 is the formula for fructose, a monosaccharide found in sucrose;</w:t>
      </w:r>
    </w:p>
    <w:p w14:paraId="27736A0B" w14:textId="77777777" w:rsidR="003750E8" w:rsidRPr="00600151" w:rsidRDefault="003750E8" w:rsidP="003750E8">
      <w:pPr>
        <w:spacing w:after="0" w:line="240" w:lineRule="auto"/>
        <w:jc w:val="both"/>
        <w:rPr>
          <w:rFonts w:ascii="Cambria" w:hAnsi="Cambria"/>
          <w:bCs/>
          <w:sz w:val="24"/>
          <w:szCs w:val="24"/>
          <w:lang w:val="en-US"/>
        </w:rPr>
      </w:pPr>
    </w:p>
    <w:p w14:paraId="11B7FF97"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2: </w:t>
      </w:r>
    </w:p>
    <w:p w14:paraId="5AD5044B" w14:textId="77777777" w:rsidR="003750E8" w:rsidRPr="00600151" w:rsidRDefault="003750E8" w:rsidP="004D1BC6">
      <w:pPr>
        <w:numPr>
          <w:ilvl w:val="0"/>
          <w:numId w:val="125"/>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mannose is represented by formulas 2, 3 and 4, but formulas 1 and 5 are other carbohydrates;</w:t>
      </w:r>
    </w:p>
    <w:p w14:paraId="3912932E" w14:textId="77777777" w:rsidR="003750E8" w:rsidRPr="00600151" w:rsidRDefault="003750E8" w:rsidP="004D1BC6">
      <w:pPr>
        <w:numPr>
          <w:ilvl w:val="0"/>
          <w:numId w:val="125"/>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formula 1 represents mannose in furanose form (five atoms in ring);</w:t>
      </w:r>
    </w:p>
    <w:p w14:paraId="18A50EB3" w14:textId="77777777" w:rsidR="003750E8" w:rsidRPr="00600151" w:rsidRDefault="003750E8" w:rsidP="004D1BC6">
      <w:pPr>
        <w:numPr>
          <w:ilvl w:val="0"/>
          <w:numId w:val="125"/>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lastRenderedPageBreak/>
        <w:t>formula 2 is the mannose formula in L-form, not D-form;</w:t>
      </w:r>
    </w:p>
    <w:p w14:paraId="0F31AB58" w14:textId="77777777" w:rsidR="003750E8" w:rsidRPr="00600151" w:rsidRDefault="003750E8" w:rsidP="004D1BC6">
      <w:pPr>
        <w:numPr>
          <w:ilvl w:val="0"/>
          <w:numId w:val="125"/>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formula 3 is the formula of lyxose, a disaccharide found in blood of insects;</w:t>
      </w:r>
    </w:p>
    <w:p w14:paraId="7F86F8ED" w14:textId="77777777" w:rsidR="003750E8" w:rsidRPr="00600151" w:rsidRDefault="003750E8" w:rsidP="004D1BC6">
      <w:pPr>
        <w:numPr>
          <w:ilvl w:val="0"/>
          <w:numId w:val="125"/>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formula 4 is the formula for galactose, a monosaccharide found in lactose;</w:t>
      </w:r>
    </w:p>
    <w:p w14:paraId="78089182" w14:textId="77777777" w:rsidR="003750E8" w:rsidRPr="00600151" w:rsidRDefault="003750E8" w:rsidP="004D1BC6">
      <w:pPr>
        <w:numPr>
          <w:ilvl w:val="0"/>
          <w:numId w:val="125"/>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formula 5 is the formula for mannose in beta orientation of OH group at first carbon atom;</w:t>
      </w:r>
    </w:p>
    <w:p w14:paraId="7BC31A57" w14:textId="77777777" w:rsidR="003750E8" w:rsidRPr="00600151" w:rsidRDefault="003750E8" w:rsidP="003750E8">
      <w:pPr>
        <w:spacing w:after="0" w:line="240" w:lineRule="auto"/>
        <w:jc w:val="both"/>
        <w:rPr>
          <w:rFonts w:ascii="Cambria" w:hAnsi="Cambria"/>
          <w:bCs/>
          <w:sz w:val="24"/>
          <w:szCs w:val="24"/>
          <w:lang w:val="en-US"/>
        </w:rPr>
      </w:pPr>
    </w:p>
    <w:p w14:paraId="06D66E06"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3: </w:t>
      </w:r>
    </w:p>
    <w:p w14:paraId="6B479DBD" w14:textId="77777777" w:rsidR="003750E8" w:rsidRPr="00600151" w:rsidRDefault="003750E8" w:rsidP="004D1BC6">
      <w:pPr>
        <w:numPr>
          <w:ilvl w:val="0"/>
          <w:numId w:val="12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mannose is represented by formulas 1, 3 and 5, but formulas 2 and 4 are other carbohydrates;</w:t>
      </w:r>
    </w:p>
    <w:p w14:paraId="357B5964" w14:textId="77777777" w:rsidR="003750E8" w:rsidRPr="00600151" w:rsidRDefault="003750E8" w:rsidP="004D1BC6">
      <w:pPr>
        <w:numPr>
          <w:ilvl w:val="0"/>
          <w:numId w:val="12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formula 1 represents mannose in furanose form (five atoms in ring);</w:t>
      </w:r>
    </w:p>
    <w:p w14:paraId="58212360" w14:textId="77777777" w:rsidR="003750E8" w:rsidRPr="00600151" w:rsidRDefault="003750E8" w:rsidP="004D1BC6">
      <w:pPr>
        <w:numPr>
          <w:ilvl w:val="0"/>
          <w:numId w:val="12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formula 2 is the mannose formula in L-form, not D-form;</w:t>
      </w:r>
    </w:p>
    <w:p w14:paraId="0A56EFBF" w14:textId="77777777" w:rsidR="003750E8" w:rsidRPr="00600151" w:rsidRDefault="003750E8" w:rsidP="004D1BC6">
      <w:pPr>
        <w:numPr>
          <w:ilvl w:val="0"/>
          <w:numId w:val="12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formula 3 is the formula for mannose in alpha orientation of OH group at first carbon atom;</w:t>
      </w:r>
    </w:p>
    <w:p w14:paraId="44382C02" w14:textId="77777777" w:rsidR="003750E8" w:rsidRPr="00600151" w:rsidRDefault="003750E8" w:rsidP="004D1BC6">
      <w:pPr>
        <w:numPr>
          <w:ilvl w:val="0"/>
          <w:numId w:val="12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formula 4 is the formula for galactose, a monosaccharide found in lactose;</w:t>
      </w:r>
    </w:p>
    <w:p w14:paraId="39FD165A" w14:textId="77777777" w:rsidR="003750E8" w:rsidRPr="00600151" w:rsidRDefault="003750E8" w:rsidP="004D1BC6">
      <w:pPr>
        <w:numPr>
          <w:ilvl w:val="0"/>
          <w:numId w:val="12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formula 5 is the formula for fructose, a monosaccharide found in sucrose;</w:t>
      </w:r>
    </w:p>
    <w:p w14:paraId="3D4F5B6E" w14:textId="77777777" w:rsidR="003750E8" w:rsidRPr="00600151" w:rsidRDefault="003750E8" w:rsidP="003750E8">
      <w:pPr>
        <w:spacing w:after="0" w:line="240" w:lineRule="auto"/>
        <w:jc w:val="both"/>
        <w:rPr>
          <w:rFonts w:ascii="Cambria" w:hAnsi="Cambria"/>
          <w:bCs/>
          <w:sz w:val="24"/>
          <w:szCs w:val="24"/>
          <w:lang w:val="en-US"/>
        </w:rPr>
      </w:pPr>
    </w:p>
    <w:p w14:paraId="2873518C" w14:textId="77777777" w:rsidR="003750E8" w:rsidRPr="00600151" w:rsidRDefault="003750E8" w:rsidP="003750E8">
      <w:pPr>
        <w:spacing w:after="0" w:line="240" w:lineRule="auto"/>
        <w:jc w:val="both"/>
        <w:rPr>
          <w:rFonts w:ascii="Cambria" w:hAnsi="Cambria"/>
          <w:bCs/>
          <w:sz w:val="24"/>
          <w:szCs w:val="24"/>
          <w:lang w:val="en-US"/>
        </w:rPr>
      </w:pPr>
    </w:p>
    <w:p w14:paraId="6B0C1F61" w14:textId="77777777" w:rsidR="003750E8" w:rsidRPr="00600151" w:rsidRDefault="003750E8" w:rsidP="003750E8">
      <w:pPr>
        <w:spacing w:after="0" w:line="240" w:lineRule="auto"/>
        <w:jc w:val="both"/>
        <w:rPr>
          <w:rFonts w:ascii="Cambria" w:hAnsi="Cambria"/>
          <w:b/>
          <w:color w:val="FF0000"/>
          <w:sz w:val="28"/>
          <w:szCs w:val="24"/>
          <w:lang w:val="en-US"/>
        </w:rPr>
      </w:pPr>
      <w:r w:rsidRPr="00600151">
        <w:rPr>
          <w:rFonts w:ascii="Cambria" w:hAnsi="Cambria"/>
          <w:bCs/>
          <w:sz w:val="24"/>
          <w:szCs w:val="24"/>
        </w:rPr>
        <w:br w:type="page"/>
      </w:r>
      <w:r w:rsidRPr="00600151">
        <w:rPr>
          <w:rFonts w:ascii="Cambria" w:hAnsi="Cambria"/>
          <w:b/>
          <w:color w:val="FF0000"/>
          <w:sz w:val="28"/>
          <w:szCs w:val="24"/>
          <w:lang w:val="en-US"/>
        </w:rPr>
        <w:lastRenderedPageBreak/>
        <w:t xml:space="preserve">Task </w:t>
      </w:r>
      <w:r w:rsidR="003A5D15" w:rsidRPr="00600151">
        <w:rPr>
          <w:rFonts w:ascii="Cambria" w:hAnsi="Cambria"/>
          <w:b/>
          <w:color w:val="FF0000"/>
          <w:sz w:val="28"/>
          <w:szCs w:val="24"/>
        </w:rPr>
        <w:t>22</w:t>
      </w:r>
      <w:r w:rsidRPr="00600151">
        <w:rPr>
          <w:rFonts w:ascii="Cambria" w:hAnsi="Cambria"/>
          <w:b/>
          <w:color w:val="FF0000"/>
          <w:sz w:val="28"/>
          <w:szCs w:val="24"/>
          <w:lang w:val="en-US"/>
        </w:rPr>
        <w:t xml:space="preserve"> (ID 36) – 3 points</w:t>
      </w:r>
    </w:p>
    <w:p w14:paraId="4B1CBCEE"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Common part of the question for all variants:</w:t>
      </w:r>
    </w:p>
    <w:p w14:paraId="2888D77F"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On August 11, 2020, the first vaccine against SARS-CoV-2 virus was registered in Russia. This vaccine based on technology using human adenoviruses. They deliver S-protein into human cells. S-protein is a surface protein of coronavirus responsible for binding to a receptor (angiotensin converting enzyme 2) on surface of human cells. An approximate diagram describing process of formation of immunity in response to this vaccine is shown below.</w:t>
      </w:r>
    </w:p>
    <w:p w14:paraId="24BFDF3B" w14:textId="1FD76047" w:rsidR="003750E8" w:rsidRPr="00600151" w:rsidRDefault="00E43454" w:rsidP="003750E8">
      <w:pPr>
        <w:spacing w:after="0" w:line="240" w:lineRule="auto"/>
        <w:jc w:val="both"/>
        <w:rPr>
          <w:rFonts w:ascii="Cambria" w:hAnsi="Cambria"/>
          <w:b/>
          <w:bCs/>
          <w:sz w:val="24"/>
          <w:szCs w:val="24"/>
          <w:lang w:val="en-US"/>
        </w:rPr>
      </w:pPr>
      <w:r w:rsidRPr="00600151">
        <w:rPr>
          <w:rFonts w:ascii="Cambria" w:hAnsi="Cambria"/>
          <w:b/>
          <w:bCs/>
          <w:noProof/>
          <w:sz w:val="24"/>
          <w:szCs w:val="24"/>
        </w:rPr>
        <w:drawing>
          <wp:inline distT="0" distB="0" distL="0" distR="0" wp14:anchorId="4BBFB21A" wp14:editId="11B31FCB">
            <wp:extent cx="6484620" cy="5410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4620" cy="5410200"/>
                    </a:xfrm>
                    <a:prstGeom prst="rect">
                      <a:avLst/>
                    </a:prstGeom>
                    <a:noFill/>
                    <a:ln>
                      <a:noFill/>
                    </a:ln>
                  </pic:spPr>
                </pic:pic>
              </a:graphicData>
            </a:graphic>
          </wp:inline>
        </w:drawing>
      </w:r>
    </w:p>
    <w:p w14:paraId="6FE3A7D5"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Analyze presented scheme and determine which of the statements are true or false:</w:t>
      </w:r>
    </w:p>
    <w:p w14:paraId="0BAA8893" w14:textId="77777777" w:rsidR="003750E8" w:rsidRPr="00600151" w:rsidRDefault="003750E8" w:rsidP="003750E8">
      <w:pPr>
        <w:spacing w:after="0" w:line="240" w:lineRule="auto"/>
        <w:jc w:val="both"/>
        <w:rPr>
          <w:rFonts w:ascii="Cambria" w:hAnsi="Cambria"/>
          <w:bCs/>
          <w:sz w:val="24"/>
          <w:szCs w:val="24"/>
          <w:lang w:val="en-US"/>
        </w:rPr>
      </w:pPr>
    </w:p>
    <w:p w14:paraId="28461BFD"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1: </w:t>
      </w:r>
    </w:p>
    <w:p w14:paraId="24AC6F4F" w14:textId="77777777" w:rsidR="003750E8" w:rsidRPr="00600151" w:rsidRDefault="003750E8" w:rsidP="004D1BC6">
      <w:pPr>
        <w:numPr>
          <w:ilvl w:val="0"/>
          <w:numId w:val="13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this vaccine does not use SARS-CoV-2 virus, so there is no risk of COVID-19 infection for patients;</w:t>
      </w:r>
    </w:p>
    <w:p w14:paraId="0636FE99" w14:textId="77777777" w:rsidR="003750E8" w:rsidRPr="00600151" w:rsidRDefault="003750E8" w:rsidP="004D1BC6">
      <w:pPr>
        <w:numPr>
          <w:ilvl w:val="0"/>
          <w:numId w:val="13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modified adenoviruses are used in this vaccine to transfer (deliver) a gene encoding surface S-protein of SARS-CoV-2 virus into human cells;</w:t>
      </w:r>
    </w:p>
    <w:p w14:paraId="06D1DF58" w14:textId="77777777" w:rsidR="003750E8" w:rsidRPr="00600151" w:rsidRDefault="003750E8" w:rsidP="004D1BC6">
      <w:pPr>
        <w:numPr>
          <w:ilvl w:val="0"/>
          <w:numId w:val="13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surface S-protein of SARS-CoV-2 virus is expressed after entry of adenovirus into human cell;</w:t>
      </w:r>
    </w:p>
    <w:p w14:paraId="3C71E971" w14:textId="77777777" w:rsidR="003750E8" w:rsidRPr="00600151" w:rsidRDefault="003750E8" w:rsidP="004D1BC6">
      <w:pPr>
        <w:numPr>
          <w:ilvl w:val="0"/>
          <w:numId w:val="13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the cell can present S-protein to T-killers (CD8</w:t>
      </w:r>
      <w:r w:rsidRPr="00600151">
        <w:rPr>
          <w:rFonts w:ascii="Cambria" w:hAnsi="Cambria"/>
          <w:bCs/>
          <w:sz w:val="24"/>
          <w:szCs w:val="24"/>
          <w:vertAlign w:val="superscript"/>
          <w:lang w:val="en-US"/>
        </w:rPr>
        <w:t>+</w:t>
      </w:r>
      <w:r w:rsidRPr="00600151">
        <w:rPr>
          <w:rFonts w:ascii="Cambria" w:hAnsi="Cambria"/>
          <w:bCs/>
          <w:sz w:val="24"/>
          <w:szCs w:val="24"/>
          <w:lang w:val="en-US"/>
        </w:rPr>
        <w:t xml:space="preserve"> T-cell), which causes activation of cellular antiviral systems and/or apoptosis;</w:t>
      </w:r>
    </w:p>
    <w:p w14:paraId="79156FE9" w14:textId="77777777" w:rsidR="003750E8" w:rsidRPr="00600151" w:rsidRDefault="003750E8" w:rsidP="004D1BC6">
      <w:pPr>
        <w:numPr>
          <w:ilvl w:val="0"/>
          <w:numId w:val="13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S-protein secreted by cells and apoptotic bodies can enter macrophages and antigen-presenting cells;</w:t>
      </w:r>
    </w:p>
    <w:p w14:paraId="46733202" w14:textId="77777777" w:rsidR="003750E8" w:rsidRPr="00600151" w:rsidRDefault="003750E8" w:rsidP="004D1BC6">
      <w:pPr>
        <w:numPr>
          <w:ilvl w:val="0"/>
          <w:numId w:val="130"/>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macrophages and antigen-presenting cells activate T-helpers (CD4</w:t>
      </w:r>
      <w:r w:rsidRPr="00600151">
        <w:rPr>
          <w:rFonts w:ascii="Cambria" w:hAnsi="Cambria"/>
          <w:bCs/>
          <w:sz w:val="24"/>
          <w:szCs w:val="24"/>
          <w:vertAlign w:val="superscript"/>
          <w:lang w:val="en-US"/>
        </w:rPr>
        <w:t>+</w:t>
      </w:r>
      <w:r w:rsidRPr="00600151">
        <w:rPr>
          <w:rFonts w:ascii="Cambria" w:hAnsi="Cambria"/>
          <w:bCs/>
          <w:sz w:val="24"/>
          <w:szCs w:val="24"/>
          <w:lang w:val="en-US"/>
        </w:rPr>
        <w:t xml:space="preserve"> T-cell), which further activate T-killers (CD8</w:t>
      </w:r>
      <w:r w:rsidRPr="00600151">
        <w:rPr>
          <w:rFonts w:ascii="Cambria" w:hAnsi="Cambria"/>
          <w:bCs/>
          <w:sz w:val="24"/>
          <w:szCs w:val="24"/>
          <w:vertAlign w:val="superscript"/>
          <w:lang w:val="en-US"/>
        </w:rPr>
        <w:t>+</w:t>
      </w:r>
      <w:r w:rsidRPr="00600151">
        <w:rPr>
          <w:rFonts w:ascii="Cambria" w:hAnsi="Cambria"/>
          <w:bCs/>
          <w:sz w:val="24"/>
          <w:szCs w:val="24"/>
          <w:lang w:val="en-US"/>
        </w:rPr>
        <w:t xml:space="preserve"> T-cell) and B-lymphocytes, which leads to formation of cellular and humoral immunity;</w:t>
      </w:r>
    </w:p>
    <w:p w14:paraId="4C525403" w14:textId="77777777" w:rsidR="003750E8" w:rsidRPr="00600151" w:rsidRDefault="003750E8" w:rsidP="003750E8">
      <w:pPr>
        <w:spacing w:after="0" w:line="240" w:lineRule="auto"/>
        <w:jc w:val="both"/>
        <w:rPr>
          <w:rFonts w:ascii="Cambria" w:hAnsi="Cambria"/>
          <w:bCs/>
          <w:sz w:val="24"/>
          <w:szCs w:val="24"/>
          <w:lang w:val="en-US"/>
        </w:rPr>
      </w:pPr>
    </w:p>
    <w:p w14:paraId="0D6DD667"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lastRenderedPageBreak/>
        <w:t xml:space="preserve">Variant 2: </w:t>
      </w:r>
    </w:p>
    <w:p w14:paraId="49C6E2B1" w14:textId="77777777" w:rsidR="003750E8" w:rsidRPr="00600151" w:rsidRDefault="003750E8" w:rsidP="004D1BC6">
      <w:pPr>
        <w:numPr>
          <w:ilvl w:val="0"/>
          <w:numId w:val="131"/>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this vaccine uses an inactivated (killed) SARS-CoV-2 virus, therefore, COVID-19 infection is possible if virus is not completely inactivated during manufacture of vaccine;</w:t>
      </w:r>
    </w:p>
    <w:p w14:paraId="6DF37FC2" w14:textId="77777777" w:rsidR="003750E8" w:rsidRPr="00600151" w:rsidRDefault="003750E8" w:rsidP="004D1BC6">
      <w:pPr>
        <w:numPr>
          <w:ilvl w:val="0"/>
          <w:numId w:val="131"/>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modified adenoviruses are used in this vaccine to transfer (deliver) a gene encoding surface S-protein of SARS-CoV-2 virus into human cells;</w:t>
      </w:r>
    </w:p>
    <w:p w14:paraId="31791F0D" w14:textId="77777777" w:rsidR="003750E8" w:rsidRPr="00600151" w:rsidRDefault="003750E8" w:rsidP="004D1BC6">
      <w:pPr>
        <w:numPr>
          <w:ilvl w:val="0"/>
          <w:numId w:val="131"/>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modified adenoviruses cause COVID-19 in humans;</w:t>
      </w:r>
    </w:p>
    <w:p w14:paraId="0EA90D04" w14:textId="77777777" w:rsidR="003750E8" w:rsidRPr="00600151" w:rsidRDefault="003750E8" w:rsidP="004D1BC6">
      <w:pPr>
        <w:numPr>
          <w:ilvl w:val="0"/>
          <w:numId w:val="131"/>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macrophages and antigen-presenting cells activate T-helpers (CD4</w:t>
      </w:r>
      <w:r w:rsidRPr="00600151">
        <w:rPr>
          <w:rFonts w:ascii="Cambria" w:hAnsi="Cambria"/>
          <w:bCs/>
          <w:sz w:val="24"/>
          <w:szCs w:val="24"/>
          <w:vertAlign w:val="superscript"/>
          <w:lang w:val="en-US"/>
        </w:rPr>
        <w:t>+</w:t>
      </w:r>
      <w:r w:rsidRPr="00600151">
        <w:rPr>
          <w:rFonts w:ascii="Cambria" w:hAnsi="Cambria"/>
          <w:bCs/>
          <w:sz w:val="24"/>
          <w:szCs w:val="24"/>
          <w:lang w:val="en-US"/>
        </w:rPr>
        <w:t xml:space="preserve"> T-cell), which further activate T-killers (CD8</w:t>
      </w:r>
      <w:r w:rsidRPr="00600151">
        <w:rPr>
          <w:rFonts w:ascii="Cambria" w:hAnsi="Cambria"/>
          <w:bCs/>
          <w:sz w:val="24"/>
          <w:szCs w:val="24"/>
          <w:vertAlign w:val="superscript"/>
          <w:lang w:val="en-US"/>
        </w:rPr>
        <w:t>+</w:t>
      </w:r>
      <w:r w:rsidRPr="00600151">
        <w:rPr>
          <w:rFonts w:ascii="Cambria" w:hAnsi="Cambria"/>
          <w:bCs/>
          <w:sz w:val="24"/>
          <w:szCs w:val="24"/>
          <w:lang w:val="en-US"/>
        </w:rPr>
        <w:t xml:space="preserve"> T-cell) and B-lymphocytes, which leads to formation of cellular and humoral immunity;</w:t>
      </w:r>
    </w:p>
    <w:p w14:paraId="06651D63" w14:textId="77777777" w:rsidR="003750E8" w:rsidRPr="00600151" w:rsidRDefault="003750E8" w:rsidP="004D1BC6">
      <w:pPr>
        <w:numPr>
          <w:ilvl w:val="0"/>
          <w:numId w:val="131"/>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B-lymphocytes are needed to develop cellular immunity and destroy all cells infected with adenovirus and coronavirus (with subsequent infection);</w:t>
      </w:r>
    </w:p>
    <w:p w14:paraId="702504A7" w14:textId="77777777" w:rsidR="003750E8" w:rsidRPr="00600151" w:rsidRDefault="003750E8" w:rsidP="004D1BC6">
      <w:pPr>
        <w:numPr>
          <w:ilvl w:val="0"/>
          <w:numId w:val="131"/>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main advantage of this vaccine is that it leads to formation of humoral (antibodies) and cellular (T-cells) immunity to S-protein of SARS-CoV-2 virus;</w:t>
      </w:r>
    </w:p>
    <w:p w14:paraId="57306284" w14:textId="77777777" w:rsidR="003750E8" w:rsidRPr="00600151" w:rsidRDefault="003750E8" w:rsidP="003750E8">
      <w:pPr>
        <w:spacing w:after="0" w:line="240" w:lineRule="auto"/>
        <w:jc w:val="both"/>
        <w:rPr>
          <w:rFonts w:ascii="Cambria" w:hAnsi="Cambria"/>
          <w:bCs/>
          <w:sz w:val="24"/>
          <w:szCs w:val="24"/>
          <w:lang w:val="en-US"/>
        </w:rPr>
      </w:pPr>
    </w:p>
    <w:p w14:paraId="764058DD"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3: </w:t>
      </w:r>
    </w:p>
    <w:p w14:paraId="1D9DFA3E" w14:textId="77777777" w:rsidR="003750E8" w:rsidRPr="00600151" w:rsidRDefault="003750E8" w:rsidP="004D1BC6">
      <w:pPr>
        <w:numPr>
          <w:ilvl w:val="0"/>
          <w:numId w:val="13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this vaccine does not use SARS-CoV-2 virus, so there is no risk of COVID-19 infection for patients;</w:t>
      </w:r>
    </w:p>
    <w:p w14:paraId="5095DBFD" w14:textId="77777777" w:rsidR="003750E8" w:rsidRPr="00600151" w:rsidRDefault="003750E8" w:rsidP="004D1BC6">
      <w:pPr>
        <w:numPr>
          <w:ilvl w:val="0"/>
          <w:numId w:val="13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modified adenoviruses are harmless to humans;</w:t>
      </w:r>
    </w:p>
    <w:p w14:paraId="20254CFB" w14:textId="77777777" w:rsidR="003750E8" w:rsidRPr="00600151" w:rsidRDefault="003750E8" w:rsidP="004D1BC6">
      <w:pPr>
        <w:numPr>
          <w:ilvl w:val="0"/>
          <w:numId w:val="13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the cell can present S-protein to T-killers (CD8</w:t>
      </w:r>
      <w:r w:rsidRPr="00600151">
        <w:rPr>
          <w:rFonts w:ascii="Cambria" w:hAnsi="Cambria"/>
          <w:bCs/>
          <w:sz w:val="24"/>
          <w:szCs w:val="24"/>
          <w:vertAlign w:val="superscript"/>
          <w:lang w:val="en-US"/>
        </w:rPr>
        <w:t>+</w:t>
      </w:r>
      <w:r w:rsidRPr="00600151">
        <w:rPr>
          <w:rFonts w:ascii="Cambria" w:hAnsi="Cambria"/>
          <w:bCs/>
          <w:sz w:val="24"/>
          <w:szCs w:val="24"/>
          <w:lang w:val="en-US"/>
        </w:rPr>
        <w:t xml:space="preserve"> T-cell), which causes activation of cellular antiviral systems and/or apoptosis;</w:t>
      </w:r>
    </w:p>
    <w:p w14:paraId="52070B61" w14:textId="77777777" w:rsidR="003750E8" w:rsidRPr="00600151" w:rsidRDefault="003750E8" w:rsidP="004D1BC6">
      <w:pPr>
        <w:numPr>
          <w:ilvl w:val="0"/>
          <w:numId w:val="13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macrophages and antigen-presenting cells activate T-helpers (CD4</w:t>
      </w:r>
      <w:r w:rsidRPr="00600151">
        <w:rPr>
          <w:rFonts w:ascii="Cambria" w:hAnsi="Cambria"/>
          <w:bCs/>
          <w:sz w:val="24"/>
          <w:szCs w:val="24"/>
          <w:vertAlign w:val="superscript"/>
          <w:lang w:val="en-US"/>
        </w:rPr>
        <w:t>+</w:t>
      </w:r>
      <w:r w:rsidRPr="00600151">
        <w:rPr>
          <w:rFonts w:ascii="Cambria" w:hAnsi="Cambria"/>
          <w:bCs/>
          <w:sz w:val="24"/>
          <w:szCs w:val="24"/>
          <w:lang w:val="en-US"/>
        </w:rPr>
        <w:t xml:space="preserve"> T-cell), which further activate T-killers (CD8</w:t>
      </w:r>
      <w:r w:rsidRPr="00600151">
        <w:rPr>
          <w:rFonts w:ascii="Cambria" w:hAnsi="Cambria"/>
          <w:bCs/>
          <w:sz w:val="24"/>
          <w:szCs w:val="24"/>
          <w:vertAlign w:val="superscript"/>
          <w:lang w:val="en-US"/>
        </w:rPr>
        <w:t>+</w:t>
      </w:r>
      <w:r w:rsidRPr="00600151">
        <w:rPr>
          <w:rFonts w:ascii="Cambria" w:hAnsi="Cambria"/>
          <w:bCs/>
          <w:sz w:val="24"/>
          <w:szCs w:val="24"/>
          <w:lang w:val="en-US"/>
        </w:rPr>
        <w:t xml:space="preserve"> T-cell) and B-lymphocytes, which leads to formation of cellular and humoral immunity;</w:t>
      </w:r>
    </w:p>
    <w:p w14:paraId="734C6C0A" w14:textId="77777777" w:rsidR="003750E8" w:rsidRPr="00600151" w:rsidRDefault="003750E8" w:rsidP="004D1BC6">
      <w:pPr>
        <w:numPr>
          <w:ilvl w:val="0"/>
          <w:numId w:val="13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certain B-lymphocytes are capable of producing antibodies that bind to S-protein of SARS-CoV-2 virus;</w:t>
      </w:r>
    </w:p>
    <w:p w14:paraId="55D9B9BC" w14:textId="77777777" w:rsidR="003750E8" w:rsidRPr="00600151" w:rsidRDefault="003750E8" w:rsidP="004D1BC6">
      <w:pPr>
        <w:numPr>
          <w:ilvl w:val="0"/>
          <w:numId w:val="13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this vaccine only leads to production of antibodies to S-protein of SARS-CoV-2 virus, but does not lead to formation of memory T-cells and T-killers (CD8 + T-cell), which can kill cells infected by SARS-CoV-2;</w:t>
      </w:r>
    </w:p>
    <w:p w14:paraId="1CB7561D" w14:textId="77777777" w:rsidR="003750E8" w:rsidRPr="00600151" w:rsidRDefault="003750E8" w:rsidP="003750E8">
      <w:pPr>
        <w:spacing w:after="0" w:line="240" w:lineRule="auto"/>
        <w:jc w:val="both"/>
        <w:rPr>
          <w:rFonts w:ascii="Cambria" w:hAnsi="Cambria"/>
          <w:bCs/>
          <w:sz w:val="24"/>
          <w:szCs w:val="24"/>
          <w:lang w:val="en-US"/>
        </w:rPr>
      </w:pPr>
    </w:p>
    <w:p w14:paraId="406F50D4" w14:textId="77777777" w:rsidR="003750E8" w:rsidRPr="00600151" w:rsidRDefault="003750E8" w:rsidP="003750E8">
      <w:pPr>
        <w:tabs>
          <w:tab w:val="left" w:pos="426"/>
        </w:tabs>
        <w:spacing w:after="0" w:line="240" w:lineRule="auto"/>
        <w:jc w:val="both"/>
        <w:rPr>
          <w:rFonts w:ascii="Cambria" w:hAnsi="Cambria"/>
          <w:bCs/>
          <w:sz w:val="24"/>
          <w:szCs w:val="24"/>
          <w:lang w:val="en-US"/>
        </w:rPr>
      </w:pPr>
    </w:p>
    <w:p w14:paraId="097CBAFF" w14:textId="77777777" w:rsidR="003750E8" w:rsidRPr="00600151" w:rsidRDefault="003750E8" w:rsidP="003750E8">
      <w:pPr>
        <w:spacing w:after="0" w:line="240" w:lineRule="auto"/>
        <w:jc w:val="both"/>
        <w:rPr>
          <w:rFonts w:ascii="Cambria" w:hAnsi="Cambria"/>
          <w:b/>
          <w:color w:val="FF0000"/>
          <w:sz w:val="28"/>
          <w:szCs w:val="24"/>
          <w:lang w:val="en-US"/>
        </w:rPr>
      </w:pPr>
      <w:r w:rsidRPr="00600151">
        <w:rPr>
          <w:rFonts w:ascii="Cambria" w:hAnsi="Cambria"/>
          <w:bCs/>
          <w:sz w:val="24"/>
          <w:szCs w:val="24"/>
        </w:rPr>
        <w:br w:type="page"/>
      </w:r>
      <w:r w:rsidRPr="00600151">
        <w:rPr>
          <w:rFonts w:ascii="Cambria" w:hAnsi="Cambria"/>
          <w:b/>
          <w:color w:val="FF0000"/>
          <w:sz w:val="28"/>
          <w:szCs w:val="24"/>
          <w:lang w:val="en-US"/>
        </w:rPr>
        <w:lastRenderedPageBreak/>
        <w:t xml:space="preserve">Task </w:t>
      </w:r>
      <w:r w:rsidR="003A5D15" w:rsidRPr="00600151">
        <w:rPr>
          <w:rFonts w:ascii="Cambria" w:hAnsi="Cambria"/>
          <w:b/>
          <w:color w:val="FF0000"/>
          <w:sz w:val="28"/>
          <w:szCs w:val="24"/>
        </w:rPr>
        <w:t>23</w:t>
      </w:r>
      <w:r w:rsidRPr="00600151">
        <w:rPr>
          <w:rFonts w:ascii="Cambria" w:hAnsi="Cambria"/>
          <w:b/>
          <w:color w:val="FF0000"/>
          <w:sz w:val="28"/>
          <w:szCs w:val="24"/>
          <w:lang w:val="en-US"/>
        </w:rPr>
        <w:t xml:space="preserve"> (ID 37) – 3 points</w:t>
      </w:r>
    </w:p>
    <w:p w14:paraId="111E8448"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Common part of the question for all variants:</w:t>
      </w:r>
    </w:p>
    <w:p w14:paraId="5AC5881C"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In maize a single locus determines the color of the seed; allele «A» results in colored seeds, and allele «a» in colorless seeds. Another locus determines the shape of the seeds; allele «B» results in a smooth shape of the seeds, and «b» in wrinkled seeds.</w:t>
      </w:r>
    </w:p>
    <w:p w14:paraId="67037EB9"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In a crossbreeding between the plant that grew from a colored and smooth seed and the plant that grew from a colorless and wrinkled seed, the offspring were documented as:</w:t>
      </w:r>
    </w:p>
    <w:p w14:paraId="0C217646"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376 had colored and smooth seeds;</w:t>
      </w:r>
    </w:p>
    <w:p w14:paraId="7AC30097"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13 had colored and wrinkled seeds;</w:t>
      </w:r>
    </w:p>
    <w:p w14:paraId="25FAA4A8"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13 had colorless and smooth seeds;</w:t>
      </w:r>
    </w:p>
    <w:p w14:paraId="1B8B87FE"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373 had colorless and wrinkled seeds;</w:t>
      </w:r>
    </w:p>
    <w:p w14:paraId="52ECCF46"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This experiment 1 made it possible to establish the genotypes of the parent plants and the frequency of occurrence of recombinants.</w:t>
      </w:r>
    </w:p>
    <w:p w14:paraId="61D88C84"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In addition, maize has three other loci: «C», «D» and «E», which are located on the same chromosome in this order. Using similar experiments 2 to the above, we found that the frequency of recombinants between «C» and «D» is 10% and that between «D» and «E» it is 20%.</w:t>
      </w:r>
    </w:p>
    <w:p w14:paraId="4B9386DC"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For each of the following statements regarding the results of two described experiments, indicate whether it is true or false:</w:t>
      </w:r>
    </w:p>
    <w:p w14:paraId="75A976C4" w14:textId="77777777" w:rsidR="003750E8" w:rsidRPr="00600151" w:rsidRDefault="003750E8" w:rsidP="003750E8">
      <w:pPr>
        <w:spacing w:after="0" w:line="240" w:lineRule="auto"/>
        <w:jc w:val="both"/>
        <w:rPr>
          <w:rFonts w:ascii="Cambria" w:hAnsi="Cambria"/>
          <w:bCs/>
          <w:sz w:val="24"/>
          <w:szCs w:val="24"/>
          <w:lang w:val="en-US"/>
        </w:rPr>
      </w:pPr>
    </w:p>
    <w:p w14:paraId="013E3D09"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1: </w:t>
      </w:r>
    </w:p>
    <w:p w14:paraId="4BB83140" w14:textId="77777777" w:rsidR="003750E8" w:rsidRPr="00600151" w:rsidRDefault="003750E8" w:rsidP="004D1BC6">
      <w:pPr>
        <w:numPr>
          <w:ilvl w:val="0"/>
          <w:numId w:val="13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genotypes of the parent plants in experiment 1 were: AABb x aaBb;</w:t>
      </w:r>
    </w:p>
    <w:p w14:paraId="744639D1" w14:textId="77777777" w:rsidR="003750E8" w:rsidRPr="00600151" w:rsidRDefault="003750E8" w:rsidP="004D1BC6">
      <w:pPr>
        <w:numPr>
          <w:ilvl w:val="0"/>
          <w:numId w:val="13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genotypes of the parent plants in experiment 1 were: AaBb x aabb;</w:t>
      </w:r>
    </w:p>
    <w:p w14:paraId="4524FCDD" w14:textId="77777777" w:rsidR="003750E8" w:rsidRPr="00600151" w:rsidRDefault="003750E8" w:rsidP="004D1BC6">
      <w:pPr>
        <w:numPr>
          <w:ilvl w:val="0"/>
          <w:numId w:val="13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frequency of recombinants in experiment 1 is: 0.335%;</w:t>
      </w:r>
    </w:p>
    <w:p w14:paraId="37058087" w14:textId="77777777" w:rsidR="003750E8" w:rsidRPr="00600151" w:rsidRDefault="003750E8" w:rsidP="004D1BC6">
      <w:pPr>
        <w:numPr>
          <w:ilvl w:val="0"/>
          <w:numId w:val="13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frequency of recombinants in experiment 1 is: 1.68%;</w:t>
      </w:r>
    </w:p>
    <w:p w14:paraId="69209781" w14:textId="77777777" w:rsidR="003750E8" w:rsidRPr="00600151" w:rsidRDefault="003750E8" w:rsidP="004D1BC6">
      <w:pPr>
        <w:numPr>
          <w:ilvl w:val="0"/>
          <w:numId w:val="13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assuming that crossing over occurs randomly on the chromosome, expected frequency of recombination between «C» and «E» in experiment 2 is: 26%;</w:t>
      </w:r>
    </w:p>
    <w:p w14:paraId="22610F40" w14:textId="77777777" w:rsidR="003750E8" w:rsidRPr="00600151" w:rsidRDefault="003750E8" w:rsidP="004D1BC6">
      <w:pPr>
        <w:numPr>
          <w:ilvl w:val="0"/>
          <w:numId w:val="136"/>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assuming that crossing over occurs randomly on the chromosome, expected frequency of recombination between «C» and «E» in experiment 2 is: 30%;</w:t>
      </w:r>
    </w:p>
    <w:p w14:paraId="0092C67F" w14:textId="77777777" w:rsidR="003750E8" w:rsidRPr="00600151" w:rsidRDefault="003750E8" w:rsidP="003750E8">
      <w:pPr>
        <w:spacing w:after="0" w:line="240" w:lineRule="auto"/>
        <w:jc w:val="both"/>
        <w:rPr>
          <w:rFonts w:ascii="Cambria" w:hAnsi="Cambria"/>
          <w:bCs/>
          <w:sz w:val="24"/>
          <w:szCs w:val="24"/>
          <w:lang w:val="en-US"/>
        </w:rPr>
      </w:pPr>
    </w:p>
    <w:p w14:paraId="19D5AB1D"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2: </w:t>
      </w:r>
    </w:p>
    <w:p w14:paraId="35123B1F" w14:textId="77777777" w:rsidR="003750E8" w:rsidRPr="00600151" w:rsidRDefault="003750E8" w:rsidP="004D1BC6">
      <w:pPr>
        <w:numPr>
          <w:ilvl w:val="0"/>
          <w:numId w:val="137"/>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genotypes of the parent plants in experiment 1 were: AaBb x aabb;</w:t>
      </w:r>
    </w:p>
    <w:p w14:paraId="1772F376" w14:textId="77777777" w:rsidR="003750E8" w:rsidRPr="00600151" w:rsidRDefault="003750E8" w:rsidP="004D1BC6">
      <w:pPr>
        <w:numPr>
          <w:ilvl w:val="0"/>
          <w:numId w:val="137"/>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genotypes of the parent plants in experiment 1 were: AAbb x aaBB;</w:t>
      </w:r>
    </w:p>
    <w:p w14:paraId="2FF2B3DF" w14:textId="77777777" w:rsidR="003750E8" w:rsidRPr="00600151" w:rsidRDefault="003750E8" w:rsidP="004D1BC6">
      <w:pPr>
        <w:numPr>
          <w:ilvl w:val="0"/>
          <w:numId w:val="137"/>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frequency of recombinants in experiment 1 is: 3.35%;</w:t>
      </w:r>
    </w:p>
    <w:p w14:paraId="0CEB4479" w14:textId="77777777" w:rsidR="003750E8" w:rsidRPr="00600151" w:rsidRDefault="003750E8" w:rsidP="004D1BC6">
      <w:pPr>
        <w:numPr>
          <w:ilvl w:val="0"/>
          <w:numId w:val="137"/>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frequency of recombinants in experiment 1 is: 6.91%;</w:t>
      </w:r>
    </w:p>
    <w:p w14:paraId="38AE989B" w14:textId="77777777" w:rsidR="003750E8" w:rsidRPr="00600151" w:rsidRDefault="003750E8" w:rsidP="004D1BC6">
      <w:pPr>
        <w:numPr>
          <w:ilvl w:val="0"/>
          <w:numId w:val="137"/>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assuming that crossing over occurs randomly on the chromosome, expected frequency of recombination between «C» and «E» in experiment 2 is: 26%;</w:t>
      </w:r>
    </w:p>
    <w:p w14:paraId="1D214ECF" w14:textId="77777777" w:rsidR="003750E8" w:rsidRPr="00600151" w:rsidRDefault="003750E8" w:rsidP="004D1BC6">
      <w:pPr>
        <w:numPr>
          <w:ilvl w:val="0"/>
          <w:numId w:val="137"/>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assuming that crossing over occurs randomly in the chromosome, expected frequency of recombination between «C» and «E» in experiment 2 is: 34%;</w:t>
      </w:r>
    </w:p>
    <w:p w14:paraId="21D92AED" w14:textId="77777777" w:rsidR="003750E8" w:rsidRPr="00600151" w:rsidRDefault="003750E8" w:rsidP="003750E8">
      <w:pPr>
        <w:spacing w:after="0" w:line="240" w:lineRule="auto"/>
        <w:jc w:val="both"/>
        <w:rPr>
          <w:rFonts w:ascii="Cambria" w:hAnsi="Cambria"/>
          <w:bCs/>
          <w:sz w:val="24"/>
          <w:szCs w:val="24"/>
          <w:lang w:val="en-US"/>
        </w:rPr>
      </w:pPr>
    </w:p>
    <w:p w14:paraId="235083C4"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3: </w:t>
      </w:r>
    </w:p>
    <w:p w14:paraId="62DBBC7C" w14:textId="77777777" w:rsidR="003750E8" w:rsidRPr="00600151" w:rsidRDefault="003750E8" w:rsidP="004D1BC6">
      <w:pPr>
        <w:numPr>
          <w:ilvl w:val="0"/>
          <w:numId w:val="13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genotypes of the parent plants in experiment 1 were: AaBb x aabb;</w:t>
      </w:r>
    </w:p>
    <w:p w14:paraId="22DAC96D" w14:textId="77777777" w:rsidR="003750E8" w:rsidRPr="00600151" w:rsidRDefault="003750E8" w:rsidP="004D1BC6">
      <w:pPr>
        <w:numPr>
          <w:ilvl w:val="0"/>
          <w:numId w:val="13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genotypes of the parent plants in experiment 1 were: aabb x AABB;</w:t>
      </w:r>
    </w:p>
    <w:p w14:paraId="3E6E0F0C" w14:textId="77777777" w:rsidR="003750E8" w:rsidRPr="00600151" w:rsidRDefault="003750E8" w:rsidP="004D1BC6">
      <w:pPr>
        <w:numPr>
          <w:ilvl w:val="0"/>
          <w:numId w:val="13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frequency of recombinants in experiment 1 is: 0.335%;</w:t>
      </w:r>
    </w:p>
    <w:p w14:paraId="1F441EE5" w14:textId="77777777" w:rsidR="003750E8" w:rsidRPr="00600151" w:rsidRDefault="003750E8" w:rsidP="004D1BC6">
      <w:pPr>
        <w:numPr>
          <w:ilvl w:val="0"/>
          <w:numId w:val="13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frequency of recombinants in experiment 1 is: 3.35%;</w:t>
      </w:r>
    </w:p>
    <w:p w14:paraId="13620160" w14:textId="77777777" w:rsidR="003750E8" w:rsidRPr="00600151" w:rsidRDefault="003750E8" w:rsidP="004D1BC6">
      <w:pPr>
        <w:numPr>
          <w:ilvl w:val="0"/>
          <w:numId w:val="13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assuming that crossing over occurs randomly on the chromosome, expected frequency of recombination between «C» and «E» in experiment 2 is: 30%;</w:t>
      </w:r>
    </w:p>
    <w:p w14:paraId="31DB6C9C" w14:textId="77777777" w:rsidR="003750E8" w:rsidRPr="00600151" w:rsidRDefault="003750E8" w:rsidP="004D1BC6">
      <w:pPr>
        <w:numPr>
          <w:ilvl w:val="0"/>
          <w:numId w:val="138"/>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assuming that crossing over occurs randomly on the chromosome, expected frequency of recombination between «C» and «E» in experiment 2 is: 2%;</w:t>
      </w:r>
    </w:p>
    <w:p w14:paraId="49E26102" w14:textId="77777777" w:rsidR="003750E8" w:rsidRPr="00600151" w:rsidRDefault="003750E8" w:rsidP="003750E8">
      <w:pPr>
        <w:spacing w:after="0" w:line="240" w:lineRule="auto"/>
        <w:jc w:val="both"/>
        <w:rPr>
          <w:rFonts w:ascii="Cambria" w:hAnsi="Cambria"/>
          <w:bCs/>
          <w:sz w:val="24"/>
          <w:szCs w:val="24"/>
          <w:lang w:val="en-US"/>
        </w:rPr>
      </w:pPr>
    </w:p>
    <w:p w14:paraId="0CB05662" w14:textId="77777777" w:rsidR="003750E8" w:rsidRPr="00600151" w:rsidRDefault="003750E8" w:rsidP="003750E8">
      <w:pPr>
        <w:spacing w:after="0" w:line="240" w:lineRule="auto"/>
        <w:jc w:val="both"/>
        <w:rPr>
          <w:rFonts w:ascii="Cambria" w:hAnsi="Cambria"/>
          <w:bCs/>
          <w:sz w:val="24"/>
          <w:szCs w:val="24"/>
          <w:lang w:val="en-US"/>
        </w:rPr>
      </w:pPr>
    </w:p>
    <w:p w14:paraId="63EE9A1B" w14:textId="77777777" w:rsidR="003750E8" w:rsidRPr="00600151" w:rsidRDefault="003750E8" w:rsidP="003750E8">
      <w:pPr>
        <w:spacing w:after="0" w:line="240" w:lineRule="auto"/>
        <w:jc w:val="both"/>
        <w:rPr>
          <w:rFonts w:ascii="Cambria" w:hAnsi="Cambria"/>
          <w:b/>
          <w:color w:val="FF0000"/>
          <w:sz w:val="28"/>
          <w:szCs w:val="24"/>
          <w:lang w:val="en-US"/>
        </w:rPr>
      </w:pPr>
      <w:r w:rsidRPr="00600151">
        <w:rPr>
          <w:rFonts w:ascii="Cambria" w:hAnsi="Cambria"/>
          <w:bCs/>
          <w:sz w:val="24"/>
          <w:szCs w:val="24"/>
        </w:rPr>
        <w:br w:type="page"/>
      </w:r>
      <w:r w:rsidRPr="00600151">
        <w:rPr>
          <w:rFonts w:ascii="Cambria" w:hAnsi="Cambria"/>
          <w:b/>
          <w:color w:val="FF0000"/>
          <w:sz w:val="28"/>
          <w:szCs w:val="24"/>
          <w:lang w:val="en-US"/>
        </w:rPr>
        <w:lastRenderedPageBreak/>
        <w:t xml:space="preserve">Task </w:t>
      </w:r>
      <w:r w:rsidR="003A5D15" w:rsidRPr="00600151">
        <w:rPr>
          <w:rFonts w:ascii="Cambria" w:hAnsi="Cambria"/>
          <w:b/>
          <w:color w:val="FF0000"/>
          <w:sz w:val="28"/>
          <w:szCs w:val="24"/>
        </w:rPr>
        <w:t>24</w:t>
      </w:r>
      <w:r w:rsidRPr="00600151">
        <w:rPr>
          <w:rFonts w:ascii="Cambria" w:hAnsi="Cambria"/>
          <w:b/>
          <w:color w:val="FF0000"/>
          <w:sz w:val="28"/>
          <w:szCs w:val="24"/>
          <w:lang w:val="en-US"/>
        </w:rPr>
        <w:t xml:space="preserve"> (ID 39) – 3 points</w:t>
      </w:r>
    </w:p>
    <w:p w14:paraId="539AF9F7"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Common part of the question for all variants:</w:t>
      </w:r>
    </w:p>
    <w:p w14:paraId="7B7451BE"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In an old evolutionary textbook, you found a figure of an evolutionary tree.</w:t>
      </w:r>
    </w:p>
    <w:p w14:paraId="3870DE22" w14:textId="2163D41E" w:rsidR="003750E8" w:rsidRPr="00600151" w:rsidRDefault="00E43454" w:rsidP="003750E8">
      <w:pPr>
        <w:spacing w:after="0" w:line="240" w:lineRule="auto"/>
        <w:jc w:val="both"/>
        <w:rPr>
          <w:rFonts w:ascii="Cambria" w:hAnsi="Cambria"/>
          <w:b/>
          <w:bCs/>
          <w:sz w:val="24"/>
          <w:szCs w:val="24"/>
          <w:lang w:val="en-US"/>
        </w:rPr>
      </w:pPr>
      <w:r w:rsidRPr="00600151">
        <w:rPr>
          <w:noProof/>
        </w:rPr>
        <w:drawing>
          <wp:inline distT="0" distB="0" distL="0" distR="0" wp14:anchorId="142075BA" wp14:editId="39F25997">
            <wp:extent cx="4861560" cy="30784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1560" cy="3078480"/>
                    </a:xfrm>
                    <a:prstGeom prst="rect">
                      <a:avLst/>
                    </a:prstGeom>
                    <a:noFill/>
                    <a:ln>
                      <a:noFill/>
                    </a:ln>
                  </pic:spPr>
                </pic:pic>
              </a:graphicData>
            </a:graphic>
          </wp:inline>
        </w:drawing>
      </w:r>
    </w:p>
    <w:p w14:paraId="5D069EC8" w14:textId="77777777" w:rsidR="003750E8" w:rsidRPr="00600151" w:rsidRDefault="003750E8" w:rsidP="003750E8">
      <w:pPr>
        <w:spacing w:after="0" w:line="240" w:lineRule="auto"/>
        <w:jc w:val="both"/>
        <w:rPr>
          <w:rFonts w:ascii="Cambria" w:hAnsi="Cambria"/>
          <w:b/>
          <w:bCs/>
          <w:sz w:val="24"/>
          <w:szCs w:val="24"/>
          <w:lang w:val="en-US"/>
        </w:rPr>
      </w:pPr>
      <w:r w:rsidRPr="00600151">
        <w:rPr>
          <w:rFonts w:ascii="Cambria" w:hAnsi="Cambria"/>
          <w:b/>
          <w:bCs/>
          <w:sz w:val="24"/>
          <w:szCs w:val="24"/>
          <w:lang w:val="en-US"/>
        </w:rPr>
        <w:t>Which of the following statements about evolution are true and deducible from the figure?</w:t>
      </w:r>
    </w:p>
    <w:p w14:paraId="62065617" w14:textId="77777777" w:rsidR="003750E8" w:rsidRPr="00600151" w:rsidRDefault="003750E8" w:rsidP="003750E8">
      <w:pPr>
        <w:spacing w:after="0" w:line="240" w:lineRule="auto"/>
        <w:jc w:val="both"/>
        <w:rPr>
          <w:rFonts w:ascii="Cambria" w:hAnsi="Cambria"/>
          <w:bCs/>
          <w:sz w:val="24"/>
          <w:szCs w:val="24"/>
          <w:lang w:val="en-US"/>
        </w:rPr>
      </w:pPr>
    </w:p>
    <w:p w14:paraId="28219EBA"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1: </w:t>
      </w:r>
    </w:p>
    <w:p w14:paraId="2CD30E67" w14:textId="77777777" w:rsidR="003750E8" w:rsidRPr="00600151" w:rsidRDefault="003750E8" w:rsidP="004D1BC6">
      <w:pPr>
        <w:numPr>
          <w:ilvl w:val="0"/>
          <w:numId w:val="14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All eucaryotic cells contain mitochondria.</w:t>
      </w:r>
    </w:p>
    <w:p w14:paraId="37DC4E2D" w14:textId="77777777" w:rsidR="003750E8" w:rsidRPr="00600151" w:rsidRDefault="003750E8" w:rsidP="004D1BC6">
      <w:pPr>
        <w:numPr>
          <w:ilvl w:val="0"/>
          <w:numId w:val="14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Symbiosis of the eucaryotic ancestor with autotrophic cells preceded the symbiosis with the cell taking advantage of the oxidative metabolism.</w:t>
      </w:r>
    </w:p>
    <w:p w14:paraId="19AFD623" w14:textId="77777777" w:rsidR="003750E8" w:rsidRPr="00600151" w:rsidRDefault="003750E8" w:rsidP="004D1BC6">
      <w:pPr>
        <w:numPr>
          <w:ilvl w:val="0"/>
          <w:numId w:val="14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The ancestral eukaryote was anaerobic.</w:t>
      </w:r>
    </w:p>
    <w:p w14:paraId="09B6C2A0" w14:textId="77777777" w:rsidR="003750E8" w:rsidRPr="00600151" w:rsidRDefault="003750E8" w:rsidP="004D1BC6">
      <w:pPr>
        <w:numPr>
          <w:ilvl w:val="0"/>
          <w:numId w:val="14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Mitochondria and chloroplasts have similar genomes.</w:t>
      </w:r>
    </w:p>
    <w:p w14:paraId="435539A9" w14:textId="77777777" w:rsidR="003750E8" w:rsidRPr="00600151" w:rsidRDefault="003750E8" w:rsidP="004D1BC6">
      <w:pPr>
        <w:numPr>
          <w:ilvl w:val="0"/>
          <w:numId w:val="14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Fungi lost chloroplasts during evolution.</w:t>
      </w:r>
    </w:p>
    <w:p w14:paraId="3791D173" w14:textId="77777777" w:rsidR="003750E8" w:rsidRPr="00600151" w:rsidRDefault="003750E8" w:rsidP="004D1BC6">
      <w:pPr>
        <w:numPr>
          <w:ilvl w:val="0"/>
          <w:numId w:val="142"/>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Bacteria are a highly homogenous group of organisms, which showed rapid diversification of their genomes and metabolisms during the last billion years.</w:t>
      </w:r>
    </w:p>
    <w:p w14:paraId="701D066F" w14:textId="77777777" w:rsidR="003750E8" w:rsidRPr="00600151" w:rsidRDefault="003750E8" w:rsidP="003750E8">
      <w:pPr>
        <w:spacing w:after="0" w:line="240" w:lineRule="auto"/>
        <w:jc w:val="both"/>
        <w:rPr>
          <w:rFonts w:ascii="Cambria" w:hAnsi="Cambria"/>
          <w:bCs/>
          <w:sz w:val="24"/>
          <w:szCs w:val="24"/>
          <w:lang w:val="en-US"/>
        </w:rPr>
      </w:pPr>
    </w:p>
    <w:p w14:paraId="248CD27A"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2: </w:t>
      </w:r>
    </w:p>
    <w:p w14:paraId="4973596D" w14:textId="77777777" w:rsidR="003750E8" w:rsidRPr="00600151" w:rsidRDefault="003750E8" w:rsidP="004D1BC6">
      <w:pPr>
        <w:numPr>
          <w:ilvl w:val="0"/>
          <w:numId w:val="143"/>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All eucaryotic cells contain mitochondria.</w:t>
      </w:r>
    </w:p>
    <w:p w14:paraId="693A92E5" w14:textId="77777777" w:rsidR="003750E8" w:rsidRPr="00600151" w:rsidRDefault="003750E8" w:rsidP="004D1BC6">
      <w:pPr>
        <w:numPr>
          <w:ilvl w:val="0"/>
          <w:numId w:val="143"/>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There is a common ancestor of eubacteria and eukaryota, archaebacteria are a group with unique and independent origin.</w:t>
      </w:r>
    </w:p>
    <w:p w14:paraId="07225567" w14:textId="77777777" w:rsidR="003750E8" w:rsidRPr="00600151" w:rsidRDefault="003750E8" w:rsidP="004D1BC6">
      <w:pPr>
        <w:numPr>
          <w:ilvl w:val="0"/>
          <w:numId w:val="143"/>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The ancestral eukaryote was anaerobic.</w:t>
      </w:r>
    </w:p>
    <w:p w14:paraId="4B330DB5" w14:textId="77777777" w:rsidR="003750E8" w:rsidRPr="00600151" w:rsidRDefault="003750E8" w:rsidP="004D1BC6">
      <w:pPr>
        <w:numPr>
          <w:ilvl w:val="0"/>
          <w:numId w:val="143"/>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None of the recent photosynthetic bacteria are related to the chloroplasts.</w:t>
      </w:r>
    </w:p>
    <w:p w14:paraId="00A1C8ED" w14:textId="77777777" w:rsidR="003750E8" w:rsidRPr="00600151" w:rsidRDefault="003750E8" w:rsidP="004D1BC6">
      <w:pPr>
        <w:numPr>
          <w:ilvl w:val="0"/>
          <w:numId w:val="143"/>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Mitochondria are present in the cells of the plants, animals and fungi.</w:t>
      </w:r>
    </w:p>
    <w:p w14:paraId="59A5DC5A" w14:textId="77777777" w:rsidR="003750E8" w:rsidRPr="00600151" w:rsidRDefault="003750E8" w:rsidP="004D1BC6">
      <w:pPr>
        <w:numPr>
          <w:ilvl w:val="0"/>
          <w:numId w:val="143"/>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Chloroplasts and mitochondria are results of independent endosymbiotic events.</w:t>
      </w:r>
    </w:p>
    <w:p w14:paraId="4B0341A3" w14:textId="77777777" w:rsidR="003750E8" w:rsidRPr="00600151" w:rsidRDefault="003750E8" w:rsidP="003750E8">
      <w:pPr>
        <w:spacing w:after="0" w:line="240" w:lineRule="auto"/>
        <w:jc w:val="both"/>
        <w:rPr>
          <w:rFonts w:ascii="Cambria" w:hAnsi="Cambria"/>
          <w:bCs/>
          <w:sz w:val="24"/>
          <w:szCs w:val="24"/>
          <w:lang w:val="en-US"/>
        </w:rPr>
      </w:pPr>
    </w:p>
    <w:p w14:paraId="56F9E075" w14:textId="77777777" w:rsidR="003750E8" w:rsidRPr="00600151" w:rsidRDefault="003750E8" w:rsidP="003750E8">
      <w:pPr>
        <w:spacing w:after="0" w:line="240" w:lineRule="auto"/>
        <w:jc w:val="both"/>
        <w:rPr>
          <w:rFonts w:ascii="Cambria" w:hAnsi="Cambria"/>
          <w:bCs/>
          <w:i/>
          <w:sz w:val="24"/>
          <w:szCs w:val="24"/>
          <w:lang w:val="en-US"/>
        </w:rPr>
      </w:pPr>
      <w:r w:rsidRPr="00600151">
        <w:rPr>
          <w:rFonts w:ascii="Cambria" w:hAnsi="Cambria"/>
          <w:bCs/>
          <w:i/>
          <w:sz w:val="24"/>
          <w:szCs w:val="24"/>
          <w:lang w:val="en-US"/>
        </w:rPr>
        <w:t xml:space="preserve">Variant 3: </w:t>
      </w:r>
    </w:p>
    <w:p w14:paraId="4B24C4F7" w14:textId="77777777" w:rsidR="003750E8" w:rsidRPr="00600151" w:rsidRDefault="003750E8" w:rsidP="004D1BC6">
      <w:pPr>
        <w:numPr>
          <w:ilvl w:val="0"/>
          <w:numId w:val="14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Symbiosis of the eucaryotic ancestor with autotrophic cells preceded the symbiosis with the cell taking advantage of the oxidative metabolism.</w:t>
      </w:r>
    </w:p>
    <w:p w14:paraId="5CA5171D" w14:textId="77777777" w:rsidR="003750E8" w:rsidRPr="00600151" w:rsidRDefault="003750E8" w:rsidP="004D1BC6">
      <w:pPr>
        <w:numPr>
          <w:ilvl w:val="0"/>
          <w:numId w:val="14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There is a common ancestor of eubacteria and eukaryota, archaebacteria are a group with unique and independent origin.</w:t>
      </w:r>
    </w:p>
    <w:p w14:paraId="44749624" w14:textId="77777777" w:rsidR="003750E8" w:rsidRPr="00600151" w:rsidRDefault="003750E8" w:rsidP="004D1BC6">
      <w:pPr>
        <w:numPr>
          <w:ilvl w:val="0"/>
          <w:numId w:val="14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None of the recent photosynthetic bacteria are related to the chloroplasts.</w:t>
      </w:r>
    </w:p>
    <w:p w14:paraId="47B0BE6A" w14:textId="77777777" w:rsidR="003750E8" w:rsidRPr="00600151" w:rsidRDefault="003750E8" w:rsidP="004D1BC6">
      <w:pPr>
        <w:numPr>
          <w:ilvl w:val="0"/>
          <w:numId w:val="14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Mitochondria and chloroplasts have similar genomes.</w:t>
      </w:r>
    </w:p>
    <w:p w14:paraId="6285D274" w14:textId="77777777" w:rsidR="003750E8" w:rsidRPr="00600151" w:rsidRDefault="003750E8" w:rsidP="004D1BC6">
      <w:pPr>
        <w:numPr>
          <w:ilvl w:val="0"/>
          <w:numId w:val="14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Bacteria are a highly homogenous group of organisms, which showed rapid diversification of their genomes and metabolisms during the last billion years.</w:t>
      </w:r>
    </w:p>
    <w:p w14:paraId="42E7A633" w14:textId="77777777" w:rsidR="003750E8" w:rsidRPr="00600151" w:rsidRDefault="003750E8" w:rsidP="004D1BC6">
      <w:pPr>
        <w:numPr>
          <w:ilvl w:val="0"/>
          <w:numId w:val="144"/>
        </w:numPr>
        <w:tabs>
          <w:tab w:val="left" w:pos="426"/>
        </w:tabs>
        <w:spacing w:after="0" w:line="240" w:lineRule="auto"/>
        <w:ind w:left="0" w:firstLine="0"/>
        <w:jc w:val="both"/>
        <w:rPr>
          <w:rFonts w:ascii="Cambria" w:hAnsi="Cambria"/>
          <w:bCs/>
          <w:sz w:val="24"/>
          <w:szCs w:val="24"/>
          <w:lang w:val="en-US"/>
        </w:rPr>
      </w:pPr>
      <w:r w:rsidRPr="00600151">
        <w:rPr>
          <w:rFonts w:ascii="Cambria" w:hAnsi="Cambria"/>
          <w:bCs/>
          <w:sz w:val="24"/>
          <w:szCs w:val="24"/>
          <w:lang w:val="en-US"/>
        </w:rPr>
        <w:t>Chloroplasts and mitochondria are results of independent endosymbiotic events.</w:t>
      </w:r>
    </w:p>
    <w:p w14:paraId="4BDFC83F" w14:textId="77777777" w:rsidR="004458EA" w:rsidRPr="00C309E4" w:rsidRDefault="004458EA" w:rsidP="004458EA">
      <w:pPr>
        <w:spacing w:after="0" w:line="240" w:lineRule="auto"/>
        <w:jc w:val="center"/>
        <w:rPr>
          <w:rFonts w:ascii="Cambria" w:hAnsi="Cambria"/>
          <w:b/>
          <w:sz w:val="24"/>
          <w:szCs w:val="24"/>
          <w:lang w:val="en-US"/>
        </w:rPr>
      </w:pPr>
    </w:p>
    <w:p w14:paraId="6311EAEE" w14:textId="77777777" w:rsidR="004458EA" w:rsidRPr="00720F5E" w:rsidRDefault="004458EA" w:rsidP="004458EA">
      <w:pPr>
        <w:spacing w:after="0" w:line="240" w:lineRule="auto"/>
        <w:jc w:val="center"/>
        <w:rPr>
          <w:rFonts w:ascii="Cambria" w:hAnsi="Cambria"/>
          <w:b/>
          <w:sz w:val="32"/>
          <w:szCs w:val="24"/>
          <w:lang w:val="en-US"/>
        </w:rPr>
      </w:pPr>
      <w:r w:rsidRPr="00720F5E">
        <w:rPr>
          <w:rFonts w:ascii="Cambria" w:hAnsi="Cambria"/>
          <w:b/>
          <w:sz w:val="32"/>
          <w:szCs w:val="24"/>
          <w:lang w:val="en-US"/>
        </w:rPr>
        <w:t>Part C: Matching Questions</w:t>
      </w:r>
    </w:p>
    <w:p w14:paraId="416EA8B1" w14:textId="77777777" w:rsidR="004458EA" w:rsidRPr="00720F5E" w:rsidRDefault="004458EA" w:rsidP="004458EA">
      <w:pPr>
        <w:spacing w:after="0" w:line="240" w:lineRule="auto"/>
        <w:jc w:val="both"/>
        <w:rPr>
          <w:rFonts w:ascii="Cambria" w:hAnsi="Cambria"/>
          <w:b/>
          <w:szCs w:val="24"/>
          <w:lang w:val="en-US"/>
        </w:rPr>
      </w:pPr>
    </w:p>
    <w:p w14:paraId="4D4A6E49" w14:textId="77777777" w:rsidR="004458EA" w:rsidRDefault="004458EA" w:rsidP="004458EA">
      <w:pPr>
        <w:spacing w:after="0" w:line="240" w:lineRule="auto"/>
        <w:jc w:val="both"/>
        <w:rPr>
          <w:rFonts w:ascii="Cambria" w:hAnsi="Cambria"/>
          <w:sz w:val="24"/>
          <w:szCs w:val="28"/>
          <w:lang w:val="en-US"/>
        </w:rPr>
      </w:pPr>
      <w:r w:rsidRPr="00720F5E">
        <w:rPr>
          <w:rFonts w:ascii="Cambria" w:hAnsi="Cambria"/>
          <w:sz w:val="24"/>
          <w:szCs w:val="28"/>
          <w:lang w:val="en-US"/>
        </w:rPr>
        <w:t>In the tasks of this part, the participants need to analyze various photographs, drawings, diagrams (marked with Arabic numerals) and compare them with elements from the two lists below (marked with Latin letters and Roman numerals). As an answer in each task, the participants must draw arrows between the elements being compared.</w:t>
      </w:r>
    </w:p>
    <w:p w14:paraId="3B75B425" w14:textId="77777777" w:rsidR="004458EA" w:rsidRPr="00720F5E" w:rsidRDefault="004458EA" w:rsidP="004458EA">
      <w:pPr>
        <w:spacing w:after="0" w:line="240" w:lineRule="auto"/>
        <w:jc w:val="both"/>
        <w:rPr>
          <w:rFonts w:ascii="Cambria" w:hAnsi="Cambria"/>
          <w:szCs w:val="28"/>
          <w:lang w:val="en-US"/>
        </w:rPr>
      </w:pPr>
    </w:p>
    <w:p w14:paraId="2D8CD02D" w14:textId="77777777" w:rsidR="004458EA" w:rsidRPr="00720F5E" w:rsidRDefault="004458EA" w:rsidP="004458EA">
      <w:pPr>
        <w:spacing w:after="0" w:line="240" w:lineRule="auto"/>
        <w:jc w:val="both"/>
        <w:rPr>
          <w:rFonts w:ascii="Cambria" w:hAnsi="Cambria"/>
          <w:b/>
          <w:sz w:val="24"/>
          <w:szCs w:val="28"/>
          <w:lang w:val="en-US"/>
        </w:rPr>
      </w:pPr>
      <w:r w:rsidRPr="00720F5E">
        <w:rPr>
          <w:rFonts w:ascii="Cambria" w:hAnsi="Cambria"/>
          <w:b/>
          <w:sz w:val="24"/>
          <w:szCs w:val="28"/>
          <w:lang w:val="en-US"/>
        </w:rPr>
        <w:t>Grading system:</w:t>
      </w:r>
    </w:p>
    <w:p w14:paraId="0E1B14EF" w14:textId="77777777" w:rsidR="004458EA" w:rsidRPr="00720F5E" w:rsidRDefault="004458EA" w:rsidP="004458EA">
      <w:pPr>
        <w:spacing w:after="0" w:line="240" w:lineRule="auto"/>
        <w:jc w:val="both"/>
        <w:rPr>
          <w:rFonts w:ascii="Cambria" w:hAnsi="Cambria"/>
          <w:sz w:val="24"/>
          <w:szCs w:val="28"/>
          <w:lang w:val="en-US"/>
        </w:rPr>
      </w:pPr>
      <w:r w:rsidRPr="00720F5E">
        <w:rPr>
          <w:rFonts w:ascii="Cambria" w:hAnsi="Cambria"/>
          <w:sz w:val="24"/>
          <w:szCs w:val="28"/>
          <w:lang w:val="en-US"/>
        </w:rPr>
        <w:t>For each correctly indicated match between elements of 1 and 2 rows or 1 and 3 rows, the participant receives 0.5 points.</w:t>
      </w:r>
    </w:p>
    <w:p w14:paraId="3FFECC59" w14:textId="77777777" w:rsidR="004458EA" w:rsidRPr="00720F5E" w:rsidRDefault="004458EA" w:rsidP="004458EA">
      <w:pPr>
        <w:spacing w:after="0" w:line="240" w:lineRule="auto"/>
        <w:jc w:val="both"/>
        <w:rPr>
          <w:rFonts w:ascii="Cambria" w:hAnsi="Cambria"/>
          <w:sz w:val="24"/>
          <w:szCs w:val="28"/>
          <w:lang w:val="en-US"/>
        </w:rPr>
      </w:pPr>
      <w:r w:rsidRPr="00720F5E">
        <w:rPr>
          <w:rFonts w:ascii="Cambria" w:hAnsi="Cambria"/>
          <w:sz w:val="24"/>
          <w:szCs w:val="28"/>
          <w:lang w:val="en-US"/>
        </w:rPr>
        <w:t>For each incorrect match - 0 points.</w:t>
      </w:r>
    </w:p>
    <w:p w14:paraId="2CF23CAA" w14:textId="77777777" w:rsidR="004458EA" w:rsidRPr="00E354A7" w:rsidRDefault="004458EA" w:rsidP="004458EA">
      <w:pPr>
        <w:spacing w:after="0" w:line="240" w:lineRule="auto"/>
        <w:jc w:val="both"/>
        <w:rPr>
          <w:rFonts w:ascii="Cambria" w:hAnsi="Cambria"/>
          <w:b/>
          <w:color w:val="FF0000"/>
          <w:sz w:val="28"/>
          <w:szCs w:val="24"/>
        </w:rPr>
      </w:pPr>
      <w:r w:rsidRPr="004458EA">
        <w:rPr>
          <w:rFonts w:ascii="Cambria" w:hAnsi="Cambria"/>
          <w:b/>
          <w:color w:val="FF0000"/>
          <w:sz w:val="24"/>
          <w:szCs w:val="24"/>
        </w:rPr>
        <w:br w:type="page"/>
      </w: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3A5D15">
        <w:rPr>
          <w:rFonts w:ascii="Cambria" w:hAnsi="Cambria"/>
          <w:b/>
          <w:color w:val="FF0000"/>
          <w:sz w:val="28"/>
          <w:szCs w:val="24"/>
        </w:rPr>
        <w:t>25</w:t>
      </w:r>
      <w:r w:rsidRPr="00E354A7">
        <w:rPr>
          <w:rFonts w:ascii="Cambria" w:hAnsi="Cambria"/>
          <w:b/>
          <w:color w:val="FF0000"/>
          <w:sz w:val="28"/>
          <w:szCs w:val="24"/>
          <w:lang w:val="en-US"/>
        </w:rPr>
        <w:t xml:space="preserve"> (</w:t>
      </w:r>
      <w:r>
        <w:rPr>
          <w:rFonts w:ascii="Cambria" w:hAnsi="Cambria"/>
          <w:b/>
          <w:color w:val="FF0000"/>
          <w:sz w:val="28"/>
          <w:szCs w:val="24"/>
          <w:lang w:val="en-US"/>
        </w:rPr>
        <w:t>ID</w:t>
      </w:r>
      <w:r w:rsidRPr="00E354A7">
        <w:rPr>
          <w:rFonts w:ascii="Cambria" w:hAnsi="Cambria"/>
          <w:b/>
          <w:color w:val="FF0000"/>
          <w:sz w:val="28"/>
          <w:szCs w:val="24"/>
          <w:lang w:val="en-US"/>
        </w:rPr>
        <w:t xml:space="preserve"> 40)</w:t>
      </w:r>
      <w:r>
        <w:rPr>
          <w:rFonts w:ascii="Cambria" w:hAnsi="Cambria"/>
          <w:b/>
          <w:color w:val="FF0000"/>
          <w:sz w:val="28"/>
          <w:szCs w:val="24"/>
        </w:rPr>
        <w:t xml:space="preserve"> – 5 </w:t>
      </w:r>
      <w:r>
        <w:rPr>
          <w:rFonts w:ascii="Cambria" w:hAnsi="Cambria"/>
          <w:b/>
          <w:color w:val="FF0000"/>
          <w:sz w:val="28"/>
          <w:szCs w:val="24"/>
          <w:lang w:val="en-US"/>
        </w:rPr>
        <w:t>points</w:t>
      </w:r>
    </w:p>
    <w:p w14:paraId="640E006D" w14:textId="77777777" w:rsidR="004458EA" w:rsidRPr="00DF74DB" w:rsidRDefault="004458EA" w:rsidP="004458EA">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0833380F" w14:textId="77777777" w:rsidR="004458EA" w:rsidRPr="00A00738" w:rsidRDefault="004458EA" w:rsidP="004458EA">
      <w:pPr>
        <w:spacing w:after="0" w:line="240" w:lineRule="auto"/>
        <w:jc w:val="both"/>
        <w:rPr>
          <w:rFonts w:ascii="Cambria" w:hAnsi="Cambria"/>
          <w:b/>
          <w:bCs/>
          <w:sz w:val="24"/>
          <w:szCs w:val="24"/>
          <w:lang w:val="en-US"/>
        </w:rPr>
      </w:pPr>
      <w:r w:rsidRPr="00A00738">
        <w:rPr>
          <w:rFonts w:ascii="Cambria" w:hAnsi="Cambria"/>
          <w:b/>
          <w:bCs/>
          <w:sz w:val="24"/>
          <w:szCs w:val="24"/>
          <w:lang w:val="en-US"/>
        </w:rPr>
        <w:t xml:space="preserve">Nikolai Vavilov is a </w:t>
      </w:r>
      <w:r>
        <w:rPr>
          <w:rFonts w:ascii="Cambria" w:hAnsi="Cambria"/>
          <w:b/>
          <w:bCs/>
          <w:sz w:val="24"/>
          <w:szCs w:val="24"/>
          <w:lang w:val="en-US"/>
        </w:rPr>
        <w:t>russian</w:t>
      </w:r>
      <w:r w:rsidRPr="00A00738">
        <w:rPr>
          <w:rFonts w:ascii="Cambria" w:hAnsi="Cambria"/>
          <w:b/>
          <w:bCs/>
          <w:sz w:val="24"/>
          <w:szCs w:val="24"/>
          <w:lang w:val="en-US"/>
        </w:rPr>
        <w:t xml:space="preserve"> geneticist, botanist and agronomist. He organized and headed several botanical and agronomic expeditions, covering most of the continents, in which h</w:t>
      </w:r>
      <w:r>
        <w:rPr>
          <w:rFonts w:ascii="Cambria" w:hAnsi="Cambria"/>
          <w:b/>
          <w:bCs/>
          <w:sz w:val="24"/>
          <w:szCs w:val="24"/>
          <w:lang w:val="en-US"/>
        </w:rPr>
        <w:t>e discovered ancient centers of origin</w:t>
      </w:r>
      <w:r w:rsidRPr="00A00738">
        <w:rPr>
          <w:rFonts w:ascii="Cambria" w:hAnsi="Cambria"/>
          <w:b/>
          <w:bCs/>
          <w:sz w:val="24"/>
          <w:szCs w:val="24"/>
          <w:lang w:val="en-US"/>
        </w:rPr>
        <w:t xml:space="preserve"> of cultivated plants. </w:t>
      </w:r>
      <w:r w:rsidRPr="00A6773B">
        <w:rPr>
          <w:rFonts w:ascii="Cambria" w:hAnsi="Cambria"/>
          <w:b/>
          <w:bCs/>
          <w:sz w:val="24"/>
          <w:szCs w:val="24"/>
          <w:lang w:val="en-US"/>
        </w:rPr>
        <w:t xml:space="preserve">Based on these materials, he created </w:t>
      </w:r>
      <w:r w:rsidRPr="00A101AC">
        <w:rPr>
          <w:rFonts w:ascii="Cambria" w:hAnsi="Cambria"/>
          <w:b/>
          <w:bCs/>
          <w:sz w:val="24"/>
          <w:szCs w:val="24"/>
          <w:lang w:val="en-US"/>
        </w:rPr>
        <w:t>hypothesis about the world centers of origin of cultivated plants</w:t>
      </w:r>
      <w:r w:rsidRPr="00A6773B">
        <w:rPr>
          <w:rFonts w:ascii="Cambria" w:hAnsi="Cambria"/>
          <w:b/>
          <w:bCs/>
          <w:sz w:val="24"/>
          <w:szCs w:val="24"/>
          <w:lang w:val="en-US"/>
        </w:rPr>
        <w:t>. He identified seven such centers (see map and list below).</w:t>
      </w:r>
    </w:p>
    <w:p w14:paraId="2FFA3E7D" w14:textId="5BFD8C90" w:rsidR="004458EA" w:rsidRDefault="00E43454" w:rsidP="004458EA">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3C5111B9" wp14:editId="3C71274D">
            <wp:extent cx="1661160" cy="20497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1160" cy="2049780"/>
                    </a:xfrm>
                    <a:prstGeom prst="rect">
                      <a:avLst/>
                    </a:prstGeom>
                    <a:noFill/>
                    <a:ln>
                      <a:noFill/>
                    </a:ln>
                  </pic:spPr>
                </pic:pic>
              </a:graphicData>
            </a:graphic>
          </wp:inline>
        </w:drawing>
      </w:r>
      <w:r>
        <w:rPr>
          <w:rFonts w:ascii="Cambria" w:hAnsi="Cambria"/>
          <w:b/>
          <w:bCs/>
          <w:noProof/>
          <w:sz w:val="24"/>
          <w:szCs w:val="24"/>
        </w:rPr>
        <w:drawing>
          <wp:inline distT="0" distB="0" distL="0" distR="0" wp14:anchorId="0D21C60B" wp14:editId="4E4567C4">
            <wp:extent cx="3322320" cy="20421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2320" cy="2042160"/>
                    </a:xfrm>
                    <a:prstGeom prst="rect">
                      <a:avLst/>
                    </a:prstGeom>
                    <a:noFill/>
                    <a:ln>
                      <a:noFill/>
                    </a:ln>
                  </pic:spPr>
                </pic:pic>
              </a:graphicData>
            </a:graphic>
          </wp:inline>
        </w:drawing>
      </w:r>
    </w:p>
    <w:p w14:paraId="2E3C0D3D" w14:textId="77777777" w:rsidR="004458EA" w:rsidRPr="00A101AC" w:rsidRDefault="004458EA" w:rsidP="004458EA">
      <w:pPr>
        <w:spacing w:after="0" w:line="240" w:lineRule="auto"/>
        <w:jc w:val="both"/>
        <w:rPr>
          <w:rFonts w:ascii="Cambria" w:hAnsi="Cambria"/>
          <w:b/>
          <w:bCs/>
          <w:sz w:val="24"/>
          <w:szCs w:val="24"/>
          <w:lang w:val="en-US"/>
        </w:rPr>
      </w:pPr>
      <w:r w:rsidRPr="00A101AC">
        <w:rPr>
          <w:rFonts w:ascii="Cambria" w:hAnsi="Cambria"/>
          <w:b/>
          <w:bCs/>
          <w:sz w:val="24"/>
          <w:szCs w:val="24"/>
          <w:lang w:val="en-US"/>
        </w:rPr>
        <w:t>The task contains five photographs of cultivated plants, you need to correctly compare these plants with the proposed names and ce</w:t>
      </w:r>
      <w:r>
        <w:rPr>
          <w:rFonts w:ascii="Cambria" w:hAnsi="Cambria"/>
          <w:b/>
          <w:bCs/>
          <w:sz w:val="24"/>
          <w:szCs w:val="24"/>
          <w:lang w:val="en-US"/>
        </w:rPr>
        <w:t>nters of origin (according to N</w:t>
      </w:r>
      <w:r w:rsidRPr="00A101AC">
        <w:rPr>
          <w:rFonts w:ascii="Cambria" w:hAnsi="Cambria"/>
          <w:b/>
          <w:bCs/>
          <w:sz w:val="24"/>
          <w:szCs w:val="24"/>
          <w:lang w:val="en-US"/>
        </w:rPr>
        <w:t>. Vavilov):</w:t>
      </w:r>
    </w:p>
    <w:p w14:paraId="50D4B01B" w14:textId="77777777" w:rsidR="004458EA" w:rsidRPr="00A101AC" w:rsidRDefault="004458EA" w:rsidP="004458EA">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31D14FC0" w14:textId="77777777" w:rsidTr="004D1BC6">
        <w:tc>
          <w:tcPr>
            <w:tcW w:w="3662" w:type="dxa"/>
            <w:tcBorders>
              <w:top w:val="nil"/>
              <w:left w:val="nil"/>
              <w:bottom w:val="nil"/>
              <w:right w:val="nil"/>
            </w:tcBorders>
            <w:shd w:val="clear" w:color="auto" w:fill="auto"/>
            <w:vAlign w:val="center"/>
          </w:tcPr>
          <w:p w14:paraId="0A74D893" w14:textId="7DCF8423"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3B753AF" wp14:editId="3E953999">
                  <wp:extent cx="2156460" cy="1615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FA52DEF" w14:textId="0E1578D0"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B12498D" wp14:editId="6BE367E4">
                  <wp:extent cx="2156460" cy="1615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EDFFBF2" w14:textId="2743B5A4"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79C6C0E" wp14:editId="709F3867">
                  <wp:extent cx="2156460" cy="16154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1BD74607" w14:textId="77777777" w:rsidTr="004D1BC6">
        <w:tc>
          <w:tcPr>
            <w:tcW w:w="3662" w:type="dxa"/>
            <w:tcBorders>
              <w:top w:val="nil"/>
              <w:left w:val="nil"/>
              <w:bottom w:val="nil"/>
              <w:right w:val="nil"/>
            </w:tcBorders>
            <w:shd w:val="clear" w:color="auto" w:fill="auto"/>
            <w:vAlign w:val="center"/>
          </w:tcPr>
          <w:p w14:paraId="45ED549D" w14:textId="34CC256C"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6EA3A04" wp14:editId="241AD78E">
                  <wp:extent cx="2156460" cy="1615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CD3D909" w14:textId="468FB3BE"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2C078A2" wp14:editId="01A58944">
                  <wp:extent cx="2156460" cy="1615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263A0B7B" w14:textId="77777777" w:rsidR="004458EA" w:rsidRPr="00623C1F" w:rsidRDefault="004458EA" w:rsidP="004D1BC6">
            <w:pPr>
              <w:spacing w:after="0" w:line="240" w:lineRule="auto"/>
              <w:jc w:val="center"/>
              <w:rPr>
                <w:rFonts w:ascii="Cambria" w:hAnsi="Cambria"/>
                <w:b/>
                <w:bCs/>
                <w:sz w:val="24"/>
                <w:szCs w:val="24"/>
              </w:rPr>
            </w:pPr>
          </w:p>
        </w:tc>
      </w:tr>
    </w:tbl>
    <w:p w14:paraId="2CA633F1" w14:textId="77777777" w:rsidR="004458EA" w:rsidRPr="00774ED8" w:rsidRDefault="004458EA" w:rsidP="004458EA">
      <w:pPr>
        <w:spacing w:after="0" w:line="240" w:lineRule="auto"/>
        <w:jc w:val="both"/>
        <w:rPr>
          <w:rFonts w:ascii="Cambria" w:hAnsi="Cambria"/>
          <w:b/>
          <w:bCs/>
          <w:sz w:val="24"/>
          <w:szCs w:val="24"/>
          <w:lang w:val="en-US"/>
        </w:rPr>
      </w:pPr>
    </w:p>
    <w:p w14:paraId="7F235D45" w14:textId="77777777" w:rsidR="004458EA" w:rsidRPr="009155E3" w:rsidRDefault="004458EA" w:rsidP="004458EA">
      <w:pPr>
        <w:spacing w:after="0" w:line="240" w:lineRule="auto"/>
        <w:jc w:val="both"/>
        <w:rPr>
          <w:rFonts w:ascii="Cambria" w:hAnsi="Cambria"/>
          <w:b/>
          <w:bCs/>
          <w:sz w:val="24"/>
          <w:szCs w:val="24"/>
          <w:lang w:val="en-US"/>
        </w:rPr>
      </w:pPr>
      <w:r w:rsidRPr="009155E3">
        <w:rPr>
          <w:rFonts w:ascii="Cambria" w:hAnsi="Cambria"/>
          <w:b/>
          <w:bCs/>
          <w:sz w:val="24"/>
          <w:szCs w:val="24"/>
          <w:lang w:val="en-US"/>
        </w:rPr>
        <w:t>List of plant names (th</w:t>
      </w:r>
      <w:r>
        <w:rPr>
          <w:rFonts w:ascii="Cambria" w:hAnsi="Cambria"/>
          <w:b/>
          <w:bCs/>
          <w:sz w:val="24"/>
          <w:szCs w:val="24"/>
          <w:lang w:val="en-US"/>
        </w:rPr>
        <w:t>is</w:t>
      </w:r>
      <w:r w:rsidRPr="009155E3">
        <w:rPr>
          <w:rFonts w:ascii="Cambria" w:hAnsi="Cambria"/>
          <w:b/>
          <w:bCs/>
          <w:sz w:val="24"/>
          <w:szCs w:val="24"/>
          <w:lang w:val="en-US"/>
        </w:rPr>
        <w:t xml:space="preserve"> list is redundant - it contains unnecessary names):</w:t>
      </w:r>
    </w:p>
    <w:p w14:paraId="0ABE0D2A" w14:textId="77777777" w:rsidR="004458EA" w:rsidRPr="009155E3" w:rsidRDefault="004458EA" w:rsidP="004D1BC6">
      <w:pPr>
        <w:numPr>
          <w:ilvl w:val="0"/>
          <w:numId w:val="147"/>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Pineapple (Ananas comosus)</w:t>
      </w:r>
      <w:r w:rsidR="00BD5358">
        <w:rPr>
          <w:rFonts w:ascii="Cambria" w:hAnsi="Cambria"/>
          <w:bCs/>
          <w:sz w:val="24"/>
          <w:szCs w:val="24"/>
        </w:rPr>
        <w:t>;</w:t>
      </w:r>
    </w:p>
    <w:p w14:paraId="380BC9B8" w14:textId="77777777" w:rsidR="004458EA" w:rsidRPr="009155E3" w:rsidRDefault="004458EA" w:rsidP="004D1BC6">
      <w:pPr>
        <w:numPr>
          <w:ilvl w:val="0"/>
          <w:numId w:val="147"/>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Cinchona (Cinchona sp.)</w:t>
      </w:r>
      <w:r w:rsidR="00BD5358">
        <w:rPr>
          <w:rFonts w:ascii="Cambria" w:hAnsi="Cambria"/>
          <w:bCs/>
          <w:sz w:val="24"/>
          <w:szCs w:val="24"/>
        </w:rPr>
        <w:t>;</w:t>
      </w:r>
    </w:p>
    <w:p w14:paraId="374659EE" w14:textId="77777777" w:rsidR="004458EA" w:rsidRPr="009155E3" w:rsidRDefault="004458EA" w:rsidP="004D1BC6">
      <w:pPr>
        <w:numPr>
          <w:ilvl w:val="0"/>
          <w:numId w:val="147"/>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Coffee tree (Coffea sp.)</w:t>
      </w:r>
      <w:r w:rsidR="00BD5358">
        <w:rPr>
          <w:rFonts w:ascii="Cambria" w:hAnsi="Cambria"/>
          <w:bCs/>
          <w:sz w:val="24"/>
          <w:szCs w:val="24"/>
        </w:rPr>
        <w:t>;</w:t>
      </w:r>
    </w:p>
    <w:p w14:paraId="20F4E13F" w14:textId="77777777" w:rsidR="004458EA" w:rsidRPr="009155E3" w:rsidRDefault="004458EA" w:rsidP="004D1BC6">
      <w:pPr>
        <w:numPr>
          <w:ilvl w:val="0"/>
          <w:numId w:val="147"/>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Buckwheat (Fagopyrum sp.)</w:t>
      </w:r>
      <w:r w:rsidR="00BD5358">
        <w:rPr>
          <w:rFonts w:ascii="Cambria" w:hAnsi="Cambria"/>
          <w:bCs/>
          <w:sz w:val="24"/>
          <w:szCs w:val="24"/>
        </w:rPr>
        <w:t>;</w:t>
      </w:r>
    </w:p>
    <w:p w14:paraId="6D71E2EF" w14:textId="77777777" w:rsidR="004458EA" w:rsidRPr="009155E3" w:rsidRDefault="004458EA" w:rsidP="004D1BC6">
      <w:pPr>
        <w:numPr>
          <w:ilvl w:val="0"/>
          <w:numId w:val="147"/>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Flax (Linum sp.)</w:t>
      </w:r>
      <w:r w:rsidR="00BD5358">
        <w:rPr>
          <w:rFonts w:ascii="Cambria" w:hAnsi="Cambria"/>
          <w:bCs/>
          <w:sz w:val="24"/>
          <w:szCs w:val="24"/>
        </w:rPr>
        <w:t>;</w:t>
      </w:r>
    </w:p>
    <w:p w14:paraId="451BDBBE" w14:textId="77777777" w:rsidR="004458EA" w:rsidRPr="009155E3" w:rsidRDefault="004458EA" w:rsidP="004D1BC6">
      <w:pPr>
        <w:numPr>
          <w:ilvl w:val="0"/>
          <w:numId w:val="147"/>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Olive tree (Olea europaea)</w:t>
      </w:r>
      <w:r w:rsidR="00BD5358">
        <w:rPr>
          <w:rFonts w:ascii="Cambria" w:hAnsi="Cambria"/>
          <w:bCs/>
          <w:sz w:val="24"/>
          <w:szCs w:val="24"/>
        </w:rPr>
        <w:t>;</w:t>
      </w:r>
    </w:p>
    <w:p w14:paraId="58C9D7AC" w14:textId="77777777" w:rsidR="004458EA" w:rsidRPr="009155E3" w:rsidRDefault="004458EA" w:rsidP="004D1BC6">
      <w:pPr>
        <w:numPr>
          <w:ilvl w:val="0"/>
          <w:numId w:val="147"/>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Sugarcane (Saccharum officinarum)</w:t>
      </w:r>
      <w:r w:rsidR="00BD5358">
        <w:rPr>
          <w:rFonts w:ascii="Cambria" w:hAnsi="Cambria"/>
          <w:bCs/>
          <w:sz w:val="24"/>
          <w:szCs w:val="24"/>
        </w:rPr>
        <w:t>;</w:t>
      </w:r>
    </w:p>
    <w:p w14:paraId="5263BE8B" w14:textId="77777777" w:rsidR="004458EA" w:rsidRPr="009155E3" w:rsidRDefault="004458EA" w:rsidP="004D1BC6">
      <w:pPr>
        <w:numPr>
          <w:ilvl w:val="0"/>
          <w:numId w:val="147"/>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Rye (Secale cereale)</w:t>
      </w:r>
      <w:r w:rsidR="00BD5358">
        <w:rPr>
          <w:rFonts w:ascii="Cambria" w:hAnsi="Cambria"/>
          <w:bCs/>
          <w:sz w:val="24"/>
          <w:szCs w:val="24"/>
        </w:rPr>
        <w:t>;</w:t>
      </w:r>
    </w:p>
    <w:p w14:paraId="5791CB43" w14:textId="77777777" w:rsidR="004458EA" w:rsidRPr="009155E3" w:rsidRDefault="004458EA" w:rsidP="004D1BC6">
      <w:pPr>
        <w:numPr>
          <w:ilvl w:val="0"/>
          <w:numId w:val="147"/>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Cocoa (Theobroma cacao)</w:t>
      </w:r>
      <w:r w:rsidR="00BD5358">
        <w:rPr>
          <w:rFonts w:ascii="Cambria" w:hAnsi="Cambria"/>
          <w:bCs/>
          <w:sz w:val="24"/>
          <w:szCs w:val="24"/>
        </w:rPr>
        <w:t>;</w:t>
      </w:r>
    </w:p>
    <w:p w14:paraId="0F2FB158" w14:textId="77777777" w:rsidR="004458EA" w:rsidRPr="009155E3" w:rsidRDefault="004458EA" w:rsidP="004D1BC6">
      <w:pPr>
        <w:numPr>
          <w:ilvl w:val="0"/>
          <w:numId w:val="147"/>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lastRenderedPageBreak/>
        <w:t>Corn (Zea mays)</w:t>
      </w:r>
      <w:r w:rsidR="00BD5358">
        <w:rPr>
          <w:rFonts w:ascii="Cambria" w:hAnsi="Cambria"/>
          <w:bCs/>
          <w:sz w:val="24"/>
          <w:szCs w:val="24"/>
        </w:rPr>
        <w:t>;</w:t>
      </w:r>
    </w:p>
    <w:p w14:paraId="33B334F1" w14:textId="77777777" w:rsidR="004458EA" w:rsidRPr="009155E3" w:rsidRDefault="004458EA" w:rsidP="004458EA">
      <w:pPr>
        <w:spacing w:after="0" w:line="240" w:lineRule="auto"/>
        <w:jc w:val="both"/>
        <w:rPr>
          <w:rFonts w:ascii="Cambria" w:hAnsi="Cambria"/>
          <w:bCs/>
          <w:sz w:val="24"/>
          <w:szCs w:val="24"/>
          <w:lang w:val="en-US"/>
        </w:rPr>
      </w:pPr>
    </w:p>
    <w:p w14:paraId="7D02CF53" w14:textId="77777777" w:rsidR="004458EA" w:rsidRPr="009155E3" w:rsidRDefault="004458EA" w:rsidP="004458EA">
      <w:pPr>
        <w:spacing w:after="0" w:line="240" w:lineRule="auto"/>
        <w:jc w:val="both"/>
        <w:rPr>
          <w:rFonts w:ascii="Cambria" w:hAnsi="Cambria"/>
          <w:b/>
          <w:bCs/>
          <w:sz w:val="24"/>
          <w:szCs w:val="24"/>
          <w:lang w:val="en-US"/>
        </w:rPr>
      </w:pPr>
      <w:r w:rsidRPr="009155E3">
        <w:rPr>
          <w:rFonts w:ascii="Cambria" w:hAnsi="Cambria"/>
          <w:b/>
          <w:bCs/>
          <w:sz w:val="24"/>
          <w:szCs w:val="24"/>
          <w:lang w:val="en-US"/>
        </w:rPr>
        <w:t xml:space="preserve">List of centers of </w:t>
      </w:r>
      <w:r>
        <w:rPr>
          <w:rFonts w:ascii="Cambria" w:hAnsi="Cambria"/>
          <w:b/>
          <w:bCs/>
          <w:sz w:val="24"/>
          <w:szCs w:val="24"/>
          <w:lang w:val="en-US"/>
        </w:rPr>
        <w:t>origin of cultivated plants (this</w:t>
      </w:r>
      <w:r w:rsidRPr="009155E3">
        <w:rPr>
          <w:rFonts w:ascii="Cambria" w:hAnsi="Cambria"/>
          <w:b/>
          <w:bCs/>
          <w:sz w:val="24"/>
          <w:szCs w:val="24"/>
          <w:lang w:val="en-US"/>
        </w:rPr>
        <w:t xml:space="preserve"> list is redundant):</w:t>
      </w:r>
    </w:p>
    <w:p w14:paraId="6FD891D2" w14:textId="77777777" w:rsidR="004458EA" w:rsidRPr="009155E3" w:rsidRDefault="004458EA" w:rsidP="004D1BC6">
      <w:pPr>
        <w:numPr>
          <w:ilvl w:val="0"/>
          <w:numId w:val="148"/>
        </w:numPr>
        <w:spacing w:after="0" w:line="240" w:lineRule="auto"/>
        <w:jc w:val="both"/>
        <w:rPr>
          <w:rFonts w:ascii="Cambria" w:hAnsi="Cambria"/>
          <w:bCs/>
          <w:sz w:val="24"/>
          <w:szCs w:val="24"/>
          <w:lang w:val="en-US"/>
        </w:rPr>
      </w:pPr>
      <w:r w:rsidRPr="009155E3">
        <w:rPr>
          <w:rFonts w:ascii="Cambria" w:hAnsi="Cambria"/>
          <w:bCs/>
          <w:sz w:val="24"/>
          <w:szCs w:val="24"/>
          <w:lang w:val="en-US"/>
        </w:rPr>
        <w:t>Central American (Mexico, Central America)</w:t>
      </w:r>
      <w:r w:rsidR="00BD5358" w:rsidRPr="00BD5358">
        <w:rPr>
          <w:rFonts w:ascii="Cambria" w:hAnsi="Cambria"/>
          <w:bCs/>
          <w:sz w:val="24"/>
          <w:szCs w:val="24"/>
          <w:lang w:val="en-US"/>
        </w:rPr>
        <w:t>;</w:t>
      </w:r>
    </w:p>
    <w:p w14:paraId="625F0A11" w14:textId="77777777" w:rsidR="004458EA" w:rsidRPr="009155E3" w:rsidRDefault="004458EA" w:rsidP="004D1BC6">
      <w:pPr>
        <w:numPr>
          <w:ilvl w:val="0"/>
          <w:numId w:val="148"/>
        </w:numPr>
        <w:spacing w:after="0" w:line="240" w:lineRule="auto"/>
        <w:jc w:val="both"/>
        <w:rPr>
          <w:rFonts w:ascii="Cambria" w:hAnsi="Cambria"/>
          <w:bCs/>
          <w:sz w:val="24"/>
          <w:szCs w:val="24"/>
          <w:lang w:val="en-US"/>
        </w:rPr>
      </w:pPr>
      <w:r w:rsidRPr="009155E3">
        <w:rPr>
          <w:rFonts w:ascii="Cambria" w:hAnsi="Cambria"/>
          <w:bCs/>
          <w:sz w:val="24"/>
          <w:szCs w:val="24"/>
          <w:lang w:val="en-US"/>
        </w:rPr>
        <w:t>South American (Peru, Ecuador, Bolivia)</w:t>
      </w:r>
      <w:r w:rsidR="00BD5358" w:rsidRPr="00BD5358">
        <w:rPr>
          <w:rFonts w:ascii="Cambria" w:hAnsi="Cambria"/>
          <w:bCs/>
          <w:sz w:val="24"/>
          <w:szCs w:val="24"/>
          <w:lang w:val="en-US"/>
        </w:rPr>
        <w:t>;</w:t>
      </w:r>
    </w:p>
    <w:p w14:paraId="731213DA" w14:textId="77777777" w:rsidR="004458EA" w:rsidRPr="009155E3" w:rsidRDefault="004458EA" w:rsidP="004D1BC6">
      <w:pPr>
        <w:numPr>
          <w:ilvl w:val="0"/>
          <w:numId w:val="148"/>
        </w:numPr>
        <w:spacing w:after="0" w:line="240" w:lineRule="auto"/>
        <w:jc w:val="both"/>
        <w:rPr>
          <w:rFonts w:ascii="Cambria" w:hAnsi="Cambria"/>
          <w:bCs/>
          <w:sz w:val="24"/>
          <w:szCs w:val="24"/>
          <w:lang w:val="en-US"/>
        </w:rPr>
      </w:pPr>
      <w:r w:rsidRPr="009155E3">
        <w:rPr>
          <w:rFonts w:ascii="Cambria" w:hAnsi="Cambria"/>
          <w:bCs/>
          <w:sz w:val="24"/>
          <w:szCs w:val="24"/>
          <w:lang w:val="en-US"/>
        </w:rPr>
        <w:t>Mediterranean</w:t>
      </w:r>
      <w:r w:rsidR="00BD5358">
        <w:rPr>
          <w:rFonts w:ascii="Cambria" w:hAnsi="Cambria"/>
          <w:bCs/>
          <w:sz w:val="24"/>
          <w:szCs w:val="24"/>
        </w:rPr>
        <w:t>;</w:t>
      </w:r>
    </w:p>
    <w:p w14:paraId="17907EB2" w14:textId="77777777" w:rsidR="004458EA" w:rsidRPr="009155E3" w:rsidRDefault="004458EA" w:rsidP="004D1BC6">
      <w:pPr>
        <w:numPr>
          <w:ilvl w:val="0"/>
          <w:numId w:val="148"/>
        </w:numPr>
        <w:spacing w:after="0" w:line="240" w:lineRule="auto"/>
        <w:jc w:val="both"/>
        <w:rPr>
          <w:rFonts w:ascii="Cambria" w:hAnsi="Cambria"/>
          <w:bCs/>
          <w:sz w:val="24"/>
          <w:szCs w:val="24"/>
          <w:lang w:val="en-US"/>
        </w:rPr>
      </w:pPr>
      <w:r w:rsidRPr="009155E3">
        <w:rPr>
          <w:rFonts w:ascii="Cambria" w:hAnsi="Cambria"/>
          <w:bCs/>
          <w:sz w:val="24"/>
          <w:szCs w:val="24"/>
          <w:lang w:val="en-US"/>
        </w:rPr>
        <w:t>West Asian (Lebanon, Israel, Syria, Iraq)</w:t>
      </w:r>
      <w:r w:rsidR="00BD5358" w:rsidRPr="00BD5358">
        <w:rPr>
          <w:rFonts w:ascii="Cambria" w:hAnsi="Cambria"/>
          <w:bCs/>
          <w:sz w:val="24"/>
          <w:szCs w:val="24"/>
          <w:lang w:val="en-US"/>
        </w:rPr>
        <w:t>;</w:t>
      </w:r>
    </w:p>
    <w:p w14:paraId="1D5926BE" w14:textId="77777777" w:rsidR="004458EA" w:rsidRPr="009155E3" w:rsidRDefault="004458EA" w:rsidP="004D1BC6">
      <w:pPr>
        <w:numPr>
          <w:ilvl w:val="0"/>
          <w:numId w:val="148"/>
        </w:numPr>
        <w:spacing w:after="0" w:line="240" w:lineRule="auto"/>
        <w:jc w:val="both"/>
        <w:rPr>
          <w:rFonts w:ascii="Cambria" w:hAnsi="Cambria"/>
          <w:bCs/>
          <w:sz w:val="24"/>
          <w:szCs w:val="24"/>
          <w:lang w:val="en-US"/>
        </w:rPr>
      </w:pPr>
      <w:r w:rsidRPr="009155E3">
        <w:rPr>
          <w:rFonts w:ascii="Cambria" w:hAnsi="Cambria"/>
          <w:bCs/>
          <w:sz w:val="24"/>
          <w:szCs w:val="24"/>
          <w:lang w:val="en-US"/>
        </w:rPr>
        <w:t>Abyssinian (Sudan, Eritrea)</w:t>
      </w:r>
      <w:r w:rsidR="00BD5358">
        <w:rPr>
          <w:rFonts w:ascii="Cambria" w:hAnsi="Cambria"/>
          <w:bCs/>
          <w:sz w:val="24"/>
          <w:szCs w:val="24"/>
        </w:rPr>
        <w:t>;</w:t>
      </w:r>
    </w:p>
    <w:p w14:paraId="003003B8" w14:textId="77777777" w:rsidR="004458EA" w:rsidRPr="009155E3" w:rsidRDefault="004458EA" w:rsidP="004D1BC6">
      <w:pPr>
        <w:numPr>
          <w:ilvl w:val="0"/>
          <w:numId w:val="148"/>
        </w:numPr>
        <w:spacing w:after="0" w:line="240" w:lineRule="auto"/>
        <w:jc w:val="both"/>
        <w:rPr>
          <w:rFonts w:ascii="Cambria" w:hAnsi="Cambria"/>
          <w:bCs/>
          <w:sz w:val="24"/>
          <w:szCs w:val="24"/>
          <w:lang w:val="en-US"/>
        </w:rPr>
      </w:pPr>
      <w:r w:rsidRPr="009155E3">
        <w:rPr>
          <w:rFonts w:ascii="Cambria" w:hAnsi="Cambria"/>
          <w:bCs/>
          <w:sz w:val="24"/>
          <w:szCs w:val="24"/>
          <w:lang w:val="en-US"/>
        </w:rPr>
        <w:t>Central Asian (Pakistan, Afghanistan, Turkmenistan)</w:t>
      </w:r>
      <w:r w:rsidR="00BD5358" w:rsidRPr="00BD5358">
        <w:rPr>
          <w:rFonts w:ascii="Cambria" w:hAnsi="Cambria"/>
          <w:bCs/>
          <w:sz w:val="24"/>
          <w:szCs w:val="24"/>
          <w:lang w:val="en-US"/>
        </w:rPr>
        <w:t>;</w:t>
      </w:r>
    </w:p>
    <w:p w14:paraId="4D0B6244" w14:textId="77777777" w:rsidR="004458EA" w:rsidRPr="009155E3" w:rsidRDefault="004458EA" w:rsidP="004D1BC6">
      <w:pPr>
        <w:numPr>
          <w:ilvl w:val="0"/>
          <w:numId w:val="148"/>
        </w:numPr>
        <w:spacing w:after="0" w:line="240" w:lineRule="auto"/>
        <w:jc w:val="both"/>
        <w:rPr>
          <w:rFonts w:ascii="Cambria" w:hAnsi="Cambria"/>
          <w:bCs/>
          <w:sz w:val="24"/>
          <w:szCs w:val="24"/>
        </w:rPr>
      </w:pPr>
      <w:r w:rsidRPr="009155E3">
        <w:rPr>
          <w:rFonts w:ascii="Cambria" w:hAnsi="Cambria"/>
          <w:bCs/>
          <w:sz w:val="24"/>
          <w:szCs w:val="24"/>
        </w:rPr>
        <w:t>Indian and Indo-Malay</w:t>
      </w:r>
      <w:r w:rsidR="00BD5358">
        <w:rPr>
          <w:rFonts w:ascii="Cambria" w:hAnsi="Cambria"/>
          <w:bCs/>
          <w:sz w:val="24"/>
          <w:szCs w:val="24"/>
        </w:rPr>
        <w:t>;</w:t>
      </w:r>
    </w:p>
    <w:p w14:paraId="48C59BED" w14:textId="77777777" w:rsidR="004458EA" w:rsidRDefault="004458EA" w:rsidP="004D1BC6">
      <w:pPr>
        <w:numPr>
          <w:ilvl w:val="0"/>
          <w:numId w:val="148"/>
        </w:numPr>
        <w:spacing w:after="0" w:line="240" w:lineRule="auto"/>
        <w:jc w:val="both"/>
        <w:rPr>
          <w:rFonts w:ascii="Cambria" w:hAnsi="Cambria"/>
          <w:bCs/>
          <w:sz w:val="24"/>
          <w:szCs w:val="24"/>
        </w:rPr>
      </w:pPr>
      <w:r w:rsidRPr="009155E3">
        <w:rPr>
          <w:rFonts w:ascii="Cambria" w:hAnsi="Cambria"/>
          <w:bCs/>
          <w:sz w:val="24"/>
          <w:szCs w:val="24"/>
        </w:rPr>
        <w:t>East Asia Center (Chinese)</w:t>
      </w:r>
      <w:r w:rsidR="00BD5358">
        <w:rPr>
          <w:rFonts w:ascii="Cambria" w:hAnsi="Cambria"/>
          <w:bCs/>
          <w:sz w:val="24"/>
          <w:szCs w:val="24"/>
        </w:rPr>
        <w:t>;</w:t>
      </w:r>
    </w:p>
    <w:p w14:paraId="5FFBB76D" w14:textId="77777777" w:rsidR="004458EA" w:rsidRDefault="004458EA" w:rsidP="004458EA">
      <w:pPr>
        <w:spacing w:after="0" w:line="240" w:lineRule="auto"/>
        <w:jc w:val="both"/>
        <w:rPr>
          <w:rFonts w:ascii="Cambria" w:hAnsi="Cambria"/>
          <w:bCs/>
          <w:sz w:val="24"/>
          <w:szCs w:val="24"/>
        </w:rPr>
      </w:pPr>
    </w:p>
    <w:p w14:paraId="56B8B2C1" w14:textId="77777777" w:rsidR="004458EA" w:rsidRPr="009155E3" w:rsidRDefault="004458EA" w:rsidP="004458EA">
      <w:pPr>
        <w:spacing w:after="0" w:line="240" w:lineRule="auto"/>
        <w:jc w:val="both"/>
        <w:rPr>
          <w:rFonts w:ascii="Cambria" w:hAnsi="Cambria"/>
          <w:bCs/>
          <w:sz w:val="24"/>
          <w:szCs w:val="24"/>
        </w:rPr>
      </w:pPr>
    </w:p>
    <w:p w14:paraId="06AE6E02" w14:textId="77777777" w:rsidR="004458EA" w:rsidRPr="004D5337" w:rsidRDefault="004458EA" w:rsidP="004458EA">
      <w:pPr>
        <w:spacing w:after="0" w:line="240" w:lineRule="auto"/>
        <w:jc w:val="both"/>
        <w:rPr>
          <w:rFonts w:ascii="Cambria" w:hAnsi="Cambria"/>
          <w:b/>
          <w:color w:val="FF0000"/>
          <w:sz w:val="28"/>
          <w:szCs w:val="24"/>
          <w:lang w:val="en-US"/>
        </w:rPr>
      </w:pPr>
      <w:r w:rsidRPr="004D5337">
        <w:rPr>
          <w:rFonts w:ascii="Cambria" w:hAnsi="Cambria"/>
          <w:bCs/>
          <w:sz w:val="24"/>
          <w:szCs w:val="24"/>
          <w:lang w:val="en-US"/>
        </w:rPr>
        <w:br w:type="page"/>
      </w: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3A5D15">
        <w:rPr>
          <w:rFonts w:ascii="Cambria" w:hAnsi="Cambria"/>
          <w:b/>
          <w:color w:val="FF0000"/>
          <w:sz w:val="28"/>
          <w:szCs w:val="24"/>
        </w:rPr>
        <w:t>25</w:t>
      </w:r>
      <w:r w:rsidRPr="00E354A7">
        <w:rPr>
          <w:rFonts w:ascii="Cambria" w:hAnsi="Cambria"/>
          <w:b/>
          <w:color w:val="FF0000"/>
          <w:sz w:val="28"/>
          <w:szCs w:val="24"/>
          <w:lang w:val="en-US"/>
        </w:rPr>
        <w:t xml:space="preserve"> (</w:t>
      </w:r>
      <w:r>
        <w:rPr>
          <w:rFonts w:ascii="Cambria" w:hAnsi="Cambria"/>
          <w:b/>
          <w:color w:val="FF0000"/>
          <w:sz w:val="28"/>
          <w:szCs w:val="24"/>
          <w:lang w:val="en-US"/>
        </w:rPr>
        <w:t>ID</w:t>
      </w:r>
      <w:r w:rsidRPr="00E354A7">
        <w:rPr>
          <w:rFonts w:ascii="Cambria" w:hAnsi="Cambria"/>
          <w:b/>
          <w:color w:val="FF0000"/>
          <w:sz w:val="28"/>
          <w:szCs w:val="24"/>
          <w:lang w:val="en-US"/>
        </w:rPr>
        <w:t xml:space="preserve"> 40)</w:t>
      </w:r>
      <w:r w:rsidRPr="004D5337">
        <w:rPr>
          <w:rFonts w:ascii="Cambria" w:hAnsi="Cambria"/>
          <w:b/>
          <w:color w:val="FF0000"/>
          <w:sz w:val="28"/>
          <w:szCs w:val="24"/>
          <w:lang w:val="en-US"/>
        </w:rPr>
        <w:t xml:space="preserve"> – 5 </w:t>
      </w:r>
      <w:r>
        <w:rPr>
          <w:rFonts w:ascii="Cambria" w:hAnsi="Cambria"/>
          <w:b/>
          <w:color w:val="FF0000"/>
          <w:sz w:val="28"/>
          <w:szCs w:val="24"/>
          <w:lang w:val="en-US"/>
        </w:rPr>
        <w:t>points</w:t>
      </w:r>
    </w:p>
    <w:p w14:paraId="6CBEF8AC" w14:textId="77777777" w:rsidR="004458EA" w:rsidRPr="00DF74DB" w:rsidRDefault="004458EA" w:rsidP="004458EA">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7556D64B" w14:textId="77777777" w:rsidR="004458EA" w:rsidRPr="00A00738" w:rsidRDefault="004458EA" w:rsidP="004458EA">
      <w:pPr>
        <w:spacing w:after="0" w:line="240" w:lineRule="auto"/>
        <w:jc w:val="both"/>
        <w:rPr>
          <w:rFonts w:ascii="Cambria" w:hAnsi="Cambria"/>
          <w:b/>
          <w:bCs/>
          <w:sz w:val="24"/>
          <w:szCs w:val="24"/>
          <w:lang w:val="en-US"/>
        </w:rPr>
      </w:pPr>
      <w:r w:rsidRPr="00A00738">
        <w:rPr>
          <w:rFonts w:ascii="Cambria" w:hAnsi="Cambria"/>
          <w:b/>
          <w:bCs/>
          <w:sz w:val="24"/>
          <w:szCs w:val="24"/>
          <w:lang w:val="en-US"/>
        </w:rPr>
        <w:t xml:space="preserve">Nikolai Vavilov is a </w:t>
      </w:r>
      <w:r>
        <w:rPr>
          <w:rFonts w:ascii="Cambria" w:hAnsi="Cambria"/>
          <w:b/>
          <w:bCs/>
          <w:sz w:val="24"/>
          <w:szCs w:val="24"/>
          <w:lang w:val="en-US"/>
        </w:rPr>
        <w:t>russian</w:t>
      </w:r>
      <w:r w:rsidRPr="00A00738">
        <w:rPr>
          <w:rFonts w:ascii="Cambria" w:hAnsi="Cambria"/>
          <w:b/>
          <w:bCs/>
          <w:sz w:val="24"/>
          <w:szCs w:val="24"/>
          <w:lang w:val="en-US"/>
        </w:rPr>
        <w:t xml:space="preserve"> geneticist, botanist and agronomist. He organized and headed several botanical and agronomic expeditions, covering most of the continents, in which h</w:t>
      </w:r>
      <w:r>
        <w:rPr>
          <w:rFonts w:ascii="Cambria" w:hAnsi="Cambria"/>
          <w:b/>
          <w:bCs/>
          <w:sz w:val="24"/>
          <w:szCs w:val="24"/>
          <w:lang w:val="en-US"/>
        </w:rPr>
        <w:t>e discovered ancient centers of origin</w:t>
      </w:r>
      <w:r w:rsidRPr="00A00738">
        <w:rPr>
          <w:rFonts w:ascii="Cambria" w:hAnsi="Cambria"/>
          <w:b/>
          <w:bCs/>
          <w:sz w:val="24"/>
          <w:szCs w:val="24"/>
          <w:lang w:val="en-US"/>
        </w:rPr>
        <w:t xml:space="preserve"> of cultivated plants. </w:t>
      </w:r>
      <w:r w:rsidRPr="00A6773B">
        <w:rPr>
          <w:rFonts w:ascii="Cambria" w:hAnsi="Cambria"/>
          <w:b/>
          <w:bCs/>
          <w:sz w:val="24"/>
          <w:szCs w:val="24"/>
          <w:lang w:val="en-US"/>
        </w:rPr>
        <w:t xml:space="preserve">Based on these materials, he created </w:t>
      </w:r>
      <w:r w:rsidRPr="00A101AC">
        <w:rPr>
          <w:rFonts w:ascii="Cambria" w:hAnsi="Cambria"/>
          <w:b/>
          <w:bCs/>
          <w:sz w:val="24"/>
          <w:szCs w:val="24"/>
          <w:lang w:val="en-US"/>
        </w:rPr>
        <w:t>hypothesis about the world centers of origin of cultivated plants</w:t>
      </w:r>
      <w:r w:rsidRPr="00A6773B">
        <w:rPr>
          <w:rFonts w:ascii="Cambria" w:hAnsi="Cambria"/>
          <w:b/>
          <w:bCs/>
          <w:sz w:val="24"/>
          <w:szCs w:val="24"/>
          <w:lang w:val="en-US"/>
        </w:rPr>
        <w:t>. He identified seven such centers (see map and list below).</w:t>
      </w:r>
    </w:p>
    <w:p w14:paraId="1F67E62C" w14:textId="3F68E242" w:rsidR="004458EA" w:rsidRDefault="00E43454" w:rsidP="004458EA">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2CE095C7" wp14:editId="59196C9F">
            <wp:extent cx="1661160" cy="20497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1160" cy="2049780"/>
                    </a:xfrm>
                    <a:prstGeom prst="rect">
                      <a:avLst/>
                    </a:prstGeom>
                    <a:noFill/>
                    <a:ln>
                      <a:noFill/>
                    </a:ln>
                  </pic:spPr>
                </pic:pic>
              </a:graphicData>
            </a:graphic>
          </wp:inline>
        </w:drawing>
      </w:r>
      <w:r>
        <w:rPr>
          <w:rFonts w:ascii="Cambria" w:hAnsi="Cambria"/>
          <w:b/>
          <w:bCs/>
          <w:noProof/>
          <w:sz w:val="24"/>
          <w:szCs w:val="24"/>
        </w:rPr>
        <w:drawing>
          <wp:inline distT="0" distB="0" distL="0" distR="0" wp14:anchorId="3EDEAC3E" wp14:editId="3FC7F580">
            <wp:extent cx="3322320" cy="20421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2320" cy="2042160"/>
                    </a:xfrm>
                    <a:prstGeom prst="rect">
                      <a:avLst/>
                    </a:prstGeom>
                    <a:noFill/>
                    <a:ln>
                      <a:noFill/>
                    </a:ln>
                  </pic:spPr>
                </pic:pic>
              </a:graphicData>
            </a:graphic>
          </wp:inline>
        </w:drawing>
      </w:r>
    </w:p>
    <w:p w14:paraId="6FF5E140" w14:textId="77777777" w:rsidR="004458EA" w:rsidRPr="00A101AC" w:rsidRDefault="004458EA" w:rsidP="004458EA">
      <w:pPr>
        <w:spacing w:after="0" w:line="240" w:lineRule="auto"/>
        <w:jc w:val="both"/>
        <w:rPr>
          <w:rFonts w:ascii="Cambria" w:hAnsi="Cambria"/>
          <w:b/>
          <w:bCs/>
          <w:sz w:val="24"/>
          <w:szCs w:val="24"/>
          <w:lang w:val="en-US"/>
        </w:rPr>
      </w:pPr>
      <w:r w:rsidRPr="00A101AC">
        <w:rPr>
          <w:rFonts w:ascii="Cambria" w:hAnsi="Cambria"/>
          <w:b/>
          <w:bCs/>
          <w:sz w:val="24"/>
          <w:szCs w:val="24"/>
          <w:lang w:val="en-US"/>
        </w:rPr>
        <w:t>The task contains five photographs of cultivated plants, you need to correctly compare these plants with the proposed names and ce</w:t>
      </w:r>
      <w:r>
        <w:rPr>
          <w:rFonts w:ascii="Cambria" w:hAnsi="Cambria"/>
          <w:b/>
          <w:bCs/>
          <w:sz w:val="24"/>
          <w:szCs w:val="24"/>
          <w:lang w:val="en-US"/>
        </w:rPr>
        <w:t>nters of origin (according to N</w:t>
      </w:r>
      <w:r w:rsidRPr="00A101AC">
        <w:rPr>
          <w:rFonts w:ascii="Cambria" w:hAnsi="Cambria"/>
          <w:b/>
          <w:bCs/>
          <w:sz w:val="24"/>
          <w:szCs w:val="24"/>
          <w:lang w:val="en-US"/>
        </w:rPr>
        <w:t>. Vavilov):</w:t>
      </w:r>
    </w:p>
    <w:p w14:paraId="46CF4817" w14:textId="77777777" w:rsidR="004458EA" w:rsidRPr="00A101AC" w:rsidRDefault="004458EA" w:rsidP="004458EA">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4400BDEC" w14:textId="77777777" w:rsidTr="004D1BC6">
        <w:tc>
          <w:tcPr>
            <w:tcW w:w="3662" w:type="dxa"/>
            <w:tcBorders>
              <w:top w:val="nil"/>
              <w:left w:val="nil"/>
              <w:bottom w:val="nil"/>
              <w:right w:val="nil"/>
            </w:tcBorders>
            <w:shd w:val="clear" w:color="auto" w:fill="auto"/>
            <w:vAlign w:val="center"/>
          </w:tcPr>
          <w:p w14:paraId="190D6D4E" w14:textId="72CF5319"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F8292CC" wp14:editId="10D9138A">
                  <wp:extent cx="2156460" cy="16154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326FFBC" w14:textId="56F47089"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F4698DD" wp14:editId="3CF9D1DA">
                  <wp:extent cx="2156460" cy="16154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A2DA430" w14:textId="2074FFD0"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26340C2" wp14:editId="31A84BE9">
                  <wp:extent cx="2156460" cy="1615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3049BE53" w14:textId="77777777" w:rsidTr="004D1BC6">
        <w:tc>
          <w:tcPr>
            <w:tcW w:w="3662" w:type="dxa"/>
            <w:tcBorders>
              <w:top w:val="nil"/>
              <w:left w:val="nil"/>
              <w:bottom w:val="nil"/>
              <w:right w:val="nil"/>
            </w:tcBorders>
            <w:shd w:val="clear" w:color="auto" w:fill="auto"/>
            <w:vAlign w:val="center"/>
          </w:tcPr>
          <w:p w14:paraId="6B82E391" w14:textId="36186EE7"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4B83097" wp14:editId="2E23FFC8">
                  <wp:extent cx="2156460" cy="16154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76133E7" w14:textId="3438293E"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92CC9B9" wp14:editId="58404231">
                  <wp:extent cx="2156460" cy="16154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0710F312" w14:textId="77777777" w:rsidR="004458EA" w:rsidRPr="00623C1F" w:rsidRDefault="004458EA" w:rsidP="004D1BC6">
            <w:pPr>
              <w:spacing w:after="0" w:line="240" w:lineRule="auto"/>
              <w:jc w:val="center"/>
              <w:rPr>
                <w:rFonts w:ascii="Cambria" w:hAnsi="Cambria"/>
                <w:b/>
                <w:bCs/>
                <w:sz w:val="24"/>
                <w:szCs w:val="24"/>
              </w:rPr>
            </w:pPr>
          </w:p>
        </w:tc>
      </w:tr>
    </w:tbl>
    <w:p w14:paraId="18174641" w14:textId="77777777" w:rsidR="004458EA" w:rsidRPr="00774ED8" w:rsidRDefault="004458EA" w:rsidP="004458EA">
      <w:pPr>
        <w:spacing w:after="0" w:line="240" w:lineRule="auto"/>
        <w:jc w:val="both"/>
        <w:rPr>
          <w:rFonts w:ascii="Cambria" w:hAnsi="Cambria"/>
          <w:b/>
          <w:bCs/>
          <w:sz w:val="24"/>
          <w:szCs w:val="24"/>
          <w:lang w:val="en-US"/>
        </w:rPr>
      </w:pPr>
    </w:p>
    <w:p w14:paraId="4FEEE5C2" w14:textId="77777777" w:rsidR="004458EA" w:rsidRPr="009155E3" w:rsidRDefault="004458EA" w:rsidP="004458EA">
      <w:pPr>
        <w:spacing w:after="0" w:line="240" w:lineRule="auto"/>
        <w:jc w:val="both"/>
        <w:rPr>
          <w:rFonts w:ascii="Cambria" w:hAnsi="Cambria"/>
          <w:b/>
          <w:bCs/>
          <w:sz w:val="24"/>
          <w:szCs w:val="24"/>
          <w:lang w:val="en-US"/>
        </w:rPr>
      </w:pPr>
      <w:r w:rsidRPr="009155E3">
        <w:rPr>
          <w:rFonts w:ascii="Cambria" w:hAnsi="Cambria"/>
          <w:b/>
          <w:bCs/>
          <w:sz w:val="24"/>
          <w:szCs w:val="24"/>
          <w:lang w:val="en-US"/>
        </w:rPr>
        <w:t>List of plant names (th</w:t>
      </w:r>
      <w:r>
        <w:rPr>
          <w:rFonts w:ascii="Cambria" w:hAnsi="Cambria"/>
          <w:b/>
          <w:bCs/>
          <w:sz w:val="24"/>
          <w:szCs w:val="24"/>
          <w:lang w:val="en-US"/>
        </w:rPr>
        <w:t>is</w:t>
      </w:r>
      <w:r w:rsidRPr="009155E3">
        <w:rPr>
          <w:rFonts w:ascii="Cambria" w:hAnsi="Cambria"/>
          <w:b/>
          <w:bCs/>
          <w:sz w:val="24"/>
          <w:szCs w:val="24"/>
          <w:lang w:val="en-US"/>
        </w:rPr>
        <w:t xml:space="preserve"> list is redundant - it contains unnecessary names):</w:t>
      </w:r>
    </w:p>
    <w:p w14:paraId="1AF11B85" w14:textId="77777777" w:rsidR="004458EA" w:rsidRPr="009155E3" w:rsidRDefault="004458EA" w:rsidP="004D1BC6">
      <w:pPr>
        <w:numPr>
          <w:ilvl w:val="0"/>
          <w:numId w:val="173"/>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Pineapple (Ananas comosus)</w:t>
      </w:r>
      <w:r w:rsidR="00BD5358">
        <w:rPr>
          <w:rFonts w:ascii="Cambria" w:hAnsi="Cambria"/>
          <w:bCs/>
          <w:sz w:val="24"/>
          <w:szCs w:val="24"/>
        </w:rPr>
        <w:t>;</w:t>
      </w:r>
    </w:p>
    <w:p w14:paraId="2EB98134" w14:textId="77777777" w:rsidR="004458EA" w:rsidRPr="009155E3" w:rsidRDefault="004458EA" w:rsidP="004D1BC6">
      <w:pPr>
        <w:numPr>
          <w:ilvl w:val="0"/>
          <w:numId w:val="173"/>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Cinchona (Cinchona sp.)</w:t>
      </w:r>
      <w:r w:rsidR="00BD5358">
        <w:rPr>
          <w:rFonts w:ascii="Cambria" w:hAnsi="Cambria"/>
          <w:bCs/>
          <w:sz w:val="24"/>
          <w:szCs w:val="24"/>
        </w:rPr>
        <w:t>;</w:t>
      </w:r>
    </w:p>
    <w:p w14:paraId="1D9E7119" w14:textId="77777777" w:rsidR="004458EA" w:rsidRPr="009155E3" w:rsidRDefault="004458EA" w:rsidP="004D1BC6">
      <w:pPr>
        <w:numPr>
          <w:ilvl w:val="0"/>
          <w:numId w:val="173"/>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Coffee tree (Coffea sp.)</w:t>
      </w:r>
      <w:r w:rsidR="00BD5358">
        <w:rPr>
          <w:rFonts w:ascii="Cambria" w:hAnsi="Cambria"/>
          <w:bCs/>
          <w:sz w:val="24"/>
          <w:szCs w:val="24"/>
        </w:rPr>
        <w:t>;</w:t>
      </w:r>
    </w:p>
    <w:p w14:paraId="62659150" w14:textId="77777777" w:rsidR="004458EA" w:rsidRPr="009155E3" w:rsidRDefault="004458EA" w:rsidP="004D1BC6">
      <w:pPr>
        <w:numPr>
          <w:ilvl w:val="0"/>
          <w:numId w:val="173"/>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Buckwheat (Fagopyrum sp.)</w:t>
      </w:r>
      <w:r w:rsidR="00BD5358">
        <w:rPr>
          <w:rFonts w:ascii="Cambria" w:hAnsi="Cambria"/>
          <w:bCs/>
          <w:sz w:val="24"/>
          <w:szCs w:val="24"/>
        </w:rPr>
        <w:t>;</w:t>
      </w:r>
    </w:p>
    <w:p w14:paraId="6D84A3F8" w14:textId="77777777" w:rsidR="004458EA" w:rsidRPr="009155E3" w:rsidRDefault="004458EA" w:rsidP="004D1BC6">
      <w:pPr>
        <w:numPr>
          <w:ilvl w:val="0"/>
          <w:numId w:val="173"/>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Flax (Linum sp.)</w:t>
      </w:r>
      <w:r w:rsidR="00BD5358">
        <w:rPr>
          <w:rFonts w:ascii="Cambria" w:hAnsi="Cambria"/>
          <w:bCs/>
          <w:sz w:val="24"/>
          <w:szCs w:val="24"/>
        </w:rPr>
        <w:t>;</w:t>
      </w:r>
    </w:p>
    <w:p w14:paraId="14934F3E" w14:textId="77777777" w:rsidR="004458EA" w:rsidRPr="009155E3" w:rsidRDefault="004458EA" w:rsidP="004D1BC6">
      <w:pPr>
        <w:numPr>
          <w:ilvl w:val="0"/>
          <w:numId w:val="173"/>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Olive tree (Olea europaea)</w:t>
      </w:r>
      <w:r w:rsidR="00BD5358">
        <w:rPr>
          <w:rFonts w:ascii="Cambria" w:hAnsi="Cambria"/>
          <w:bCs/>
          <w:sz w:val="24"/>
          <w:szCs w:val="24"/>
        </w:rPr>
        <w:t>;</w:t>
      </w:r>
    </w:p>
    <w:p w14:paraId="7253B199" w14:textId="77777777" w:rsidR="004458EA" w:rsidRPr="009155E3" w:rsidRDefault="004458EA" w:rsidP="004D1BC6">
      <w:pPr>
        <w:numPr>
          <w:ilvl w:val="0"/>
          <w:numId w:val="173"/>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Sugarcane (Saccharum officinarum)</w:t>
      </w:r>
      <w:r w:rsidR="00BD5358">
        <w:rPr>
          <w:rFonts w:ascii="Cambria" w:hAnsi="Cambria"/>
          <w:bCs/>
          <w:sz w:val="24"/>
          <w:szCs w:val="24"/>
        </w:rPr>
        <w:t>;</w:t>
      </w:r>
    </w:p>
    <w:p w14:paraId="0FD11DA4" w14:textId="77777777" w:rsidR="004458EA" w:rsidRPr="009155E3" w:rsidRDefault="004458EA" w:rsidP="004D1BC6">
      <w:pPr>
        <w:numPr>
          <w:ilvl w:val="0"/>
          <w:numId w:val="173"/>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Rye (Secale cereale)</w:t>
      </w:r>
      <w:r w:rsidR="00BD5358">
        <w:rPr>
          <w:rFonts w:ascii="Cambria" w:hAnsi="Cambria"/>
          <w:bCs/>
          <w:sz w:val="24"/>
          <w:szCs w:val="24"/>
        </w:rPr>
        <w:t>;</w:t>
      </w:r>
    </w:p>
    <w:p w14:paraId="646AD526" w14:textId="77777777" w:rsidR="004458EA" w:rsidRPr="009155E3" w:rsidRDefault="004458EA" w:rsidP="004D1BC6">
      <w:pPr>
        <w:numPr>
          <w:ilvl w:val="0"/>
          <w:numId w:val="173"/>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Cocoa (Theobroma cacao)</w:t>
      </w:r>
      <w:r w:rsidR="00BD5358">
        <w:rPr>
          <w:rFonts w:ascii="Cambria" w:hAnsi="Cambria"/>
          <w:bCs/>
          <w:sz w:val="24"/>
          <w:szCs w:val="24"/>
        </w:rPr>
        <w:t>;</w:t>
      </w:r>
    </w:p>
    <w:p w14:paraId="717FF1F6" w14:textId="77777777" w:rsidR="004458EA" w:rsidRPr="009155E3" w:rsidRDefault="004458EA" w:rsidP="004D1BC6">
      <w:pPr>
        <w:numPr>
          <w:ilvl w:val="0"/>
          <w:numId w:val="173"/>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lastRenderedPageBreak/>
        <w:t>Corn (Zea mays)</w:t>
      </w:r>
      <w:r w:rsidR="00BD5358">
        <w:rPr>
          <w:rFonts w:ascii="Cambria" w:hAnsi="Cambria"/>
          <w:bCs/>
          <w:sz w:val="24"/>
          <w:szCs w:val="24"/>
        </w:rPr>
        <w:t>;</w:t>
      </w:r>
    </w:p>
    <w:p w14:paraId="54725E6E" w14:textId="77777777" w:rsidR="004458EA" w:rsidRPr="009155E3" w:rsidRDefault="004458EA" w:rsidP="004458EA">
      <w:pPr>
        <w:spacing w:after="0" w:line="240" w:lineRule="auto"/>
        <w:jc w:val="both"/>
        <w:rPr>
          <w:rFonts w:ascii="Cambria" w:hAnsi="Cambria"/>
          <w:bCs/>
          <w:sz w:val="24"/>
          <w:szCs w:val="24"/>
          <w:lang w:val="en-US"/>
        </w:rPr>
      </w:pPr>
    </w:p>
    <w:p w14:paraId="429D89BD" w14:textId="77777777" w:rsidR="004458EA" w:rsidRPr="009155E3" w:rsidRDefault="004458EA" w:rsidP="004458EA">
      <w:pPr>
        <w:spacing w:after="0" w:line="240" w:lineRule="auto"/>
        <w:jc w:val="both"/>
        <w:rPr>
          <w:rFonts w:ascii="Cambria" w:hAnsi="Cambria"/>
          <w:b/>
          <w:bCs/>
          <w:sz w:val="24"/>
          <w:szCs w:val="24"/>
          <w:lang w:val="en-US"/>
        </w:rPr>
      </w:pPr>
      <w:r w:rsidRPr="009155E3">
        <w:rPr>
          <w:rFonts w:ascii="Cambria" w:hAnsi="Cambria"/>
          <w:b/>
          <w:bCs/>
          <w:sz w:val="24"/>
          <w:szCs w:val="24"/>
          <w:lang w:val="en-US"/>
        </w:rPr>
        <w:t xml:space="preserve">List of centers of </w:t>
      </w:r>
      <w:r>
        <w:rPr>
          <w:rFonts w:ascii="Cambria" w:hAnsi="Cambria"/>
          <w:b/>
          <w:bCs/>
          <w:sz w:val="24"/>
          <w:szCs w:val="24"/>
          <w:lang w:val="en-US"/>
        </w:rPr>
        <w:t>origin of cultivated plants (this</w:t>
      </w:r>
      <w:r w:rsidRPr="009155E3">
        <w:rPr>
          <w:rFonts w:ascii="Cambria" w:hAnsi="Cambria"/>
          <w:b/>
          <w:bCs/>
          <w:sz w:val="24"/>
          <w:szCs w:val="24"/>
          <w:lang w:val="en-US"/>
        </w:rPr>
        <w:t xml:space="preserve"> list is redundant):</w:t>
      </w:r>
    </w:p>
    <w:p w14:paraId="30B9E117" w14:textId="77777777" w:rsidR="004458EA" w:rsidRPr="009155E3" w:rsidRDefault="004458EA" w:rsidP="004D1BC6">
      <w:pPr>
        <w:numPr>
          <w:ilvl w:val="0"/>
          <w:numId w:val="174"/>
        </w:numPr>
        <w:spacing w:after="0" w:line="240" w:lineRule="auto"/>
        <w:jc w:val="both"/>
        <w:rPr>
          <w:rFonts w:ascii="Cambria" w:hAnsi="Cambria"/>
          <w:bCs/>
          <w:sz w:val="24"/>
          <w:szCs w:val="24"/>
          <w:lang w:val="en-US"/>
        </w:rPr>
      </w:pPr>
      <w:r w:rsidRPr="009155E3">
        <w:rPr>
          <w:rFonts w:ascii="Cambria" w:hAnsi="Cambria"/>
          <w:bCs/>
          <w:sz w:val="24"/>
          <w:szCs w:val="24"/>
          <w:lang w:val="en-US"/>
        </w:rPr>
        <w:t>Central American (Mexico, Central America)</w:t>
      </w:r>
      <w:r w:rsidR="00BD5358" w:rsidRPr="00BD5358">
        <w:rPr>
          <w:rFonts w:ascii="Cambria" w:hAnsi="Cambria"/>
          <w:bCs/>
          <w:sz w:val="24"/>
          <w:szCs w:val="24"/>
          <w:lang w:val="en-US"/>
        </w:rPr>
        <w:t>;</w:t>
      </w:r>
    </w:p>
    <w:p w14:paraId="65FD097E" w14:textId="77777777" w:rsidR="004458EA" w:rsidRPr="009155E3" w:rsidRDefault="004458EA" w:rsidP="004D1BC6">
      <w:pPr>
        <w:numPr>
          <w:ilvl w:val="0"/>
          <w:numId w:val="174"/>
        </w:numPr>
        <w:spacing w:after="0" w:line="240" w:lineRule="auto"/>
        <w:jc w:val="both"/>
        <w:rPr>
          <w:rFonts w:ascii="Cambria" w:hAnsi="Cambria"/>
          <w:bCs/>
          <w:sz w:val="24"/>
          <w:szCs w:val="24"/>
          <w:lang w:val="en-US"/>
        </w:rPr>
      </w:pPr>
      <w:r w:rsidRPr="009155E3">
        <w:rPr>
          <w:rFonts w:ascii="Cambria" w:hAnsi="Cambria"/>
          <w:bCs/>
          <w:sz w:val="24"/>
          <w:szCs w:val="24"/>
          <w:lang w:val="en-US"/>
        </w:rPr>
        <w:t>South American (Peru, Ecuador, Bolivia)</w:t>
      </w:r>
      <w:r w:rsidR="00BD5358" w:rsidRPr="00BD5358">
        <w:rPr>
          <w:rFonts w:ascii="Cambria" w:hAnsi="Cambria"/>
          <w:bCs/>
          <w:sz w:val="24"/>
          <w:szCs w:val="24"/>
          <w:lang w:val="en-US"/>
        </w:rPr>
        <w:t>;</w:t>
      </w:r>
    </w:p>
    <w:p w14:paraId="37621452" w14:textId="77777777" w:rsidR="004458EA" w:rsidRPr="009155E3" w:rsidRDefault="004458EA" w:rsidP="004D1BC6">
      <w:pPr>
        <w:numPr>
          <w:ilvl w:val="0"/>
          <w:numId w:val="174"/>
        </w:numPr>
        <w:spacing w:after="0" w:line="240" w:lineRule="auto"/>
        <w:jc w:val="both"/>
        <w:rPr>
          <w:rFonts w:ascii="Cambria" w:hAnsi="Cambria"/>
          <w:bCs/>
          <w:sz w:val="24"/>
          <w:szCs w:val="24"/>
          <w:lang w:val="en-US"/>
        </w:rPr>
      </w:pPr>
      <w:r w:rsidRPr="009155E3">
        <w:rPr>
          <w:rFonts w:ascii="Cambria" w:hAnsi="Cambria"/>
          <w:bCs/>
          <w:sz w:val="24"/>
          <w:szCs w:val="24"/>
          <w:lang w:val="en-US"/>
        </w:rPr>
        <w:t>Mediterranean</w:t>
      </w:r>
      <w:r w:rsidR="00BD5358">
        <w:rPr>
          <w:rFonts w:ascii="Cambria" w:hAnsi="Cambria"/>
          <w:bCs/>
          <w:sz w:val="24"/>
          <w:szCs w:val="24"/>
        </w:rPr>
        <w:t>;</w:t>
      </w:r>
    </w:p>
    <w:p w14:paraId="48B256B2" w14:textId="77777777" w:rsidR="004458EA" w:rsidRPr="009155E3" w:rsidRDefault="004458EA" w:rsidP="004D1BC6">
      <w:pPr>
        <w:numPr>
          <w:ilvl w:val="0"/>
          <w:numId w:val="174"/>
        </w:numPr>
        <w:spacing w:after="0" w:line="240" w:lineRule="auto"/>
        <w:jc w:val="both"/>
        <w:rPr>
          <w:rFonts w:ascii="Cambria" w:hAnsi="Cambria"/>
          <w:bCs/>
          <w:sz w:val="24"/>
          <w:szCs w:val="24"/>
          <w:lang w:val="en-US"/>
        </w:rPr>
      </w:pPr>
      <w:r w:rsidRPr="009155E3">
        <w:rPr>
          <w:rFonts w:ascii="Cambria" w:hAnsi="Cambria"/>
          <w:bCs/>
          <w:sz w:val="24"/>
          <w:szCs w:val="24"/>
          <w:lang w:val="en-US"/>
        </w:rPr>
        <w:t>West Asian (Lebanon, Israel, Syria, Iraq)</w:t>
      </w:r>
      <w:r w:rsidR="00BD5358" w:rsidRPr="00BD5358">
        <w:rPr>
          <w:rFonts w:ascii="Cambria" w:hAnsi="Cambria"/>
          <w:bCs/>
          <w:sz w:val="24"/>
          <w:szCs w:val="24"/>
          <w:lang w:val="en-US"/>
        </w:rPr>
        <w:t>;</w:t>
      </w:r>
    </w:p>
    <w:p w14:paraId="7CB4BA62" w14:textId="77777777" w:rsidR="004458EA" w:rsidRPr="009155E3" w:rsidRDefault="004458EA" w:rsidP="004D1BC6">
      <w:pPr>
        <w:numPr>
          <w:ilvl w:val="0"/>
          <w:numId w:val="174"/>
        </w:numPr>
        <w:spacing w:after="0" w:line="240" w:lineRule="auto"/>
        <w:jc w:val="both"/>
        <w:rPr>
          <w:rFonts w:ascii="Cambria" w:hAnsi="Cambria"/>
          <w:bCs/>
          <w:sz w:val="24"/>
          <w:szCs w:val="24"/>
          <w:lang w:val="en-US"/>
        </w:rPr>
      </w:pPr>
      <w:r w:rsidRPr="009155E3">
        <w:rPr>
          <w:rFonts w:ascii="Cambria" w:hAnsi="Cambria"/>
          <w:bCs/>
          <w:sz w:val="24"/>
          <w:szCs w:val="24"/>
          <w:lang w:val="en-US"/>
        </w:rPr>
        <w:t>Abyssinian (Sudan, Eritrea)</w:t>
      </w:r>
      <w:r w:rsidR="00BD5358">
        <w:rPr>
          <w:rFonts w:ascii="Cambria" w:hAnsi="Cambria"/>
          <w:bCs/>
          <w:sz w:val="24"/>
          <w:szCs w:val="24"/>
        </w:rPr>
        <w:t>;</w:t>
      </w:r>
    </w:p>
    <w:p w14:paraId="3C5F4BFF" w14:textId="77777777" w:rsidR="004458EA" w:rsidRPr="009155E3" w:rsidRDefault="004458EA" w:rsidP="004D1BC6">
      <w:pPr>
        <w:numPr>
          <w:ilvl w:val="0"/>
          <w:numId w:val="174"/>
        </w:numPr>
        <w:spacing w:after="0" w:line="240" w:lineRule="auto"/>
        <w:jc w:val="both"/>
        <w:rPr>
          <w:rFonts w:ascii="Cambria" w:hAnsi="Cambria"/>
          <w:bCs/>
          <w:sz w:val="24"/>
          <w:szCs w:val="24"/>
          <w:lang w:val="en-US"/>
        </w:rPr>
      </w:pPr>
      <w:r w:rsidRPr="009155E3">
        <w:rPr>
          <w:rFonts w:ascii="Cambria" w:hAnsi="Cambria"/>
          <w:bCs/>
          <w:sz w:val="24"/>
          <w:szCs w:val="24"/>
          <w:lang w:val="en-US"/>
        </w:rPr>
        <w:t>Central Asian (Pakistan, Afghanistan, Turkmenistan)</w:t>
      </w:r>
      <w:r w:rsidR="00BD5358" w:rsidRPr="00BD5358">
        <w:rPr>
          <w:rFonts w:ascii="Cambria" w:hAnsi="Cambria"/>
          <w:bCs/>
          <w:sz w:val="24"/>
          <w:szCs w:val="24"/>
          <w:lang w:val="en-US"/>
        </w:rPr>
        <w:t>;</w:t>
      </w:r>
    </w:p>
    <w:p w14:paraId="2EF33BFF" w14:textId="77777777" w:rsidR="004458EA" w:rsidRPr="009155E3" w:rsidRDefault="004458EA" w:rsidP="004D1BC6">
      <w:pPr>
        <w:numPr>
          <w:ilvl w:val="0"/>
          <w:numId w:val="174"/>
        </w:numPr>
        <w:spacing w:after="0" w:line="240" w:lineRule="auto"/>
        <w:jc w:val="both"/>
        <w:rPr>
          <w:rFonts w:ascii="Cambria" w:hAnsi="Cambria"/>
          <w:bCs/>
          <w:sz w:val="24"/>
          <w:szCs w:val="24"/>
        </w:rPr>
      </w:pPr>
      <w:r w:rsidRPr="009155E3">
        <w:rPr>
          <w:rFonts w:ascii="Cambria" w:hAnsi="Cambria"/>
          <w:bCs/>
          <w:sz w:val="24"/>
          <w:szCs w:val="24"/>
        </w:rPr>
        <w:t>Indian and Indo-Malay</w:t>
      </w:r>
      <w:r w:rsidR="00BD5358">
        <w:rPr>
          <w:rFonts w:ascii="Cambria" w:hAnsi="Cambria"/>
          <w:bCs/>
          <w:sz w:val="24"/>
          <w:szCs w:val="24"/>
        </w:rPr>
        <w:t>;</w:t>
      </w:r>
    </w:p>
    <w:p w14:paraId="44516E9E" w14:textId="77777777" w:rsidR="004458EA" w:rsidRDefault="004458EA" w:rsidP="004D1BC6">
      <w:pPr>
        <w:numPr>
          <w:ilvl w:val="0"/>
          <w:numId w:val="174"/>
        </w:numPr>
        <w:spacing w:after="0" w:line="240" w:lineRule="auto"/>
        <w:jc w:val="both"/>
        <w:rPr>
          <w:rFonts w:ascii="Cambria" w:hAnsi="Cambria"/>
          <w:bCs/>
          <w:sz w:val="24"/>
          <w:szCs w:val="24"/>
        </w:rPr>
      </w:pPr>
      <w:r w:rsidRPr="009155E3">
        <w:rPr>
          <w:rFonts w:ascii="Cambria" w:hAnsi="Cambria"/>
          <w:bCs/>
          <w:sz w:val="24"/>
          <w:szCs w:val="24"/>
        </w:rPr>
        <w:t>East Asia Center (Chinese)</w:t>
      </w:r>
      <w:r w:rsidR="00BD5358">
        <w:rPr>
          <w:rFonts w:ascii="Cambria" w:hAnsi="Cambria"/>
          <w:bCs/>
          <w:sz w:val="24"/>
          <w:szCs w:val="24"/>
        </w:rPr>
        <w:t>;</w:t>
      </w:r>
    </w:p>
    <w:p w14:paraId="030D7A18" w14:textId="77777777" w:rsidR="004458EA" w:rsidRDefault="004458EA" w:rsidP="004458EA">
      <w:pPr>
        <w:spacing w:after="0" w:line="240" w:lineRule="auto"/>
        <w:jc w:val="both"/>
        <w:rPr>
          <w:rFonts w:ascii="Cambria" w:hAnsi="Cambria"/>
          <w:bCs/>
          <w:sz w:val="24"/>
          <w:szCs w:val="24"/>
        </w:rPr>
      </w:pPr>
    </w:p>
    <w:p w14:paraId="3711A444" w14:textId="77777777" w:rsidR="004458EA" w:rsidRPr="009155E3" w:rsidRDefault="004458EA" w:rsidP="004458EA">
      <w:pPr>
        <w:spacing w:after="0" w:line="240" w:lineRule="auto"/>
        <w:jc w:val="both"/>
        <w:rPr>
          <w:rFonts w:ascii="Cambria" w:hAnsi="Cambria"/>
          <w:bCs/>
          <w:sz w:val="24"/>
          <w:szCs w:val="24"/>
        </w:rPr>
      </w:pPr>
    </w:p>
    <w:p w14:paraId="3AD78B5D" w14:textId="77777777" w:rsidR="004458EA" w:rsidRPr="00E354A7" w:rsidRDefault="004458EA" w:rsidP="004458EA">
      <w:pPr>
        <w:spacing w:after="0" w:line="240" w:lineRule="auto"/>
        <w:jc w:val="both"/>
        <w:rPr>
          <w:rFonts w:ascii="Cambria" w:hAnsi="Cambria"/>
          <w:b/>
          <w:color w:val="FF0000"/>
          <w:sz w:val="28"/>
          <w:szCs w:val="24"/>
        </w:rPr>
      </w:pPr>
      <w:r>
        <w:rPr>
          <w:rFonts w:ascii="Cambria" w:hAnsi="Cambria"/>
          <w:bCs/>
          <w:sz w:val="24"/>
          <w:szCs w:val="24"/>
        </w:rPr>
        <w:br w:type="page"/>
      </w: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3A5D15">
        <w:rPr>
          <w:rFonts w:ascii="Cambria" w:hAnsi="Cambria"/>
          <w:b/>
          <w:color w:val="FF0000"/>
          <w:sz w:val="28"/>
          <w:szCs w:val="24"/>
        </w:rPr>
        <w:t>26</w:t>
      </w:r>
      <w:r w:rsidRPr="00E354A7">
        <w:rPr>
          <w:rFonts w:ascii="Cambria" w:hAnsi="Cambria"/>
          <w:b/>
          <w:color w:val="FF0000"/>
          <w:sz w:val="28"/>
          <w:szCs w:val="24"/>
          <w:lang w:val="en-US"/>
        </w:rPr>
        <w:t xml:space="preserve"> (</w:t>
      </w:r>
      <w:r>
        <w:rPr>
          <w:rFonts w:ascii="Cambria" w:hAnsi="Cambria"/>
          <w:b/>
          <w:color w:val="FF0000"/>
          <w:sz w:val="28"/>
          <w:szCs w:val="24"/>
          <w:lang w:val="en-US"/>
        </w:rPr>
        <w:t>ID 41</w:t>
      </w:r>
      <w:r w:rsidRPr="00E354A7">
        <w:rPr>
          <w:rFonts w:ascii="Cambria" w:hAnsi="Cambria"/>
          <w:b/>
          <w:color w:val="FF0000"/>
          <w:sz w:val="28"/>
          <w:szCs w:val="24"/>
          <w:lang w:val="en-US"/>
        </w:rPr>
        <w:t>)</w:t>
      </w:r>
      <w:r>
        <w:rPr>
          <w:rFonts w:ascii="Cambria" w:hAnsi="Cambria"/>
          <w:b/>
          <w:color w:val="FF0000"/>
          <w:sz w:val="28"/>
          <w:szCs w:val="24"/>
        </w:rPr>
        <w:t xml:space="preserve"> – 5 </w:t>
      </w:r>
      <w:r>
        <w:rPr>
          <w:rFonts w:ascii="Cambria" w:hAnsi="Cambria"/>
          <w:b/>
          <w:color w:val="FF0000"/>
          <w:sz w:val="28"/>
          <w:szCs w:val="24"/>
          <w:lang w:val="en-US"/>
        </w:rPr>
        <w:t>points</w:t>
      </w:r>
    </w:p>
    <w:p w14:paraId="7A0A4446" w14:textId="77777777" w:rsidR="004458EA" w:rsidRPr="00DF74DB" w:rsidRDefault="004458EA" w:rsidP="004458EA">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76EA3B4B" w14:textId="77777777" w:rsidR="004458EA" w:rsidRPr="00A101AC" w:rsidRDefault="004458EA" w:rsidP="004458EA">
      <w:pPr>
        <w:spacing w:after="0" w:line="240" w:lineRule="auto"/>
        <w:jc w:val="both"/>
        <w:rPr>
          <w:rFonts w:ascii="Cambria" w:hAnsi="Cambria"/>
          <w:b/>
          <w:bCs/>
          <w:sz w:val="24"/>
          <w:szCs w:val="24"/>
          <w:lang w:val="en-US"/>
        </w:rPr>
      </w:pPr>
      <w:r w:rsidRPr="00311424">
        <w:rPr>
          <w:rFonts w:ascii="Cambria" w:hAnsi="Cambria"/>
          <w:b/>
          <w:bCs/>
          <w:sz w:val="24"/>
          <w:szCs w:val="24"/>
          <w:lang w:val="en-US"/>
        </w:rPr>
        <w:t xml:space="preserve">You need to compare the juvenile and imaginal forms of various animals and choose a special term that denotes the juvenile form of animal shown </w:t>
      </w:r>
      <w:r>
        <w:rPr>
          <w:rFonts w:ascii="Cambria" w:hAnsi="Cambria"/>
          <w:b/>
          <w:bCs/>
          <w:sz w:val="24"/>
          <w:szCs w:val="24"/>
          <w:lang w:val="en-US"/>
        </w:rPr>
        <w:t>on</w:t>
      </w:r>
      <w:r w:rsidRPr="00311424">
        <w:rPr>
          <w:rFonts w:ascii="Cambria" w:hAnsi="Cambria"/>
          <w:b/>
          <w:bCs/>
          <w:sz w:val="24"/>
          <w:szCs w:val="24"/>
          <w:lang w:val="en-US"/>
        </w:rPr>
        <w:t xml:space="preserve"> photo.</w:t>
      </w:r>
    </w:p>
    <w:p w14:paraId="12F1B4D8" w14:textId="77777777" w:rsidR="004458EA" w:rsidRPr="00A101AC" w:rsidRDefault="004458EA" w:rsidP="004458EA">
      <w:pPr>
        <w:spacing w:after="0" w:line="240" w:lineRule="auto"/>
        <w:jc w:val="both"/>
        <w:rPr>
          <w:rFonts w:ascii="Cambria" w:hAnsi="Cambria"/>
          <w:b/>
          <w:bCs/>
          <w:sz w:val="24"/>
          <w:szCs w:val="24"/>
          <w:lang w:val="en-US"/>
        </w:rPr>
      </w:pPr>
    </w:p>
    <w:p w14:paraId="5DB37B0A" w14:textId="77777777" w:rsidR="004458EA" w:rsidRPr="003D2C39" w:rsidRDefault="004458EA" w:rsidP="004458EA">
      <w:pPr>
        <w:spacing w:after="0" w:line="240" w:lineRule="auto"/>
        <w:jc w:val="both"/>
        <w:rPr>
          <w:rFonts w:ascii="Cambria" w:hAnsi="Cambria"/>
          <w:b/>
          <w:bCs/>
          <w:sz w:val="24"/>
          <w:szCs w:val="24"/>
          <w:lang w:val="en-US"/>
        </w:rPr>
      </w:pPr>
      <w:r w:rsidRPr="006561D7">
        <w:rPr>
          <w:rFonts w:ascii="Cambria" w:hAnsi="Cambria"/>
          <w:b/>
          <w:bCs/>
          <w:sz w:val="24"/>
          <w:szCs w:val="24"/>
        </w:rPr>
        <w:t>Juvenile forms: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3627"/>
        <w:gridCol w:w="3627"/>
      </w:tblGrid>
      <w:tr w:rsidR="004458EA" w:rsidRPr="00623C1F" w14:paraId="7E452C5B" w14:textId="77777777" w:rsidTr="004D1BC6">
        <w:tc>
          <w:tcPr>
            <w:tcW w:w="3627" w:type="dxa"/>
            <w:tcBorders>
              <w:top w:val="nil"/>
              <w:left w:val="nil"/>
              <w:bottom w:val="nil"/>
              <w:right w:val="nil"/>
            </w:tcBorders>
            <w:shd w:val="clear" w:color="auto" w:fill="auto"/>
            <w:vAlign w:val="center"/>
          </w:tcPr>
          <w:p w14:paraId="49840DCB" w14:textId="0D7BF6E2"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643B93D" wp14:editId="3B2820B8">
                  <wp:extent cx="2156460" cy="16154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6A11F272" w14:textId="6F843647"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F263CE4" wp14:editId="1ED5149B">
                  <wp:extent cx="2156460" cy="16154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4D8EE71D" w14:textId="754A9BF8"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8FAC799" wp14:editId="0FDEE6D8">
                  <wp:extent cx="2156460" cy="16154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6BC7FFCD" w14:textId="77777777" w:rsidTr="004D1BC6">
        <w:tc>
          <w:tcPr>
            <w:tcW w:w="3627" w:type="dxa"/>
            <w:tcBorders>
              <w:top w:val="nil"/>
              <w:left w:val="nil"/>
              <w:bottom w:val="nil"/>
              <w:right w:val="nil"/>
            </w:tcBorders>
            <w:shd w:val="clear" w:color="auto" w:fill="auto"/>
            <w:vAlign w:val="center"/>
          </w:tcPr>
          <w:p w14:paraId="3EC3A3AF" w14:textId="6F2F6CE3"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7C83170" wp14:editId="03765F37">
                  <wp:extent cx="2156460" cy="16154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726B3787" w14:textId="6C483675"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61D955D" wp14:editId="3398141C">
                  <wp:extent cx="2156460" cy="16154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163E36C6" w14:textId="77777777" w:rsidR="004458EA" w:rsidRPr="00623C1F" w:rsidRDefault="004458EA" w:rsidP="004D1BC6">
            <w:pPr>
              <w:spacing w:after="0" w:line="240" w:lineRule="auto"/>
              <w:jc w:val="center"/>
              <w:rPr>
                <w:rFonts w:ascii="Cambria" w:hAnsi="Cambria"/>
                <w:b/>
                <w:bCs/>
                <w:sz w:val="24"/>
                <w:szCs w:val="24"/>
              </w:rPr>
            </w:pPr>
          </w:p>
        </w:tc>
      </w:tr>
    </w:tbl>
    <w:p w14:paraId="72AD4C50" w14:textId="77777777" w:rsidR="004458EA" w:rsidRDefault="004458EA" w:rsidP="004458EA">
      <w:pPr>
        <w:spacing w:after="0" w:line="240" w:lineRule="auto"/>
        <w:jc w:val="both"/>
        <w:rPr>
          <w:rFonts w:ascii="Cambria" w:hAnsi="Cambria"/>
          <w:bCs/>
          <w:sz w:val="24"/>
          <w:szCs w:val="24"/>
        </w:rPr>
      </w:pPr>
    </w:p>
    <w:p w14:paraId="7D55882E" w14:textId="77777777" w:rsidR="004458EA" w:rsidRDefault="004458EA" w:rsidP="004458EA">
      <w:pPr>
        <w:spacing w:after="0" w:line="240" w:lineRule="auto"/>
        <w:jc w:val="both"/>
        <w:rPr>
          <w:rFonts w:ascii="Cambria" w:hAnsi="Cambria"/>
          <w:bCs/>
          <w:sz w:val="24"/>
          <w:szCs w:val="24"/>
        </w:rPr>
      </w:pPr>
    </w:p>
    <w:p w14:paraId="555634EF" w14:textId="77777777" w:rsidR="004458EA" w:rsidRPr="00FA6850" w:rsidRDefault="004458EA" w:rsidP="004458EA">
      <w:pPr>
        <w:spacing w:after="0" w:line="240" w:lineRule="auto"/>
        <w:jc w:val="both"/>
        <w:rPr>
          <w:rFonts w:ascii="Cambria" w:hAnsi="Cambria"/>
          <w:b/>
          <w:bCs/>
          <w:sz w:val="24"/>
          <w:szCs w:val="24"/>
        </w:rPr>
      </w:pPr>
      <w:r w:rsidRPr="006561D7">
        <w:rPr>
          <w:rFonts w:ascii="Cambria" w:hAnsi="Cambria"/>
          <w:b/>
          <w:bCs/>
          <w:sz w:val="24"/>
          <w:szCs w:val="24"/>
        </w:rPr>
        <w:t>Imaginal forms: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413A59DC" w14:textId="77777777" w:rsidTr="004D1BC6">
        <w:tc>
          <w:tcPr>
            <w:tcW w:w="3662" w:type="dxa"/>
            <w:tcBorders>
              <w:top w:val="nil"/>
              <w:left w:val="nil"/>
              <w:bottom w:val="nil"/>
              <w:right w:val="nil"/>
            </w:tcBorders>
            <w:shd w:val="clear" w:color="auto" w:fill="auto"/>
            <w:vAlign w:val="center"/>
          </w:tcPr>
          <w:p w14:paraId="6739A823" w14:textId="7A2ADBB8"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7F7FE68" wp14:editId="57307CA6">
                  <wp:extent cx="2156460" cy="16154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29F43576" w14:textId="389A7B97"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FE7ABA8" wp14:editId="100F5E1F">
                  <wp:extent cx="2156460" cy="16154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8B3B52E" w14:textId="5B37B9FF"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5B117A2" wp14:editId="632D4833">
                  <wp:extent cx="2156460" cy="16154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5486C106" w14:textId="77777777" w:rsidTr="004D1BC6">
        <w:tc>
          <w:tcPr>
            <w:tcW w:w="3662" w:type="dxa"/>
            <w:tcBorders>
              <w:top w:val="nil"/>
              <w:left w:val="nil"/>
              <w:bottom w:val="nil"/>
              <w:right w:val="nil"/>
            </w:tcBorders>
            <w:shd w:val="clear" w:color="auto" w:fill="auto"/>
            <w:vAlign w:val="center"/>
          </w:tcPr>
          <w:p w14:paraId="769636F1" w14:textId="535BA6E2"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35E48642" wp14:editId="52745131">
                  <wp:extent cx="2156460" cy="16154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BC6BC93" w14:textId="4679C166"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AFF54BE" wp14:editId="235D1EF7">
                  <wp:extent cx="2156460" cy="16154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23D4B84" w14:textId="77777777" w:rsidR="004458EA" w:rsidRPr="00623C1F" w:rsidRDefault="004458EA" w:rsidP="004D1BC6">
            <w:pPr>
              <w:spacing w:after="0" w:line="240" w:lineRule="auto"/>
              <w:jc w:val="center"/>
              <w:rPr>
                <w:rFonts w:ascii="Cambria" w:hAnsi="Cambria"/>
                <w:b/>
                <w:bCs/>
                <w:sz w:val="24"/>
                <w:szCs w:val="24"/>
              </w:rPr>
            </w:pPr>
          </w:p>
        </w:tc>
      </w:tr>
    </w:tbl>
    <w:p w14:paraId="50A7D440" w14:textId="77777777" w:rsidR="004458EA" w:rsidRPr="00774ED8" w:rsidRDefault="004458EA" w:rsidP="004458EA">
      <w:pPr>
        <w:spacing w:after="0" w:line="240" w:lineRule="auto"/>
        <w:jc w:val="both"/>
        <w:rPr>
          <w:rFonts w:ascii="Cambria" w:hAnsi="Cambria"/>
          <w:b/>
          <w:bCs/>
          <w:sz w:val="24"/>
          <w:szCs w:val="24"/>
          <w:lang w:val="en-US"/>
        </w:rPr>
      </w:pPr>
    </w:p>
    <w:p w14:paraId="5186899E" w14:textId="77777777" w:rsidR="004458EA" w:rsidRPr="004B1430" w:rsidRDefault="004458EA" w:rsidP="004458EA">
      <w:pPr>
        <w:spacing w:after="0" w:line="240" w:lineRule="auto"/>
        <w:jc w:val="both"/>
        <w:rPr>
          <w:rFonts w:ascii="Cambria" w:hAnsi="Cambria"/>
          <w:b/>
          <w:bCs/>
          <w:sz w:val="24"/>
          <w:szCs w:val="24"/>
          <w:lang w:val="en-US"/>
        </w:rPr>
      </w:pPr>
      <w:r w:rsidRPr="004B1430">
        <w:rPr>
          <w:rFonts w:ascii="Cambria" w:hAnsi="Cambria"/>
          <w:b/>
          <w:bCs/>
          <w:sz w:val="24"/>
          <w:szCs w:val="24"/>
          <w:lang w:val="en-US"/>
        </w:rPr>
        <w:t>Li</w:t>
      </w:r>
      <w:r>
        <w:rPr>
          <w:rFonts w:ascii="Cambria" w:hAnsi="Cambria"/>
          <w:b/>
          <w:bCs/>
          <w:sz w:val="24"/>
          <w:szCs w:val="24"/>
          <w:lang w:val="en-US"/>
        </w:rPr>
        <w:t xml:space="preserve">st </w:t>
      </w:r>
      <w:r w:rsidRPr="004B1430">
        <w:rPr>
          <w:rFonts w:ascii="Cambria" w:hAnsi="Cambria"/>
          <w:b/>
          <w:bCs/>
          <w:sz w:val="24"/>
          <w:szCs w:val="24"/>
          <w:lang w:val="en-US"/>
        </w:rPr>
        <w:t>of juvenile form name</w:t>
      </w:r>
      <w:r>
        <w:rPr>
          <w:rFonts w:ascii="Cambria" w:hAnsi="Cambria"/>
          <w:b/>
          <w:bCs/>
          <w:sz w:val="24"/>
          <w:szCs w:val="24"/>
          <w:lang w:val="en-US"/>
        </w:rPr>
        <w:t>s</w:t>
      </w:r>
      <w:r w:rsidRPr="004B1430">
        <w:rPr>
          <w:rFonts w:ascii="Cambria" w:hAnsi="Cambria"/>
          <w:b/>
          <w:bCs/>
          <w:sz w:val="24"/>
          <w:szCs w:val="24"/>
          <w:lang w:val="en-US"/>
        </w:rPr>
        <w:t xml:space="preserve"> (the list is redundant - there are extra names):</w:t>
      </w:r>
    </w:p>
    <w:p w14:paraId="315A6198" w14:textId="77777777" w:rsidR="004458EA" w:rsidRPr="007C2F88" w:rsidRDefault="00BD5358" w:rsidP="004D1BC6">
      <w:pPr>
        <w:numPr>
          <w:ilvl w:val="0"/>
          <w:numId w:val="152"/>
        </w:numPr>
        <w:spacing w:after="0" w:line="240" w:lineRule="auto"/>
        <w:jc w:val="both"/>
        <w:rPr>
          <w:rFonts w:ascii="Cambria" w:hAnsi="Cambria"/>
          <w:bCs/>
          <w:sz w:val="24"/>
          <w:szCs w:val="24"/>
          <w:lang w:val="en-US"/>
        </w:rPr>
      </w:pPr>
      <w:r w:rsidRPr="007C2F88">
        <w:rPr>
          <w:rFonts w:ascii="Cambria" w:hAnsi="Cambria"/>
          <w:bCs/>
          <w:sz w:val="24"/>
          <w:szCs w:val="24"/>
          <w:lang w:val="en-US"/>
        </w:rPr>
        <w:t>A</w:t>
      </w:r>
      <w:r w:rsidR="004458EA" w:rsidRPr="007C2F88">
        <w:rPr>
          <w:rFonts w:ascii="Cambria" w:hAnsi="Cambria"/>
          <w:bCs/>
          <w:sz w:val="24"/>
          <w:szCs w:val="24"/>
          <w:lang w:val="en-US"/>
        </w:rPr>
        <w:t>xolotl</w:t>
      </w:r>
      <w:r>
        <w:rPr>
          <w:rFonts w:ascii="Cambria" w:hAnsi="Cambria"/>
          <w:bCs/>
          <w:sz w:val="24"/>
          <w:szCs w:val="24"/>
        </w:rPr>
        <w:t>;</w:t>
      </w:r>
    </w:p>
    <w:p w14:paraId="735ECCF9" w14:textId="77777777" w:rsidR="004458EA" w:rsidRPr="007C2F88" w:rsidRDefault="00BD5358" w:rsidP="004D1BC6">
      <w:pPr>
        <w:numPr>
          <w:ilvl w:val="0"/>
          <w:numId w:val="152"/>
        </w:numPr>
        <w:spacing w:after="0" w:line="240" w:lineRule="auto"/>
        <w:jc w:val="both"/>
        <w:rPr>
          <w:rFonts w:ascii="Cambria" w:hAnsi="Cambria"/>
          <w:bCs/>
          <w:sz w:val="24"/>
          <w:szCs w:val="24"/>
        </w:rPr>
      </w:pPr>
      <w:r w:rsidRPr="007C2F88">
        <w:rPr>
          <w:rFonts w:ascii="Cambria" w:hAnsi="Cambria"/>
          <w:bCs/>
          <w:sz w:val="24"/>
          <w:szCs w:val="24"/>
          <w:lang w:val="en-US"/>
        </w:rPr>
        <w:t>C</w:t>
      </w:r>
      <w:r w:rsidR="004458EA" w:rsidRPr="007C2F88">
        <w:rPr>
          <w:rFonts w:ascii="Cambria" w:hAnsi="Cambria"/>
          <w:bCs/>
          <w:sz w:val="24"/>
          <w:szCs w:val="24"/>
          <w:lang w:val="en-US"/>
        </w:rPr>
        <w:t>ub</w:t>
      </w:r>
      <w:r>
        <w:rPr>
          <w:rFonts w:ascii="Cambria" w:hAnsi="Cambria"/>
          <w:bCs/>
          <w:sz w:val="24"/>
          <w:szCs w:val="24"/>
        </w:rPr>
        <w:t>;</w:t>
      </w:r>
    </w:p>
    <w:p w14:paraId="16EA549C" w14:textId="77777777" w:rsidR="004458EA" w:rsidRPr="007C2F88" w:rsidRDefault="00BD5358" w:rsidP="004D1BC6">
      <w:pPr>
        <w:numPr>
          <w:ilvl w:val="0"/>
          <w:numId w:val="152"/>
        </w:numPr>
        <w:spacing w:after="0" w:line="240" w:lineRule="auto"/>
        <w:jc w:val="both"/>
        <w:rPr>
          <w:rFonts w:ascii="Cambria" w:hAnsi="Cambria"/>
          <w:bCs/>
          <w:sz w:val="24"/>
          <w:szCs w:val="24"/>
          <w:lang w:val="en-US"/>
        </w:rPr>
      </w:pPr>
      <w:r w:rsidRPr="007C2F88">
        <w:rPr>
          <w:rFonts w:ascii="Cambria" w:hAnsi="Cambria"/>
          <w:bCs/>
          <w:sz w:val="24"/>
          <w:szCs w:val="24"/>
          <w:lang w:val="en-US"/>
        </w:rPr>
        <w:t>C</w:t>
      </w:r>
      <w:r w:rsidR="004458EA" w:rsidRPr="007C2F88">
        <w:rPr>
          <w:rFonts w:ascii="Cambria" w:hAnsi="Cambria"/>
          <w:bCs/>
          <w:sz w:val="24"/>
          <w:szCs w:val="24"/>
          <w:lang w:val="en-US"/>
        </w:rPr>
        <w:t>hrysalis</w:t>
      </w:r>
      <w:r>
        <w:rPr>
          <w:rFonts w:ascii="Cambria" w:hAnsi="Cambria"/>
          <w:bCs/>
          <w:sz w:val="24"/>
          <w:szCs w:val="24"/>
        </w:rPr>
        <w:t>;</w:t>
      </w:r>
    </w:p>
    <w:p w14:paraId="36BCAABB" w14:textId="77777777" w:rsidR="004458EA" w:rsidRPr="007C2F88" w:rsidRDefault="00BD5358" w:rsidP="004D1BC6">
      <w:pPr>
        <w:numPr>
          <w:ilvl w:val="0"/>
          <w:numId w:val="152"/>
        </w:numPr>
        <w:spacing w:after="0" w:line="240" w:lineRule="auto"/>
        <w:jc w:val="both"/>
        <w:rPr>
          <w:rFonts w:ascii="Cambria" w:hAnsi="Cambria"/>
          <w:bCs/>
          <w:sz w:val="24"/>
          <w:szCs w:val="24"/>
          <w:lang w:val="en-US"/>
        </w:rPr>
      </w:pPr>
      <w:r w:rsidRPr="007C2F88">
        <w:rPr>
          <w:rFonts w:ascii="Cambria" w:hAnsi="Cambria"/>
          <w:bCs/>
          <w:sz w:val="24"/>
          <w:szCs w:val="24"/>
          <w:lang w:val="en-US"/>
        </w:rPr>
        <w:t>M</w:t>
      </w:r>
      <w:r w:rsidR="004458EA" w:rsidRPr="007C2F88">
        <w:rPr>
          <w:rFonts w:ascii="Cambria" w:hAnsi="Cambria"/>
          <w:bCs/>
          <w:sz w:val="24"/>
          <w:szCs w:val="24"/>
          <w:lang w:val="en-US"/>
        </w:rPr>
        <w:t>iracidium</w:t>
      </w:r>
      <w:r>
        <w:rPr>
          <w:rFonts w:ascii="Cambria" w:hAnsi="Cambria"/>
          <w:bCs/>
          <w:sz w:val="24"/>
          <w:szCs w:val="24"/>
        </w:rPr>
        <w:t>;</w:t>
      </w:r>
    </w:p>
    <w:p w14:paraId="7EEE9B66" w14:textId="77777777" w:rsidR="004458EA" w:rsidRPr="007C2F88" w:rsidRDefault="00BD5358" w:rsidP="004D1BC6">
      <w:pPr>
        <w:numPr>
          <w:ilvl w:val="0"/>
          <w:numId w:val="152"/>
        </w:numPr>
        <w:spacing w:after="0" w:line="240" w:lineRule="auto"/>
        <w:jc w:val="both"/>
        <w:rPr>
          <w:rFonts w:ascii="Cambria" w:hAnsi="Cambria"/>
          <w:bCs/>
          <w:sz w:val="24"/>
          <w:szCs w:val="24"/>
          <w:lang w:val="en-US"/>
        </w:rPr>
      </w:pPr>
      <w:r w:rsidRPr="007C2F88">
        <w:rPr>
          <w:rFonts w:ascii="Cambria" w:hAnsi="Cambria"/>
          <w:bCs/>
          <w:sz w:val="24"/>
          <w:szCs w:val="24"/>
          <w:lang w:val="en-US"/>
        </w:rPr>
        <w:lastRenderedPageBreak/>
        <w:t>N</w:t>
      </w:r>
      <w:r w:rsidR="004458EA" w:rsidRPr="007C2F88">
        <w:rPr>
          <w:rFonts w:ascii="Cambria" w:hAnsi="Cambria"/>
          <w:bCs/>
          <w:sz w:val="24"/>
          <w:szCs w:val="24"/>
          <w:lang w:val="en-US"/>
        </w:rPr>
        <w:t>auplius</w:t>
      </w:r>
      <w:r>
        <w:rPr>
          <w:rFonts w:ascii="Cambria" w:hAnsi="Cambria"/>
          <w:bCs/>
          <w:sz w:val="24"/>
          <w:szCs w:val="24"/>
        </w:rPr>
        <w:t>;</w:t>
      </w:r>
    </w:p>
    <w:p w14:paraId="22CCA599" w14:textId="77777777" w:rsidR="004458EA" w:rsidRPr="007C2F88" w:rsidRDefault="00BD5358" w:rsidP="004D1BC6">
      <w:pPr>
        <w:numPr>
          <w:ilvl w:val="0"/>
          <w:numId w:val="152"/>
        </w:numPr>
        <w:spacing w:after="0" w:line="240" w:lineRule="auto"/>
        <w:jc w:val="both"/>
        <w:rPr>
          <w:rFonts w:ascii="Cambria" w:hAnsi="Cambria"/>
          <w:bCs/>
          <w:sz w:val="24"/>
          <w:szCs w:val="24"/>
          <w:lang w:val="en-US"/>
        </w:rPr>
      </w:pPr>
      <w:r w:rsidRPr="007C2F88">
        <w:rPr>
          <w:rFonts w:ascii="Cambria" w:hAnsi="Cambria"/>
          <w:bCs/>
          <w:sz w:val="24"/>
          <w:szCs w:val="24"/>
          <w:lang w:val="en-US"/>
        </w:rPr>
        <w:t>N</w:t>
      </w:r>
      <w:r w:rsidR="004458EA" w:rsidRPr="007C2F88">
        <w:rPr>
          <w:rFonts w:ascii="Cambria" w:hAnsi="Cambria"/>
          <w:bCs/>
          <w:sz w:val="24"/>
          <w:szCs w:val="24"/>
          <w:lang w:val="en-US"/>
        </w:rPr>
        <w:t>ymph</w:t>
      </w:r>
      <w:r>
        <w:rPr>
          <w:rFonts w:ascii="Cambria" w:hAnsi="Cambria"/>
          <w:bCs/>
          <w:sz w:val="24"/>
          <w:szCs w:val="24"/>
        </w:rPr>
        <w:t>;</w:t>
      </w:r>
    </w:p>
    <w:p w14:paraId="1FF996B5" w14:textId="77777777" w:rsidR="004458EA" w:rsidRPr="007C2F88" w:rsidRDefault="00BD5358" w:rsidP="004D1BC6">
      <w:pPr>
        <w:numPr>
          <w:ilvl w:val="0"/>
          <w:numId w:val="152"/>
        </w:numPr>
        <w:spacing w:after="0" w:line="240" w:lineRule="auto"/>
        <w:jc w:val="both"/>
        <w:rPr>
          <w:rFonts w:ascii="Cambria" w:hAnsi="Cambria"/>
          <w:bCs/>
          <w:sz w:val="24"/>
          <w:szCs w:val="24"/>
        </w:rPr>
      </w:pPr>
      <w:r w:rsidRPr="007C2F88">
        <w:rPr>
          <w:rFonts w:ascii="Cambria" w:hAnsi="Cambria"/>
          <w:bCs/>
          <w:sz w:val="24"/>
          <w:szCs w:val="24"/>
        </w:rPr>
        <w:t>S</w:t>
      </w:r>
      <w:r w:rsidR="004458EA" w:rsidRPr="007C2F88">
        <w:rPr>
          <w:rFonts w:ascii="Cambria" w:hAnsi="Cambria"/>
          <w:bCs/>
          <w:sz w:val="24"/>
          <w:szCs w:val="24"/>
        </w:rPr>
        <w:t>andworm</w:t>
      </w:r>
      <w:r>
        <w:rPr>
          <w:rFonts w:ascii="Cambria" w:hAnsi="Cambria"/>
          <w:bCs/>
          <w:sz w:val="24"/>
          <w:szCs w:val="24"/>
        </w:rPr>
        <w:t>;</w:t>
      </w:r>
    </w:p>
    <w:p w14:paraId="4517531A" w14:textId="77777777" w:rsidR="004458EA" w:rsidRPr="007C2F88" w:rsidRDefault="00BD5358" w:rsidP="004D1BC6">
      <w:pPr>
        <w:numPr>
          <w:ilvl w:val="0"/>
          <w:numId w:val="152"/>
        </w:numPr>
        <w:spacing w:after="0" w:line="240" w:lineRule="auto"/>
        <w:jc w:val="both"/>
        <w:rPr>
          <w:rFonts w:ascii="Cambria" w:hAnsi="Cambria"/>
          <w:bCs/>
          <w:sz w:val="24"/>
          <w:szCs w:val="24"/>
          <w:lang w:val="en-US"/>
        </w:rPr>
      </w:pPr>
      <w:r>
        <w:rPr>
          <w:rFonts w:ascii="Cambria" w:hAnsi="Cambria"/>
          <w:bCs/>
          <w:sz w:val="24"/>
          <w:szCs w:val="24"/>
          <w:lang w:val="en-US"/>
        </w:rPr>
        <w:t>P</w:t>
      </w:r>
      <w:r w:rsidR="004458EA" w:rsidRPr="007C2F88">
        <w:rPr>
          <w:rFonts w:ascii="Cambria" w:hAnsi="Cambria"/>
          <w:bCs/>
          <w:sz w:val="24"/>
          <w:szCs w:val="24"/>
        </w:rPr>
        <w:t>olyp, strobe</w:t>
      </w:r>
      <w:r>
        <w:rPr>
          <w:rFonts w:ascii="Cambria" w:hAnsi="Cambria"/>
          <w:bCs/>
          <w:sz w:val="24"/>
          <w:szCs w:val="24"/>
        </w:rPr>
        <w:t>;</w:t>
      </w:r>
    </w:p>
    <w:p w14:paraId="2ADBF2E0" w14:textId="77777777" w:rsidR="004458EA" w:rsidRDefault="004458EA" w:rsidP="004458EA">
      <w:pPr>
        <w:spacing w:after="0" w:line="240" w:lineRule="auto"/>
        <w:jc w:val="both"/>
        <w:rPr>
          <w:rFonts w:ascii="Cambria" w:hAnsi="Cambria"/>
          <w:bCs/>
          <w:sz w:val="24"/>
          <w:szCs w:val="24"/>
          <w:lang w:val="en-US"/>
        </w:rPr>
      </w:pPr>
    </w:p>
    <w:p w14:paraId="53013A77" w14:textId="77777777" w:rsidR="004458EA" w:rsidRPr="00461D9F" w:rsidRDefault="004458EA" w:rsidP="004458EA">
      <w:pPr>
        <w:spacing w:after="0" w:line="240" w:lineRule="auto"/>
        <w:jc w:val="both"/>
        <w:rPr>
          <w:rFonts w:ascii="Cambria" w:hAnsi="Cambria"/>
          <w:bCs/>
          <w:sz w:val="24"/>
          <w:szCs w:val="24"/>
          <w:lang w:val="en-US"/>
        </w:rPr>
      </w:pPr>
    </w:p>
    <w:p w14:paraId="712CBED2" w14:textId="77777777" w:rsidR="004458EA" w:rsidRPr="004D5337" w:rsidRDefault="004458EA" w:rsidP="004458EA">
      <w:pPr>
        <w:spacing w:after="0" w:line="240" w:lineRule="auto"/>
        <w:jc w:val="both"/>
        <w:rPr>
          <w:rFonts w:ascii="Cambria" w:hAnsi="Cambria"/>
          <w:b/>
          <w:color w:val="FF0000"/>
          <w:sz w:val="28"/>
          <w:szCs w:val="24"/>
          <w:lang w:val="en-US"/>
        </w:rPr>
      </w:pPr>
      <w:r w:rsidRPr="004D5337">
        <w:rPr>
          <w:rFonts w:ascii="Cambria" w:hAnsi="Cambria"/>
          <w:bCs/>
          <w:sz w:val="24"/>
          <w:szCs w:val="24"/>
          <w:lang w:val="en-US"/>
        </w:rPr>
        <w:br w:type="page"/>
      </w: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3A5D15">
        <w:rPr>
          <w:rFonts w:ascii="Cambria" w:hAnsi="Cambria"/>
          <w:b/>
          <w:color w:val="FF0000"/>
          <w:sz w:val="28"/>
          <w:szCs w:val="24"/>
        </w:rPr>
        <w:t>26</w:t>
      </w:r>
      <w:r w:rsidRPr="00E354A7">
        <w:rPr>
          <w:rFonts w:ascii="Cambria" w:hAnsi="Cambria"/>
          <w:b/>
          <w:color w:val="FF0000"/>
          <w:sz w:val="28"/>
          <w:szCs w:val="24"/>
          <w:lang w:val="en-US"/>
        </w:rPr>
        <w:t xml:space="preserve"> (</w:t>
      </w:r>
      <w:r>
        <w:rPr>
          <w:rFonts w:ascii="Cambria" w:hAnsi="Cambria"/>
          <w:b/>
          <w:color w:val="FF0000"/>
          <w:sz w:val="28"/>
          <w:szCs w:val="24"/>
          <w:lang w:val="en-US"/>
        </w:rPr>
        <w:t>ID 41</w:t>
      </w:r>
      <w:r w:rsidRPr="00E354A7">
        <w:rPr>
          <w:rFonts w:ascii="Cambria" w:hAnsi="Cambria"/>
          <w:b/>
          <w:color w:val="FF0000"/>
          <w:sz w:val="28"/>
          <w:szCs w:val="24"/>
          <w:lang w:val="en-US"/>
        </w:rPr>
        <w:t>)</w:t>
      </w:r>
      <w:r w:rsidRPr="004D5337">
        <w:rPr>
          <w:rFonts w:ascii="Cambria" w:hAnsi="Cambria"/>
          <w:b/>
          <w:color w:val="FF0000"/>
          <w:sz w:val="28"/>
          <w:szCs w:val="24"/>
          <w:lang w:val="en-US"/>
        </w:rPr>
        <w:t xml:space="preserve"> – 5 </w:t>
      </w:r>
      <w:r>
        <w:rPr>
          <w:rFonts w:ascii="Cambria" w:hAnsi="Cambria"/>
          <w:b/>
          <w:color w:val="FF0000"/>
          <w:sz w:val="28"/>
          <w:szCs w:val="24"/>
          <w:lang w:val="en-US"/>
        </w:rPr>
        <w:t>points</w:t>
      </w:r>
    </w:p>
    <w:p w14:paraId="5CA16517" w14:textId="77777777" w:rsidR="004458EA" w:rsidRPr="00DF74DB" w:rsidRDefault="004458EA" w:rsidP="004458EA">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36B0054A" w14:textId="77777777" w:rsidR="004458EA" w:rsidRPr="00A101AC" w:rsidRDefault="004458EA" w:rsidP="004458EA">
      <w:pPr>
        <w:spacing w:after="0" w:line="240" w:lineRule="auto"/>
        <w:jc w:val="both"/>
        <w:rPr>
          <w:rFonts w:ascii="Cambria" w:hAnsi="Cambria"/>
          <w:b/>
          <w:bCs/>
          <w:sz w:val="24"/>
          <w:szCs w:val="24"/>
          <w:lang w:val="en-US"/>
        </w:rPr>
      </w:pPr>
      <w:r w:rsidRPr="00311424">
        <w:rPr>
          <w:rFonts w:ascii="Cambria" w:hAnsi="Cambria"/>
          <w:b/>
          <w:bCs/>
          <w:sz w:val="24"/>
          <w:szCs w:val="24"/>
          <w:lang w:val="en-US"/>
        </w:rPr>
        <w:t xml:space="preserve">You need to compare the juvenile and imaginal forms of various animals and choose a special term that denotes the juvenile form of animal shown </w:t>
      </w:r>
      <w:r>
        <w:rPr>
          <w:rFonts w:ascii="Cambria" w:hAnsi="Cambria"/>
          <w:b/>
          <w:bCs/>
          <w:sz w:val="24"/>
          <w:szCs w:val="24"/>
          <w:lang w:val="en-US"/>
        </w:rPr>
        <w:t>on</w:t>
      </w:r>
      <w:r w:rsidRPr="00311424">
        <w:rPr>
          <w:rFonts w:ascii="Cambria" w:hAnsi="Cambria"/>
          <w:b/>
          <w:bCs/>
          <w:sz w:val="24"/>
          <w:szCs w:val="24"/>
          <w:lang w:val="en-US"/>
        </w:rPr>
        <w:t xml:space="preserve"> photo.</w:t>
      </w:r>
    </w:p>
    <w:p w14:paraId="19C7AADF" w14:textId="77777777" w:rsidR="004458EA" w:rsidRPr="00A101AC" w:rsidRDefault="004458EA" w:rsidP="004458EA">
      <w:pPr>
        <w:spacing w:after="0" w:line="240" w:lineRule="auto"/>
        <w:jc w:val="both"/>
        <w:rPr>
          <w:rFonts w:ascii="Cambria" w:hAnsi="Cambria"/>
          <w:b/>
          <w:bCs/>
          <w:sz w:val="24"/>
          <w:szCs w:val="24"/>
          <w:lang w:val="en-US"/>
        </w:rPr>
      </w:pPr>
    </w:p>
    <w:p w14:paraId="1BF2EF53" w14:textId="77777777" w:rsidR="004458EA" w:rsidRPr="004B1430" w:rsidRDefault="004458EA" w:rsidP="004458EA">
      <w:pPr>
        <w:spacing w:after="0" w:line="240" w:lineRule="auto"/>
        <w:jc w:val="both"/>
        <w:rPr>
          <w:rFonts w:ascii="Cambria" w:hAnsi="Cambria"/>
          <w:b/>
          <w:bCs/>
          <w:sz w:val="24"/>
          <w:szCs w:val="24"/>
          <w:lang w:val="en-US"/>
        </w:rPr>
      </w:pPr>
      <w:r w:rsidRPr="006561D7">
        <w:rPr>
          <w:rFonts w:ascii="Cambria" w:hAnsi="Cambria"/>
          <w:b/>
          <w:bCs/>
          <w:sz w:val="24"/>
          <w:szCs w:val="24"/>
        </w:rPr>
        <w:t>Juvenile forms: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3627"/>
        <w:gridCol w:w="3627"/>
      </w:tblGrid>
      <w:tr w:rsidR="004458EA" w:rsidRPr="00623C1F" w14:paraId="507672CF" w14:textId="77777777" w:rsidTr="004D1BC6">
        <w:tc>
          <w:tcPr>
            <w:tcW w:w="3627" w:type="dxa"/>
            <w:tcBorders>
              <w:top w:val="nil"/>
              <w:left w:val="nil"/>
              <w:bottom w:val="nil"/>
              <w:right w:val="nil"/>
            </w:tcBorders>
            <w:shd w:val="clear" w:color="auto" w:fill="auto"/>
            <w:vAlign w:val="center"/>
          </w:tcPr>
          <w:p w14:paraId="51D4137A" w14:textId="35D421FC"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062AA6E" wp14:editId="22551A06">
                  <wp:extent cx="2156460" cy="16154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4FFBFE5E" w14:textId="7D3C0B31"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4311AA5" wp14:editId="2A5E42F9">
                  <wp:extent cx="2156460" cy="16154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115A4E31" w14:textId="7E8DFDAD"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AD8203C" wp14:editId="6E7AF821">
                  <wp:extent cx="2156460" cy="16154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758506E0" w14:textId="77777777" w:rsidTr="004D1BC6">
        <w:tc>
          <w:tcPr>
            <w:tcW w:w="3627" w:type="dxa"/>
            <w:tcBorders>
              <w:top w:val="nil"/>
              <w:left w:val="nil"/>
              <w:bottom w:val="nil"/>
              <w:right w:val="nil"/>
            </w:tcBorders>
            <w:shd w:val="clear" w:color="auto" w:fill="auto"/>
            <w:vAlign w:val="center"/>
          </w:tcPr>
          <w:p w14:paraId="6B1F5433" w14:textId="7704C93B"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0594DAC" wp14:editId="390E5CA4">
                  <wp:extent cx="2156460" cy="161544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2BEE2309" w14:textId="07811A7A"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D05C250" wp14:editId="4775A67E">
                  <wp:extent cx="2156460" cy="16154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69C2E982" w14:textId="77777777" w:rsidR="004458EA" w:rsidRPr="00623C1F" w:rsidRDefault="004458EA" w:rsidP="004D1BC6">
            <w:pPr>
              <w:spacing w:after="0" w:line="240" w:lineRule="auto"/>
              <w:jc w:val="center"/>
              <w:rPr>
                <w:rFonts w:ascii="Cambria" w:hAnsi="Cambria"/>
                <w:b/>
                <w:bCs/>
                <w:sz w:val="24"/>
                <w:szCs w:val="24"/>
              </w:rPr>
            </w:pPr>
          </w:p>
        </w:tc>
      </w:tr>
    </w:tbl>
    <w:p w14:paraId="0B65B9BD" w14:textId="77777777" w:rsidR="004458EA" w:rsidRDefault="004458EA" w:rsidP="004458EA">
      <w:pPr>
        <w:spacing w:after="0" w:line="240" w:lineRule="auto"/>
        <w:jc w:val="both"/>
        <w:rPr>
          <w:rFonts w:ascii="Cambria" w:hAnsi="Cambria"/>
          <w:bCs/>
          <w:sz w:val="24"/>
          <w:szCs w:val="24"/>
        </w:rPr>
      </w:pPr>
    </w:p>
    <w:p w14:paraId="58932C99" w14:textId="77777777" w:rsidR="004458EA" w:rsidRDefault="004458EA" w:rsidP="004458EA">
      <w:pPr>
        <w:spacing w:after="0" w:line="240" w:lineRule="auto"/>
        <w:jc w:val="both"/>
        <w:rPr>
          <w:rFonts w:ascii="Cambria" w:hAnsi="Cambria"/>
          <w:bCs/>
          <w:sz w:val="24"/>
          <w:szCs w:val="24"/>
        </w:rPr>
      </w:pPr>
    </w:p>
    <w:p w14:paraId="2122D87A" w14:textId="77777777" w:rsidR="004458EA" w:rsidRPr="00FA6850" w:rsidRDefault="004458EA" w:rsidP="004458EA">
      <w:pPr>
        <w:spacing w:after="0" w:line="240" w:lineRule="auto"/>
        <w:jc w:val="both"/>
        <w:rPr>
          <w:rFonts w:ascii="Cambria" w:hAnsi="Cambria"/>
          <w:b/>
          <w:bCs/>
          <w:sz w:val="24"/>
          <w:szCs w:val="24"/>
        </w:rPr>
      </w:pPr>
      <w:r w:rsidRPr="006561D7">
        <w:rPr>
          <w:rFonts w:ascii="Cambria" w:hAnsi="Cambria"/>
          <w:b/>
          <w:bCs/>
          <w:sz w:val="24"/>
          <w:szCs w:val="24"/>
        </w:rPr>
        <w:t>Imaginal forms: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3462B4A2" w14:textId="77777777" w:rsidTr="004D1BC6">
        <w:tc>
          <w:tcPr>
            <w:tcW w:w="3662" w:type="dxa"/>
            <w:tcBorders>
              <w:top w:val="nil"/>
              <w:left w:val="nil"/>
              <w:bottom w:val="nil"/>
              <w:right w:val="nil"/>
            </w:tcBorders>
            <w:shd w:val="clear" w:color="auto" w:fill="auto"/>
            <w:vAlign w:val="center"/>
          </w:tcPr>
          <w:p w14:paraId="50D79391" w14:textId="7F2FBFEF"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0FC303B" wp14:editId="11CCF716">
                  <wp:extent cx="2156460" cy="161544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944F3F2" w14:textId="1C19C7CA"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5D337F9" wp14:editId="7390FBD3">
                  <wp:extent cx="2156460" cy="161544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654F75AF" w14:textId="3FE0C3A0"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31744EA" wp14:editId="695A14E7">
                  <wp:extent cx="2156460" cy="16154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62EFDFE7" w14:textId="77777777" w:rsidTr="004D1BC6">
        <w:tc>
          <w:tcPr>
            <w:tcW w:w="3662" w:type="dxa"/>
            <w:tcBorders>
              <w:top w:val="nil"/>
              <w:left w:val="nil"/>
              <w:bottom w:val="nil"/>
              <w:right w:val="nil"/>
            </w:tcBorders>
            <w:shd w:val="clear" w:color="auto" w:fill="auto"/>
            <w:vAlign w:val="center"/>
          </w:tcPr>
          <w:p w14:paraId="49B88092" w14:textId="77AC6312"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EBBAFC7" wp14:editId="26D94157">
                  <wp:extent cx="2156460" cy="161544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6293316" w14:textId="103B7E11"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31535F47" wp14:editId="7102B736">
                  <wp:extent cx="2156460" cy="16154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599A8DC" w14:textId="77777777" w:rsidR="004458EA" w:rsidRPr="00623C1F" w:rsidRDefault="004458EA" w:rsidP="004D1BC6">
            <w:pPr>
              <w:spacing w:after="0" w:line="240" w:lineRule="auto"/>
              <w:jc w:val="center"/>
              <w:rPr>
                <w:rFonts w:ascii="Cambria" w:hAnsi="Cambria"/>
                <w:b/>
                <w:bCs/>
                <w:sz w:val="24"/>
                <w:szCs w:val="24"/>
              </w:rPr>
            </w:pPr>
          </w:p>
        </w:tc>
      </w:tr>
    </w:tbl>
    <w:p w14:paraId="276D94E9" w14:textId="77777777" w:rsidR="004458EA" w:rsidRPr="00774ED8" w:rsidRDefault="004458EA" w:rsidP="004458EA">
      <w:pPr>
        <w:spacing w:after="0" w:line="240" w:lineRule="auto"/>
        <w:jc w:val="both"/>
        <w:rPr>
          <w:rFonts w:ascii="Cambria" w:hAnsi="Cambria"/>
          <w:b/>
          <w:bCs/>
          <w:sz w:val="24"/>
          <w:szCs w:val="24"/>
          <w:lang w:val="en-US"/>
        </w:rPr>
      </w:pPr>
    </w:p>
    <w:p w14:paraId="31F66904" w14:textId="77777777" w:rsidR="004458EA" w:rsidRPr="004B1430" w:rsidRDefault="004458EA" w:rsidP="004458EA">
      <w:pPr>
        <w:spacing w:after="0" w:line="240" w:lineRule="auto"/>
        <w:jc w:val="both"/>
        <w:rPr>
          <w:rFonts w:ascii="Cambria" w:hAnsi="Cambria"/>
          <w:b/>
          <w:bCs/>
          <w:sz w:val="24"/>
          <w:szCs w:val="24"/>
          <w:lang w:val="en-US"/>
        </w:rPr>
      </w:pPr>
      <w:r w:rsidRPr="004B1430">
        <w:rPr>
          <w:rFonts w:ascii="Cambria" w:hAnsi="Cambria"/>
          <w:b/>
          <w:bCs/>
          <w:sz w:val="24"/>
          <w:szCs w:val="24"/>
          <w:lang w:val="en-US"/>
        </w:rPr>
        <w:t>List of juvenile form names (the list is redundant - there are extra names):</w:t>
      </w:r>
    </w:p>
    <w:p w14:paraId="55278509" w14:textId="77777777" w:rsidR="004458EA" w:rsidRPr="007C2F88" w:rsidRDefault="00BD5358" w:rsidP="004D1BC6">
      <w:pPr>
        <w:numPr>
          <w:ilvl w:val="0"/>
          <w:numId w:val="170"/>
        </w:numPr>
        <w:spacing w:after="0" w:line="240" w:lineRule="auto"/>
        <w:jc w:val="both"/>
        <w:rPr>
          <w:rFonts w:ascii="Cambria" w:hAnsi="Cambria"/>
          <w:bCs/>
          <w:sz w:val="24"/>
          <w:szCs w:val="24"/>
          <w:lang w:val="en-US"/>
        </w:rPr>
      </w:pPr>
      <w:r w:rsidRPr="007C2F88">
        <w:rPr>
          <w:rFonts w:ascii="Cambria" w:hAnsi="Cambria"/>
          <w:bCs/>
          <w:sz w:val="24"/>
          <w:szCs w:val="24"/>
          <w:lang w:val="en-US"/>
        </w:rPr>
        <w:t>A</w:t>
      </w:r>
      <w:r w:rsidR="004458EA" w:rsidRPr="007C2F88">
        <w:rPr>
          <w:rFonts w:ascii="Cambria" w:hAnsi="Cambria"/>
          <w:bCs/>
          <w:sz w:val="24"/>
          <w:szCs w:val="24"/>
          <w:lang w:val="en-US"/>
        </w:rPr>
        <w:t>xolotl</w:t>
      </w:r>
      <w:r>
        <w:rPr>
          <w:rFonts w:ascii="Cambria" w:hAnsi="Cambria"/>
          <w:bCs/>
          <w:sz w:val="24"/>
          <w:szCs w:val="24"/>
        </w:rPr>
        <w:t>;</w:t>
      </w:r>
    </w:p>
    <w:p w14:paraId="68278827" w14:textId="77777777" w:rsidR="004458EA" w:rsidRPr="007C2F88" w:rsidRDefault="00BD5358" w:rsidP="004D1BC6">
      <w:pPr>
        <w:numPr>
          <w:ilvl w:val="0"/>
          <w:numId w:val="170"/>
        </w:numPr>
        <w:spacing w:after="0" w:line="240" w:lineRule="auto"/>
        <w:jc w:val="both"/>
        <w:rPr>
          <w:rFonts w:ascii="Cambria" w:hAnsi="Cambria"/>
          <w:bCs/>
          <w:sz w:val="24"/>
          <w:szCs w:val="24"/>
        </w:rPr>
      </w:pPr>
      <w:r w:rsidRPr="007C2F88">
        <w:rPr>
          <w:rFonts w:ascii="Cambria" w:hAnsi="Cambria"/>
          <w:bCs/>
          <w:sz w:val="24"/>
          <w:szCs w:val="24"/>
          <w:lang w:val="en-US"/>
        </w:rPr>
        <w:t>C</w:t>
      </w:r>
      <w:r w:rsidR="004458EA" w:rsidRPr="007C2F88">
        <w:rPr>
          <w:rFonts w:ascii="Cambria" w:hAnsi="Cambria"/>
          <w:bCs/>
          <w:sz w:val="24"/>
          <w:szCs w:val="24"/>
          <w:lang w:val="en-US"/>
        </w:rPr>
        <w:t>ub</w:t>
      </w:r>
      <w:r>
        <w:rPr>
          <w:rFonts w:ascii="Cambria" w:hAnsi="Cambria"/>
          <w:bCs/>
          <w:sz w:val="24"/>
          <w:szCs w:val="24"/>
        </w:rPr>
        <w:t>;</w:t>
      </w:r>
    </w:p>
    <w:p w14:paraId="4F9F30DC" w14:textId="77777777" w:rsidR="004458EA" w:rsidRPr="007C2F88" w:rsidRDefault="00BD5358" w:rsidP="004D1BC6">
      <w:pPr>
        <w:numPr>
          <w:ilvl w:val="0"/>
          <w:numId w:val="170"/>
        </w:numPr>
        <w:spacing w:after="0" w:line="240" w:lineRule="auto"/>
        <w:jc w:val="both"/>
        <w:rPr>
          <w:rFonts w:ascii="Cambria" w:hAnsi="Cambria"/>
          <w:bCs/>
          <w:sz w:val="24"/>
          <w:szCs w:val="24"/>
          <w:lang w:val="en-US"/>
        </w:rPr>
      </w:pPr>
      <w:r w:rsidRPr="007C2F88">
        <w:rPr>
          <w:rFonts w:ascii="Cambria" w:hAnsi="Cambria"/>
          <w:bCs/>
          <w:sz w:val="24"/>
          <w:szCs w:val="24"/>
          <w:lang w:val="en-US"/>
        </w:rPr>
        <w:t>C</w:t>
      </w:r>
      <w:r w:rsidR="004458EA" w:rsidRPr="007C2F88">
        <w:rPr>
          <w:rFonts w:ascii="Cambria" w:hAnsi="Cambria"/>
          <w:bCs/>
          <w:sz w:val="24"/>
          <w:szCs w:val="24"/>
          <w:lang w:val="en-US"/>
        </w:rPr>
        <w:t>hrysalis</w:t>
      </w:r>
      <w:r>
        <w:rPr>
          <w:rFonts w:ascii="Cambria" w:hAnsi="Cambria"/>
          <w:bCs/>
          <w:sz w:val="24"/>
          <w:szCs w:val="24"/>
        </w:rPr>
        <w:t>;</w:t>
      </w:r>
    </w:p>
    <w:p w14:paraId="292248F5" w14:textId="77777777" w:rsidR="004458EA" w:rsidRPr="007C2F88" w:rsidRDefault="00BD5358" w:rsidP="004D1BC6">
      <w:pPr>
        <w:numPr>
          <w:ilvl w:val="0"/>
          <w:numId w:val="170"/>
        </w:numPr>
        <w:spacing w:after="0" w:line="240" w:lineRule="auto"/>
        <w:jc w:val="both"/>
        <w:rPr>
          <w:rFonts w:ascii="Cambria" w:hAnsi="Cambria"/>
          <w:bCs/>
          <w:sz w:val="24"/>
          <w:szCs w:val="24"/>
          <w:lang w:val="en-US"/>
        </w:rPr>
      </w:pPr>
      <w:r w:rsidRPr="007C2F88">
        <w:rPr>
          <w:rFonts w:ascii="Cambria" w:hAnsi="Cambria"/>
          <w:bCs/>
          <w:sz w:val="24"/>
          <w:szCs w:val="24"/>
          <w:lang w:val="en-US"/>
        </w:rPr>
        <w:t>M</w:t>
      </w:r>
      <w:r w:rsidR="004458EA" w:rsidRPr="007C2F88">
        <w:rPr>
          <w:rFonts w:ascii="Cambria" w:hAnsi="Cambria"/>
          <w:bCs/>
          <w:sz w:val="24"/>
          <w:szCs w:val="24"/>
          <w:lang w:val="en-US"/>
        </w:rPr>
        <w:t>iracidium</w:t>
      </w:r>
      <w:r>
        <w:rPr>
          <w:rFonts w:ascii="Cambria" w:hAnsi="Cambria"/>
          <w:bCs/>
          <w:sz w:val="24"/>
          <w:szCs w:val="24"/>
        </w:rPr>
        <w:t>;</w:t>
      </w:r>
    </w:p>
    <w:p w14:paraId="23559B19" w14:textId="77777777" w:rsidR="004458EA" w:rsidRPr="007C2F88" w:rsidRDefault="00BD5358" w:rsidP="004D1BC6">
      <w:pPr>
        <w:numPr>
          <w:ilvl w:val="0"/>
          <w:numId w:val="170"/>
        </w:numPr>
        <w:spacing w:after="0" w:line="240" w:lineRule="auto"/>
        <w:jc w:val="both"/>
        <w:rPr>
          <w:rFonts w:ascii="Cambria" w:hAnsi="Cambria"/>
          <w:bCs/>
          <w:sz w:val="24"/>
          <w:szCs w:val="24"/>
          <w:lang w:val="en-US"/>
        </w:rPr>
      </w:pPr>
      <w:r w:rsidRPr="007C2F88">
        <w:rPr>
          <w:rFonts w:ascii="Cambria" w:hAnsi="Cambria"/>
          <w:bCs/>
          <w:sz w:val="24"/>
          <w:szCs w:val="24"/>
          <w:lang w:val="en-US"/>
        </w:rPr>
        <w:lastRenderedPageBreak/>
        <w:t>N</w:t>
      </w:r>
      <w:r w:rsidR="004458EA" w:rsidRPr="007C2F88">
        <w:rPr>
          <w:rFonts w:ascii="Cambria" w:hAnsi="Cambria"/>
          <w:bCs/>
          <w:sz w:val="24"/>
          <w:szCs w:val="24"/>
          <w:lang w:val="en-US"/>
        </w:rPr>
        <w:t>auplius</w:t>
      </w:r>
      <w:r>
        <w:rPr>
          <w:rFonts w:ascii="Cambria" w:hAnsi="Cambria"/>
          <w:bCs/>
          <w:sz w:val="24"/>
          <w:szCs w:val="24"/>
        </w:rPr>
        <w:t>;</w:t>
      </w:r>
    </w:p>
    <w:p w14:paraId="262BDB7C" w14:textId="77777777" w:rsidR="004458EA" w:rsidRPr="007C2F88" w:rsidRDefault="00BD5358" w:rsidP="004D1BC6">
      <w:pPr>
        <w:numPr>
          <w:ilvl w:val="0"/>
          <w:numId w:val="170"/>
        </w:numPr>
        <w:spacing w:after="0" w:line="240" w:lineRule="auto"/>
        <w:jc w:val="both"/>
        <w:rPr>
          <w:rFonts w:ascii="Cambria" w:hAnsi="Cambria"/>
          <w:bCs/>
          <w:sz w:val="24"/>
          <w:szCs w:val="24"/>
          <w:lang w:val="en-US"/>
        </w:rPr>
      </w:pPr>
      <w:r w:rsidRPr="007C2F88">
        <w:rPr>
          <w:rFonts w:ascii="Cambria" w:hAnsi="Cambria"/>
          <w:bCs/>
          <w:sz w:val="24"/>
          <w:szCs w:val="24"/>
          <w:lang w:val="en-US"/>
        </w:rPr>
        <w:t>N</w:t>
      </w:r>
      <w:r w:rsidR="004458EA" w:rsidRPr="007C2F88">
        <w:rPr>
          <w:rFonts w:ascii="Cambria" w:hAnsi="Cambria"/>
          <w:bCs/>
          <w:sz w:val="24"/>
          <w:szCs w:val="24"/>
          <w:lang w:val="en-US"/>
        </w:rPr>
        <w:t>ymph</w:t>
      </w:r>
      <w:r>
        <w:rPr>
          <w:rFonts w:ascii="Cambria" w:hAnsi="Cambria"/>
          <w:bCs/>
          <w:sz w:val="24"/>
          <w:szCs w:val="24"/>
        </w:rPr>
        <w:t>;</w:t>
      </w:r>
    </w:p>
    <w:p w14:paraId="7B8FEFDF" w14:textId="77777777" w:rsidR="004458EA" w:rsidRPr="007C2F88" w:rsidRDefault="00BD5358" w:rsidP="004D1BC6">
      <w:pPr>
        <w:numPr>
          <w:ilvl w:val="0"/>
          <w:numId w:val="170"/>
        </w:numPr>
        <w:spacing w:after="0" w:line="240" w:lineRule="auto"/>
        <w:jc w:val="both"/>
        <w:rPr>
          <w:rFonts w:ascii="Cambria" w:hAnsi="Cambria"/>
          <w:bCs/>
          <w:sz w:val="24"/>
          <w:szCs w:val="24"/>
        </w:rPr>
      </w:pPr>
      <w:r w:rsidRPr="007C2F88">
        <w:rPr>
          <w:rFonts w:ascii="Cambria" w:hAnsi="Cambria"/>
          <w:bCs/>
          <w:sz w:val="24"/>
          <w:szCs w:val="24"/>
        </w:rPr>
        <w:t>S</w:t>
      </w:r>
      <w:r w:rsidR="004458EA" w:rsidRPr="007C2F88">
        <w:rPr>
          <w:rFonts w:ascii="Cambria" w:hAnsi="Cambria"/>
          <w:bCs/>
          <w:sz w:val="24"/>
          <w:szCs w:val="24"/>
        </w:rPr>
        <w:t>andworm</w:t>
      </w:r>
      <w:r>
        <w:rPr>
          <w:rFonts w:ascii="Cambria" w:hAnsi="Cambria"/>
          <w:bCs/>
          <w:sz w:val="24"/>
          <w:szCs w:val="24"/>
        </w:rPr>
        <w:t>;</w:t>
      </w:r>
    </w:p>
    <w:p w14:paraId="5BF23752" w14:textId="77777777" w:rsidR="004458EA" w:rsidRPr="007C2F88" w:rsidRDefault="00BD5358" w:rsidP="004D1BC6">
      <w:pPr>
        <w:numPr>
          <w:ilvl w:val="0"/>
          <w:numId w:val="170"/>
        </w:numPr>
        <w:spacing w:after="0" w:line="240" w:lineRule="auto"/>
        <w:jc w:val="both"/>
        <w:rPr>
          <w:rFonts w:ascii="Cambria" w:hAnsi="Cambria"/>
          <w:bCs/>
          <w:sz w:val="24"/>
          <w:szCs w:val="24"/>
          <w:lang w:val="en-US"/>
        </w:rPr>
      </w:pPr>
      <w:r>
        <w:rPr>
          <w:rFonts w:ascii="Cambria" w:hAnsi="Cambria"/>
          <w:bCs/>
          <w:sz w:val="24"/>
          <w:szCs w:val="24"/>
          <w:lang w:val="en-US"/>
        </w:rPr>
        <w:t>P</w:t>
      </w:r>
      <w:r w:rsidR="004458EA" w:rsidRPr="007C2F88">
        <w:rPr>
          <w:rFonts w:ascii="Cambria" w:hAnsi="Cambria"/>
          <w:bCs/>
          <w:sz w:val="24"/>
          <w:szCs w:val="24"/>
        </w:rPr>
        <w:t>olyp, strobe</w:t>
      </w:r>
      <w:r>
        <w:rPr>
          <w:rFonts w:ascii="Cambria" w:hAnsi="Cambria"/>
          <w:bCs/>
          <w:sz w:val="24"/>
          <w:szCs w:val="24"/>
        </w:rPr>
        <w:t>;</w:t>
      </w:r>
    </w:p>
    <w:p w14:paraId="7641219F" w14:textId="77777777" w:rsidR="004458EA" w:rsidRDefault="004458EA" w:rsidP="004458EA">
      <w:pPr>
        <w:spacing w:after="0" w:line="240" w:lineRule="auto"/>
        <w:jc w:val="both"/>
        <w:rPr>
          <w:rFonts w:ascii="Cambria" w:hAnsi="Cambria"/>
          <w:bCs/>
          <w:sz w:val="24"/>
          <w:szCs w:val="24"/>
          <w:lang w:val="en-US"/>
        </w:rPr>
      </w:pPr>
    </w:p>
    <w:p w14:paraId="3BB3D2FD" w14:textId="77777777" w:rsidR="004458EA" w:rsidRPr="00461D9F" w:rsidRDefault="004458EA" w:rsidP="004458EA">
      <w:pPr>
        <w:spacing w:after="0" w:line="240" w:lineRule="auto"/>
        <w:jc w:val="both"/>
        <w:rPr>
          <w:rFonts w:ascii="Cambria" w:hAnsi="Cambria"/>
          <w:bCs/>
          <w:sz w:val="24"/>
          <w:szCs w:val="24"/>
          <w:lang w:val="en-US"/>
        </w:rPr>
      </w:pPr>
    </w:p>
    <w:p w14:paraId="7CB2020F" w14:textId="77777777" w:rsidR="004458EA" w:rsidRPr="00E354A7" w:rsidRDefault="004458EA" w:rsidP="004458EA">
      <w:pPr>
        <w:spacing w:after="0" w:line="240" w:lineRule="auto"/>
        <w:jc w:val="both"/>
        <w:rPr>
          <w:rFonts w:ascii="Cambria" w:hAnsi="Cambria"/>
          <w:b/>
          <w:color w:val="FF0000"/>
          <w:sz w:val="28"/>
          <w:szCs w:val="24"/>
        </w:rPr>
      </w:pPr>
      <w:r>
        <w:rPr>
          <w:rFonts w:ascii="Cambria" w:hAnsi="Cambria"/>
          <w:bCs/>
          <w:sz w:val="24"/>
          <w:szCs w:val="24"/>
        </w:rPr>
        <w:br w:type="page"/>
      </w: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3A5D15">
        <w:rPr>
          <w:rFonts w:ascii="Cambria" w:hAnsi="Cambria"/>
          <w:b/>
          <w:color w:val="FF0000"/>
          <w:sz w:val="28"/>
          <w:szCs w:val="24"/>
        </w:rPr>
        <w:t>27</w:t>
      </w:r>
      <w:r w:rsidRPr="00E354A7">
        <w:rPr>
          <w:rFonts w:ascii="Cambria" w:hAnsi="Cambria"/>
          <w:b/>
          <w:color w:val="FF0000"/>
          <w:sz w:val="28"/>
          <w:szCs w:val="24"/>
          <w:lang w:val="en-US"/>
        </w:rPr>
        <w:t xml:space="preserve"> (</w:t>
      </w:r>
      <w:r>
        <w:rPr>
          <w:rFonts w:ascii="Cambria" w:hAnsi="Cambria"/>
          <w:b/>
          <w:color w:val="FF0000"/>
          <w:sz w:val="28"/>
          <w:szCs w:val="24"/>
          <w:lang w:val="en-US"/>
        </w:rPr>
        <w:t>ID 42</w:t>
      </w:r>
      <w:r w:rsidRPr="00E354A7">
        <w:rPr>
          <w:rFonts w:ascii="Cambria" w:hAnsi="Cambria"/>
          <w:b/>
          <w:color w:val="FF0000"/>
          <w:sz w:val="28"/>
          <w:szCs w:val="24"/>
          <w:lang w:val="en-US"/>
        </w:rPr>
        <w:t>)</w:t>
      </w:r>
      <w:r>
        <w:rPr>
          <w:rFonts w:ascii="Cambria" w:hAnsi="Cambria"/>
          <w:b/>
          <w:color w:val="FF0000"/>
          <w:sz w:val="28"/>
          <w:szCs w:val="24"/>
        </w:rPr>
        <w:t xml:space="preserve"> – 5 </w:t>
      </w:r>
      <w:r>
        <w:rPr>
          <w:rFonts w:ascii="Cambria" w:hAnsi="Cambria"/>
          <w:b/>
          <w:color w:val="FF0000"/>
          <w:sz w:val="28"/>
          <w:szCs w:val="24"/>
          <w:lang w:val="en-US"/>
        </w:rPr>
        <w:t>points</w:t>
      </w:r>
    </w:p>
    <w:p w14:paraId="5405E499" w14:textId="77777777" w:rsidR="004458EA" w:rsidRPr="00DF74DB" w:rsidRDefault="004458EA" w:rsidP="004458EA">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011F91D6" w14:textId="77777777" w:rsidR="004458EA" w:rsidRPr="00F55128" w:rsidRDefault="004458EA" w:rsidP="004458EA">
      <w:pPr>
        <w:spacing w:after="0" w:line="240" w:lineRule="auto"/>
        <w:jc w:val="both"/>
        <w:rPr>
          <w:rFonts w:ascii="Cambria" w:hAnsi="Cambria"/>
          <w:b/>
          <w:bCs/>
          <w:sz w:val="24"/>
          <w:szCs w:val="24"/>
          <w:lang w:val="en-US"/>
        </w:rPr>
      </w:pPr>
      <w:r w:rsidRPr="00F55128">
        <w:rPr>
          <w:rFonts w:ascii="Cambria" w:hAnsi="Cambria"/>
          <w:b/>
          <w:bCs/>
          <w:sz w:val="24"/>
          <w:szCs w:val="24"/>
          <w:lang w:val="en-US"/>
        </w:rPr>
        <w:t>Before the introduction of photography into everyday life, people painted to preserve visual images. Including on a medical topic. Further, there are medical illustrations and works of fine art, displaying directly or in metaphorical form the symptoms of certain diseases, or methods of treatment.</w:t>
      </w:r>
    </w:p>
    <w:p w14:paraId="332A6076" w14:textId="77777777" w:rsidR="004458EA" w:rsidRPr="00A101AC" w:rsidRDefault="004458EA" w:rsidP="004458EA">
      <w:pPr>
        <w:spacing w:after="0" w:line="240" w:lineRule="auto"/>
        <w:jc w:val="both"/>
        <w:rPr>
          <w:rFonts w:ascii="Cambria" w:hAnsi="Cambria"/>
          <w:b/>
          <w:bCs/>
          <w:sz w:val="24"/>
          <w:szCs w:val="24"/>
          <w:lang w:val="en-US"/>
        </w:rPr>
      </w:pPr>
      <w:r w:rsidRPr="00F55128">
        <w:rPr>
          <w:rFonts w:ascii="Cambria" w:hAnsi="Cambria"/>
          <w:b/>
          <w:bCs/>
          <w:sz w:val="24"/>
          <w:szCs w:val="24"/>
          <w:lang w:val="en-US"/>
        </w:rPr>
        <w:t xml:space="preserve">In this task, you will need to match </w:t>
      </w:r>
      <w:r>
        <w:rPr>
          <w:rFonts w:ascii="Cambria" w:hAnsi="Cambria"/>
          <w:b/>
          <w:bCs/>
          <w:sz w:val="24"/>
          <w:szCs w:val="24"/>
          <w:lang w:val="en-US"/>
        </w:rPr>
        <w:t>the illustrations with names of</w:t>
      </w:r>
      <w:r w:rsidRPr="00F55128">
        <w:rPr>
          <w:rFonts w:ascii="Cambria" w:hAnsi="Cambria"/>
          <w:b/>
          <w:bCs/>
          <w:sz w:val="24"/>
          <w:szCs w:val="24"/>
          <w:lang w:val="en-US"/>
        </w:rPr>
        <w:t xml:space="preserve"> diseases and with </w:t>
      </w:r>
      <w:r>
        <w:rPr>
          <w:rFonts w:ascii="Cambria" w:hAnsi="Cambria"/>
          <w:b/>
          <w:bCs/>
          <w:sz w:val="24"/>
          <w:szCs w:val="24"/>
          <w:lang w:val="en-US"/>
        </w:rPr>
        <w:t xml:space="preserve">facts about </w:t>
      </w:r>
      <w:r w:rsidRPr="00F55128">
        <w:rPr>
          <w:rFonts w:ascii="Cambria" w:hAnsi="Cambria"/>
          <w:b/>
          <w:bCs/>
          <w:sz w:val="24"/>
          <w:szCs w:val="24"/>
          <w:lang w:val="en-US"/>
        </w:rPr>
        <w:t>diseases.</w:t>
      </w:r>
    </w:p>
    <w:p w14:paraId="7BC35EAA" w14:textId="77777777" w:rsidR="004458EA" w:rsidRPr="00A101AC" w:rsidRDefault="004458EA" w:rsidP="004458EA">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3627"/>
        <w:gridCol w:w="3627"/>
      </w:tblGrid>
      <w:tr w:rsidR="004458EA" w:rsidRPr="00623C1F" w14:paraId="2C522E18" w14:textId="77777777" w:rsidTr="004D1BC6">
        <w:tc>
          <w:tcPr>
            <w:tcW w:w="3627" w:type="dxa"/>
            <w:tcBorders>
              <w:top w:val="nil"/>
              <w:left w:val="nil"/>
              <w:bottom w:val="nil"/>
              <w:right w:val="nil"/>
            </w:tcBorders>
            <w:shd w:val="clear" w:color="auto" w:fill="auto"/>
            <w:vAlign w:val="center"/>
          </w:tcPr>
          <w:p w14:paraId="11139643" w14:textId="63F4EAE8"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67AF58A" wp14:editId="5EDD1ED6">
                  <wp:extent cx="2156460" cy="161544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377832D3" w14:textId="67993FAC"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62AABAB" wp14:editId="4605CD14">
                  <wp:extent cx="2156460" cy="16154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1942A21F" w14:textId="49166EEE"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E086E3F" wp14:editId="44CEB584">
                  <wp:extent cx="2156460" cy="16154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35059D1F" w14:textId="77777777" w:rsidTr="004D1BC6">
        <w:tc>
          <w:tcPr>
            <w:tcW w:w="3627" w:type="dxa"/>
            <w:tcBorders>
              <w:top w:val="nil"/>
              <w:left w:val="nil"/>
              <w:bottom w:val="nil"/>
              <w:right w:val="nil"/>
            </w:tcBorders>
            <w:shd w:val="clear" w:color="auto" w:fill="auto"/>
            <w:vAlign w:val="center"/>
          </w:tcPr>
          <w:p w14:paraId="67BF1659" w14:textId="4D988E87"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47A70C2" wp14:editId="35D87F4D">
                  <wp:extent cx="2156460" cy="16154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28C9470D" w14:textId="2E0DE526"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8447E59" wp14:editId="5F7F347F">
                  <wp:extent cx="2156460" cy="16154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4CB774B8" w14:textId="77777777" w:rsidR="004458EA" w:rsidRPr="00623C1F" w:rsidRDefault="004458EA" w:rsidP="004D1BC6">
            <w:pPr>
              <w:spacing w:after="0" w:line="240" w:lineRule="auto"/>
              <w:jc w:val="center"/>
              <w:rPr>
                <w:rFonts w:ascii="Cambria" w:hAnsi="Cambria"/>
                <w:b/>
                <w:bCs/>
                <w:sz w:val="24"/>
                <w:szCs w:val="24"/>
              </w:rPr>
            </w:pPr>
          </w:p>
        </w:tc>
      </w:tr>
    </w:tbl>
    <w:p w14:paraId="336985C7" w14:textId="77777777" w:rsidR="004458EA" w:rsidRPr="00774ED8" w:rsidRDefault="004458EA" w:rsidP="004458EA">
      <w:pPr>
        <w:spacing w:after="0" w:line="240" w:lineRule="auto"/>
        <w:jc w:val="both"/>
        <w:rPr>
          <w:rFonts w:ascii="Cambria" w:hAnsi="Cambria"/>
          <w:b/>
          <w:bCs/>
          <w:sz w:val="24"/>
          <w:szCs w:val="24"/>
          <w:lang w:val="en-US"/>
        </w:rPr>
      </w:pPr>
    </w:p>
    <w:p w14:paraId="723E0320" w14:textId="77777777" w:rsidR="004458EA" w:rsidRPr="000F69E6" w:rsidRDefault="004458EA" w:rsidP="004458EA">
      <w:pPr>
        <w:spacing w:after="0" w:line="240" w:lineRule="auto"/>
        <w:jc w:val="both"/>
        <w:rPr>
          <w:rFonts w:ascii="Cambria" w:hAnsi="Cambria"/>
          <w:b/>
          <w:bCs/>
          <w:sz w:val="24"/>
          <w:szCs w:val="24"/>
          <w:lang w:val="en-US"/>
        </w:rPr>
      </w:pPr>
      <w:r w:rsidRPr="000F69E6">
        <w:rPr>
          <w:rFonts w:ascii="Cambria" w:hAnsi="Cambria"/>
          <w:b/>
          <w:bCs/>
          <w:sz w:val="24"/>
          <w:szCs w:val="24"/>
          <w:lang w:val="en-US"/>
        </w:rPr>
        <w:t>List of diseases (the list is redundant - it contains unnecessary terms):</w:t>
      </w:r>
    </w:p>
    <w:p w14:paraId="500AC8AD" w14:textId="77777777" w:rsidR="004458EA" w:rsidRPr="00487548" w:rsidRDefault="004458EA" w:rsidP="004D1BC6">
      <w:pPr>
        <w:numPr>
          <w:ilvl w:val="0"/>
          <w:numId w:val="154"/>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Diphtheria</w:t>
      </w:r>
      <w:r w:rsidR="00BD5358">
        <w:rPr>
          <w:rFonts w:ascii="Cambria" w:hAnsi="Cambria"/>
          <w:bCs/>
          <w:sz w:val="24"/>
          <w:szCs w:val="24"/>
        </w:rPr>
        <w:t>;</w:t>
      </w:r>
    </w:p>
    <w:p w14:paraId="48C17DF9" w14:textId="77777777" w:rsidR="004458EA" w:rsidRPr="00487548" w:rsidRDefault="004458EA" w:rsidP="004D1BC6">
      <w:pPr>
        <w:numPr>
          <w:ilvl w:val="0"/>
          <w:numId w:val="154"/>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Goiter</w:t>
      </w:r>
      <w:r w:rsidR="00BD5358">
        <w:rPr>
          <w:rFonts w:ascii="Cambria" w:hAnsi="Cambria"/>
          <w:bCs/>
          <w:sz w:val="24"/>
          <w:szCs w:val="24"/>
        </w:rPr>
        <w:t>;</w:t>
      </w:r>
    </w:p>
    <w:p w14:paraId="420A8D3A" w14:textId="77777777" w:rsidR="004458EA" w:rsidRPr="00487548" w:rsidRDefault="004458EA" w:rsidP="004D1BC6">
      <w:pPr>
        <w:numPr>
          <w:ilvl w:val="0"/>
          <w:numId w:val="154"/>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Smallpox</w:t>
      </w:r>
      <w:r w:rsidR="00BD5358">
        <w:rPr>
          <w:rFonts w:ascii="Cambria" w:hAnsi="Cambria"/>
          <w:bCs/>
          <w:sz w:val="24"/>
          <w:szCs w:val="24"/>
        </w:rPr>
        <w:t>;</w:t>
      </w:r>
    </w:p>
    <w:p w14:paraId="29D8C6C2" w14:textId="77777777" w:rsidR="004458EA" w:rsidRPr="00487548" w:rsidRDefault="004458EA" w:rsidP="004D1BC6">
      <w:pPr>
        <w:numPr>
          <w:ilvl w:val="0"/>
          <w:numId w:val="154"/>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Gout</w:t>
      </w:r>
      <w:r w:rsidR="00BD5358">
        <w:rPr>
          <w:rFonts w:ascii="Cambria" w:hAnsi="Cambria"/>
          <w:bCs/>
          <w:sz w:val="24"/>
          <w:szCs w:val="24"/>
        </w:rPr>
        <w:t>;</w:t>
      </w:r>
    </w:p>
    <w:p w14:paraId="7C4DCE66" w14:textId="77777777" w:rsidR="004458EA" w:rsidRPr="00487548" w:rsidRDefault="004458EA" w:rsidP="004D1BC6">
      <w:pPr>
        <w:numPr>
          <w:ilvl w:val="0"/>
          <w:numId w:val="154"/>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Polio</w:t>
      </w:r>
      <w:r w:rsidR="00BD5358">
        <w:rPr>
          <w:rFonts w:ascii="Cambria" w:hAnsi="Cambria"/>
          <w:bCs/>
          <w:sz w:val="24"/>
          <w:szCs w:val="24"/>
        </w:rPr>
        <w:t>;</w:t>
      </w:r>
    </w:p>
    <w:p w14:paraId="4FF41BA9" w14:textId="77777777" w:rsidR="004458EA" w:rsidRPr="00487548" w:rsidRDefault="004458EA" w:rsidP="004D1BC6">
      <w:pPr>
        <w:numPr>
          <w:ilvl w:val="0"/>
          <w:numId w:val="154"/>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Leprosy</w:t>
      </w:r>
      <w:r w:rsidR="00BD5358">
        <w:rPr>
          <w:rFonts w:ascii="Cambria" w:hAnsi="Cambria"/>
          <w:bCs/>
          <w:sz w:val="24"/>
          <w:szCs w:val="24"/>
        </w:rPr>
        <w:t>;</w:t>
      </w:r>
    </w:p>
    <w:p w14:paraId="62D5FEEE" w14:textId="77777777" w:rsidR="004458EA" w:rsidRPr="00487548" w:rsidRDefault="004458EA" w:rsidP="004D1BC6">
      <w:pPr>
        <w:numPr>
          <w:ilvl w:val="0"/>
          <w:numId w:val="154"/>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Syphilis</w:t>
      </w:r>
      <w:r w:rsidR="00BD5358">
        <w:rPr>
          <w:rFonts w:ascii="Cambria" w:hAnsi="Cambria"/>
          <w:bCs/>
          <w:sz w:val="24"/>
          <w:szCs w:val="24"/>
        </w:rPr>
        <w:t>;</w:t>
      </w:r>
    </w:p>
    <w:p w14:paraId="46A1D6D0" w14:textId="77777777" w:rsidR="004458EA" w:rsidRPr="00487548" w:rsidRDefault="004458EA" w:rsidP="004D1BC6">
      <w:pPr>
        <w:numPr>
          <w:ilvl w:val="0"/>
          <w:numId w:val="154"/>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Tuberculosis</w:t>
      </w:r>
      <w:r w:rsidR="00BD5358">
        <w:rPr>
          <w:rFonts w:ascii="Cambria" w:hAnsi="Cambria"/>
          <w:bCs/>
          <w:sz w:val="24"/>
          <w:szCs w:val="24"/>
        </w:rPr>
        <w:t>;</w:t>
      </w:r>
    </w:p>
    <w:p w14:paraId="49BAC80C" w14:textId="77777777" w:rsidR="004458EA" w:rsidRPr="00487548" w:rsidRDefault="004458EA" w:rsidP="004D1BC6">
      <w:pPr>
        <w:numPr>
          <w:ilvl w:val="0"/>
          <w:numId w:val="154"/>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Scurvy</w:t>
      </w:r>
      <w:r w:rsidR="00BD5358">
        <w:rPr>
          <w:rFonts w:ascii="Cambria" w:hAnsi="Cambria"/>
          <w:bCs/>
          <w:sz w:val="24"/>
          <w:szCs w:val="24"/>
        </w:rPr>
        <w:t>;</w:t>
      </w:r>
    </w:p>
    <w:p w14:paraId="1D995013" w14:textId="77777777" w:rsidR="004458EA" w:rsidRDefault="004458EA" w:rsidP="004D1BC6">
      <w:pPr>
        <w:numPr>
          <w:ilvl w:val="0"/>
          <w:numId w:val="154"/>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Elephantiasis</w:t>
      </w:r>
      <w:r w:rsidR="00BD5358">
        <w:rPr>
          <w:rFonts w:ascii="Cambria" w:hAnsi="Cambria"/>
          <w:bCs/>
          <w:sz w:val="24"/>
          <w:szCs w:val="24"/>
        </w:rPr>
        <w:t>;</w:t>
      </w:r>
    </w:p>
    <w:p w14:paraId="1DA1A8F8" w14:textId="77777777" w:rsidR="004458EA" w:rsidRDefault="004458EA" w:rsidP="004458EA">
      <w:pPr>
        <w:spacing w:after="0" w:line="240" w:lineRule="auto"/>
        <w:jc w:val="both"/>
        <w:rPr>
          <w:rFonts w:ascii="Cambria" w:hAnsi="Cambria"/>
          <w:b/>
          <w:bCs/>
          <w:sz w:val="24"/>
          <w:szCs w:val="24"/>
        </w:rPr>
      </w:pPr>
    </w:p>
    <w:p w14:paraId="5DDBF12F" w14:textId="77777777" w:rsidR="004458EA" w:rsidRPr="00E530B5" w:rsidRDefault="004458EA" w:rsidP="004458EA">
      <w:pPr>
        <w:spacing w:after="0" w:line="240" w:lineRule="auto"/>
        <w:jc w:val="both"/>
        <w:rPr>
          <w:rFonts w:ascii="Cambria" w:hAnsi="Cambria"/>
          <w:b/>
          <w:bCs/>
          <w:sz w:val="24"/>
          <w:szCs w:val="24"/>
        </w:rPr>
      </w:pPr>
      <w:r w:rsidRPr="00E530B5">
        <w:rPr>
          <w:rFonts w:ascii="Cambria" w:hAnsi="Cambria"/>
          <w:b/>
          <w:bCs/>
          <w:sz w:val="24"/>
          <w:szCs w:val="24"/>
        </w:rPr>
        <w:t>List of Disease Facts:</w:t>
      </w:r>
    </w:p>
    <w:p w14:paraId="59C06FAA" w14:textId="77777777" w:rsidR="004458EA" w:rsidRPr="00E530B5" w:rsidRDefault="004458EA" w:rsidP="004D1BC6">
      <w:pPr>
        <w:numPr>
          <w:ilvl w:val="0"/>
          <w:numId w:val="155"/>
        </w:numPr>
        <w:spacing w:after="0" w:line="240" w:lineRule="auto"/>
        <w:jc w:val="both"/>
        <w:rPr>
          <w:rFonts w:ascii="Cambria" w:hAnsi="Cambria"/>
          <w:bCs/>
          <w:sz w:val="24"/>
          <w:szCs w:val="24"/>
          <w:lang w:val="en-US"/>
        </w:rPr>
      </w:pPr>
      <w:r w:rsidRPr="00E530B5">
        <w:rPr>
          <w:rFonts w:ascii="Cambria" w:hAnsi="Cambria"/>
          <w:bCs/>
          <w:sz w:val="24"/>
          <w:szCs w:val="24"/>
          <w:lang w:val="en-US"/>
        </w:rPr>
        <w:t>Patients used iron lungs to relieve symptoms</w:t>
      </w:r>
      <w:r w:rsidR="00BD5358" w:rsidRPr="00BD5358">
        <w:rPr>
          <w:rFonts w:ascii="Cambria" w:hAnsi="Cambria"/>
          <w:bCs/>
          <w:sz w:val="24"/>
          <w:szCs w:val="24"/>
          <w:lang w:val="en-US"/>
        </w:rPr>
        <w:t>;</w:t>
      </w:r>
    </w:p>
    <w:p w14:paraId="4688B38F" w14:textId="77777777" w:rsidR="004458EA" w:rsidRPr="00E530B5" w:rsidRDefault="004458EA" w:rsidP="004D1BC6">
      <w:pPr>
        <w:numPr>
          <w:ilvl w:val="0"/>
          <w:numId w:val="155"/>
        </w:numPr>
        <w:spacing w:after="0" w:line="240" w:lineRule="auto"/>
        <w:jc w:val="both"/>
        <w:rPr>
          <w:rFonts w:ascii="Cambria" w:hAnsi="Cambria"/>
          <w:bCs/>
          <w:sz w:val="24"/>
          <w:szCs w:val="24"/>
          <w:lang w:val="en-US"/>
        </w:rPr>
      </w:pPr>
      <w:r w:rsidRPr="00E530B5">
        <w:rPr>
          <w:rFonts w:ascii="Cambria" w:hAnsi="Cambria"/>
          <w:bCs/>
          <w:sz w:val="24"/>
          <w:szCs w:val="24"/>
          <w:lang w:val="en-US"/>
        </w:rPr>
        <w:t>King Baldwin IV of Jerusalem suffered from this disease</w:t>
      </w:r>
      <w:r w:rsidR="00BD5358" w:rsidRPr="00BD5358">
        <w:rPr>
          <w:rFonts w:ascii="Cambria" w:hAnsi="Cambria"/>
          <w:bCs/>
          <w:sz w:val="24"/>
          <w:szCs w:val="24"/>
          <w:lang w:val="en-US"/>
        </w:rPr>
        <w:t>;</w:t>
      </w:r>
    </w:p>
    <w:p w14:paraId="055D56E2" w14:textId="77777777" w:rsidR="004458EA" w:rsidRPr="00E530B5" w:rsidRDefault="004458EA" w:rsidP="004D1BC6">
      <w:pPr>
        <w:numPr>
          <w:ilvl w:val="0"/>
          <w:numId w:val="155"/>
        </w:numPr>
        <w:spacing w:after="0" w:line="240" w:lineRule="auto"/>
        <w:jc w:val="both"/>
        <w:rPr>
          <w:rFonts w:ascii="Cambria" w:hAnsi="Cambria"/>
          <w:bCs/>
          <w:sz w:val="24"/>
          <w:szCs w:val="24"/>
          <w:lang w:val="en-US"/>
        </w:rPr>
      </w:pPr>
      <w:r w:rsidRPr="00E530B5">
        <w:rPr>
          <w:rFonts w:ascii="Cambria" w:hAnsi="Cambria"/>
          <w:bCs/>
          <w:sz w:val="24"/>
          <w:szCs w:val="24"/>
          <w:lang w:val="en-US"/>
        </w:rPr>
        <w:t>From this died: Chekhov, Kafka, Belinsky, Makhno, Oruel, Kustodiev, Chopin, Schrödinger, Spinoza, Jane Austen, Louis XVII and the heroes of literary works "Lady with Camellias", "Three comrades", "Magic Mountain"</w:t>
      </w:r>
      <w:r w:rsidR="00BD5358" w:rsidRPr="00BD5358">
        <w:rPr>
          <w:rFonts w:ascii="Cambria" w:hAnsi="Cambria"/>
          <w:bCs/>
          <w:sz w:val="24"/>
          <w:szCs w:val="24"/>
          <w:lang w:val="en-US"/>
        </w:rPr>
        <w:t>;</w:t>
      </w:r>
    </w:p>
    <w:p w14:paraId="68DADF16" w14:textId="77777777" w:rsidR="004458EA" w:rsidRPr="00E530B5" w:rsidRDefault="004458EA" w:rsidP="004D1BC6">
      <w:pPr>
        <w:numPr>
          <w:ilvl w:val="0"/>
          <w:numId w:val="155"/>
        </w:numPr>
        <w:spacing w:after="0" w:line="240" w:lineRule="auto"/>
        <w:jc w:val="both"/>
        <w:rPr>
          <w:rFonts w:ascii="Cambria" w:hAnsi="Cambria"/>
          <w:bCs/>
          <w:sz w:val="24"/>
          <w:szCs w:val="24"/>
          <w:lang w:val="en-US"/>
        </w:rPr>
      </w:pPr>
      <w:r w:rsidRPr="00E530B5">
        <w:rPr>
          <w:rFonts w:ascii="Cambria" w:hAnsi="Cambria"/>
          <w:bCs/>
          <w:sz w:val="24"/>
          <w:szCs w:val="24"/>
          <w:lang w:val="en-US"/>
        </w:rPr>
        <w:t>The last case of infection was registered in 1977</w:t>
      </w:r>
      <w:r w:rsidR="00BD5358" w:rsidRPr="00BD5358">
        <w:rPr>
          <w:rFonts w:ascii="Cambria" w:hAnsi="Cambria"/>
          <w:bCs/>
          <w:sz w:val="24"/>
          <w:szCs w:val="24"/>
          <w:lang w:val="en-US"/>
        </w:rPr>
        <w:t>;</w:t>
      </w:r>
    </w:p>
    <w:p w14:paraId="2FAD37AB" w14:textId="77777777" w:rsidR="004458EA" w:rsidRDefault="004458EA" w:rsidP="004D1BC6">
      <w:pPr>
        <w:numPr>
          <w:ilvl w:val="0"/>
          <w:numId w:val="155"/>
        </w:numPr>
        <w:spacing w:after="0" w:line="240" w:lineRule="auto"/>
        <w:jc w:val="both"/>
        <w:rPr>
          <w:rFonts w:ascii="Cambria" w:hAnsi="Cambria"/>
          <w:bCs/>
          <w:sz w:val="24"/>
          <w:szCs w:val="24"/>
          <w:lang w:val="en-US"/>
        </w:rPr>
      </w:pPr>
      <w:r w:rsidRPr="00E530B5">
        <w:rPr>
          <w:rFonts w:ascii="Cambria" w:hAnsi="Cambria"/>
          <w:bCs/>
          <w:sz w:val="24"/>
          <w:szCs w:val="24"/>
          <w:lang w:val="en-US"/>
        </w:rPr>
        <w:t>When it enters the human body, the pathogen settles in the lymph nodes</w:t>
      </w:r>
      <w:r w:rsidR="00BD5358" w:rsidRPr="00BD5358">
        <w:rPr>
          <w:rFonts w:ascii="Cambria" w:hAnsi="Cambria"/>
          <w:bCs/>
          <w:sz w:val="24"/>
          <w:szCs w:val="24"/>
          <w:lang w:val="en-US"/>
        </w:rPr>
        <w:t>;</w:t>
      </w:r>
    </w:p>
    <w:p w14:paraId="233D6B72" w14:textId="77777777" w:rsidR="004458EA" w:rsidRPr="00E530B5" w:rsidRDefault="004458EA" w:rsidP="004458EA">
      <w:pPr>
        <w:spacing w:after="0" w:line="240" w:lineRule="auto"/>
        <w:jc w:val="both"/>
        <w:rPr>
          <w:rFonts w:ascii="Cambria" w:hAnsi="Cambria"/>
          <w:b/>
          <w:bCs/>
          <w:sz w:val="24"/>
          <w:szCs w:val="24"/>
          <w:lang w:val="en-US"/>
        </w:rPr>
      </w:pPr>
    </w:p>
    <w:p w14:paraId="064FC378" w14:textId="77777777" w:rsidR="004458EA" w:rsidRDefault="004458EA" w:rsidP="004458EA">
      <w:pPr>
        <w:spacing w:after="0" w:line="240" w:lineRule="auto"/>
        <w:jc w:val="both"/>
        <w:rPr>
          <w:rFonts w:ascii="Cambria" w:hAnsi="Cambria"/>
          <w:bCs/>
          <w:sz w:val="24"/>
          <w:szCs w:val="24"/>
          <w:lang w:val="en-US"/>
        </w:rPr>
      </w:pPr>
    </w:p>
    <w:p w14:paraId="3D0A77E9" w14:textId="77777777" w:rsidR="004458EA" w:rsidRPr="00412898" w:rsidRDefault="004458EA" w:rsidP="004458EA">
      <w:pPr>
        <w:spacing w:after="0" w:line="240" w:lineRule="auto"/>
        <w:jc w:val="both"/>
        <w:rPr>
          <w:rFonts w:ascii="Cambria" w:hAnsi="Cambria"/>
          <w:b/>
          <w:color w:val="FF0000"/>
          <w:sz w:val="28"/>
          <w:szCs w:val="24"/>
          <w:lang w:val="en-US"/>
        </w:rPr>
      </w:pPr>
      <w:r>
        <w:rPr>
          <w:rFonts w:ascii="Cambria" w:hAnsi="Cambria"/>
          <w:bCs/>
          <w:sz w:val="24"/>
          <w:szCs w:val="24"/>
        </w:rPr>
        <w:br w:type="page"/>
      </w: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3A5D15">
        <w:rPr>
          <w:rFonts w:ascii="Cambria" w:hAnsi="Cambria"/>
          <w:b/>
          <w:color w:val="FF0000"/>
          <w:sz w:val="28"/>
          <w:szCs w:val="24"/>
        </w:rPr>
        <w:t>27</w:t>
      </w:r>
      <w:r w:rsidRPr="00E354A7">
        <w:rPr>
          <w:rFonts w:ascii="Cambria" w:hAnsi="Cambria"/>
          <w:b/>
          <w:color w:val="FF0000"/>
          <w:sz w:val="28"/>
          <w:szCs w:val="24"/>
          <w:lang w:val="en-US"/>
        </w:rPr>
        <w:t xml:space="preserve"> (</w:t>
      </w:r>
      <w:r>
        <w:rPr>
          <w:rFonts w:ascii="Cambria" w:hAnsi="Cambria"/>
          <w:b/>
          <w:color w:val="FF0000"/>
          <w:sz w:val="28"/>
          <w:szCs w:val="24"/>
          <w:lang w:val="en-US"/>
        </w:rPr>
        <w:t>ID 42</w:t>
      </w:r>
      <w:r w:rsidRPr="00E354A7">
        <w:rPr>
          <w:rFonts w:ascii="Cambria" w:hAnsi="Cambria"/>
          <w:b/>
          <w:color w:val="FF0000"/>
          <w:sz w:val="28"/>
          <w:szCs w:val="24"/>
          <w:lang w:val="en-US"/>
        </w:rPr>
        <w:t>)</w:t>
      </w:r>
      <w:r w:rsidRPr="00412898">
        <w:rPr>
          <w:rFonts w:ascii="Cambria" w:hAnsi="Cambria"/>
          <w:b/>
          <w:color w:val="FF0000"/>
          <w:sz w:val="28"/>
          <w:szCs w:val="24"/>
          <w:lang w:val="en-US"/>
        </w:rPr>
        <w:t xml:space="preserve"> – 5 </w:t>
      </w:r>
      <w:r>
        <w:rPr>
          <w:rFonts w:ascii="Cambria" w:hAnsi="Cambria"/>
          <w:b/>
          <w:color w:val="FF0000"/>
          <w:sz w:val="28"/>
          <w:szCs w:val="24"/>
          <w:lang w:val="en-US"/>
        </w:rPr>
        <w:t>points</w:t>
      </w:r>
    </w:p>
    <w:p w14:paraId="55A6EAA7" w14:textId="77777777" w:rsidR="004458EA" w:rsidRPr="00DF74DB" w:rsidRDefault="004458EA" w:rsidP="004458EA">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7F84EDAB" w14:textId="77777777" w:rsidR="004458EA" w:rsidRPr="00F55128" w:rsidRDefault="004458EA" w:rsidP="004458EA">
      <w:pPr>
        <w:spacing w:after="0" w:line="240" w:lineRule="auto"/>
        <w:jc w:val="both"/>
        <w:rPr>
          <w:rFonts w:ascii="Cambria" w:hAnsi="Cambria"/>
          <w:b/>
          <w:bCs/>
          <w:sz w:val="24"/>
          <w:szCs w:val="24"/>
          <w:lang w:val="en-US"/>
        </w:rPr>
      </w:pPr>
      <w:r w:rsidRPr="00F55128">
        <w:rPr>
          <w:rFonts w:ascii="Cambria" w:hAnsi="Cambria"/>
          <w:b/>
          <w:bCs/>
          <w:sz w:val="24"/>
          <w:szCs w:val="24"/>
          <w:lang w:val="en-US"/>
        </w:rPr>
        <w:t>Before the introduction of photography into everyday life, people painted to preserve visual images. Including on a medical topic. Further, there are medical illustrations and works of fine art, displaying directly or in metaphorical form the symptoms of certain diseases, or methods of treatment.</w:t>
      </w:r>
    </w:p>
    <w:p w14:paraId="299EB3A1" w14:textId="77777777" w:rsidR="004458EA" w:rsidRPr="00A101AC" w:rsidRDefault="004458EA" w:rsidP="004458EA">
      <w:pPr>
        <w:spacing w:after="0" w:line="240" w:lineRule="auto"/>
        <w:jc w:val="both"/>
        <w:rPr>
          <w:rFonts w:ascii="Cambria" w:hAnsi="Cambria"/>
          <w:b/>
          <w:bCs/>
          <w:sz w:val="24"/>
          <w:szCs w:val="24"/>
          <w:lang w:val="en-US"/>
        </w:rPr>
      </w:pPr>
      <w:r w:rsidRPr="00F55128">
        <w:rPr>
          <w:rFonts w:ascii="Cambria" w:hAnsi="Cambria"/>
          <w:b/>
          <w:bCs/>
          <w:sz w:val="24"/>
          <w:szCs w:val="24"/>
          <w:lang w:val="en-US"/>
        </w:rPr>
        <w:t xml:space="preserve">In this task, you will need to match </w:t>
      </w:r>
      <w:r>
        <w:rPr>
          <w:rFonts w:ascii="Cambria" w:hAnsi="Cambria"/>
          <w:b/>
          <w:bCs/>
          <w:sz w:val="24"/>
          <w:szCs w:val="24"/>
          <w:lang w:val="en-US"/>
        </w:rPr>
        <w:t>the illustrations with names of</w:t>
      </w:r>
      <w:r w:rsidRPr="00F55128">
        <w:rPr>
          <w:rFonts w:ascii="Cambria" w:hAnsi="Cambria"/>
          <w:b/>
          <w:bCs/>
          <w:sz w:val="24"/>
          <w:szCs w:val="24"/>
          <w:lang w:val="en-US"/>
        </w:rPr>
        <w:t xml:space="preserve"> diseases and with </w:t>
      </w:r>
      <w:r>
        <w:rPr>
          <w:rFonts w:ascii="Cambria" w:hAnsi="Cambria"/>
          <w:b/>
          <w:bCs/>
          <w:sz w:val="24"/>
          <w:szCs w:val="24"/>
          <w:lang w:val="en-US"/>
        </w:rPr>
        <w:t xml:space="preserve">facts about </w:t>
      </w:r>
      <w:r w:rsidRPr="00F55128">
        <w:rPr>
          <w:rFonts w:ascii="Cambria" w:hAnsi="Cambria"/>
          <w:b/>
          <w:bCs/>
          <w:sz w:val="24"/>
          <w:szCs w:val="24"/>
          <w:lang w:val="en-US"/>
        </w:rPr>
        <w:t>diseases.</w:t>
      </w:r>
    </w:p>
    <w:p w14:paraId="485E00BA" w14:textId="77777777" w:rsidR="004458EA" w:rsidRPr="00A101AC" w:rsidRDefault="004458EA" w:rsidP="004458EA">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07157554" w14:textId="77777777" w:rsidTr="004D1BC6">
        <w:tc>
          <w:tcPr>
            <w:tcW w:w="3662" w:type="dxa"/>
            <w:tcBorders>
              <w:top w:val="nil"/>
              <w:left w:val="nil"/>
              <w:bottom w:val="nil"/>
              <w:right w:val="nil"/>
            </w:tcBorders>
            <w:shd w:val="clear" w:color="auto" w:fill="auto"/>
            <w:vAlign w:val="center"/>
          </w:tcPr>
          <w:p w14:paraId="594EC639" w14:textId="60FFECD9"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6AFD4D4" wp14:editId="6DD35F67">
                  <wp:extent cx="2156460" cy="16154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E174CB4" w14:textId="36F12AC5"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284A134" wp14:editId="36BACA57">
                  <wp:extent cx="2156460" cy="16154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EE6609F" w14:textId="50FFC2C5"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5294014" wp14:editId="598B5319">
                  <wp:extent cx="2156460" cy="161544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21954BDF" w14:textId="77777777" w:rsidTr="004D1BC6">
        <w:tc>
          <w:tcPr>
            <w:tcW w:w="3662" w:type="dxa"/>
            <w:tcBorders>
              <w:top w:val="nil"/>
              <w:left w:val="nil"/>
              <w:bottom w:val="nil"/>
              <w:right w:val="nil"/>
            </w:tcBorders>
            <w:shd w:val="clear" w:color="auto" w:fill="auto"/>
            <w:vAlign w:val="center"/>
          </w:tcPr>
          <w:p w14:paraId="5D42C884" w14:textId="64A407DA"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A8C003A" wp14:editId="0CA9AED0">
                  <wp:extent cx="2156460" cy="161544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66136836" w14:textId="4C98D049"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7F19D6B" wp14:editId="383461CD">
                  <wp:extent cx="2156460" cy="161544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191CDEA" w14:textId="77777777" w:rsidR="004458EA" w:rsidRPr="00623C1F" w:rsidRDefault="004458EA" w:rsidP="004D1BC6">
            <w:pPr>
              <w:spacing w:after="0" w:line="240" w:lineRule="auto"/>
              <w:jc w:val="center"/>
              <w:rPr>
                <w:rFonts w:ascii="Cambria" w:hAnsi="Cambria"/>
                <w:b/>
                <w:bCs/>
                <w:sz w:val="24"/>
                <w:szCs w:val="24"/>
              </w:rPr>
            </w:pPr>
          </w:p>
        </w:tc>
      </w:tr>
    </w:tbl>
    <w:p w14:paraId="778C76E3" w14:textId="77777777" w:rsidR="004458EA" w:rsidRPr="00774ED8" w:rsidRDefault="004458EA" w:rsidP="004458EA">
      <w:pPr>
        <w:spacing w:after="0" w:line="240" w:lineRule="auto"/>
        <w:jc w:val="both"/>
        <w:rPr>
          <w:rFonts w:ascii="Cambria" w:hAnsi="Cambria"/>
          <w:b/>
          <w:bCs/>
          <w:sz w:val="24"/>
          <w:szCs w:val="24"/>
          <w:lang w:val="en-US"/>
        </w:rPr>
      </w:pPr>
    </w:p>
    <w:p w14:paraId="62B9CA3D" w14:textId="77777777" w:rsidR="004458EA" w:rsidRPr="000F69E6" w:rsidRDefault="004458EA" w:rsidP="004458EA">
      <w:pPr>
        <w:spacing w:after="0" w:line="240" w:lineRule="auto"/>
        <w:jc w:val="both"/>
        <w:rPr>
          <w:rFonts w:ascii="Cambria" w:hAnsi="Cambria"/>
          <w:b/>
          <w:bCs/>
          <w:sz w:val="24"/>
          <w:szCs w:val="24"/>
          <w:lang w:val="en-US"/>
        </w:rPr>
      </w:pPr>
      <w:r w:rsidRPr="000F69E6">
        <w:rPr>
          <w:rFonts w:ascii="Cambria" w:hAnsi="Cambria"/>
          <w:b/>
          <w:bCs/>
          <w:sz w:val="24"/>
          <w:szCs w:val="24"/>
          <w:lang w:val="en-US"/>
        </w:rPr>
        <w:t>List of diseases (the list is redundant - it contains unnecessary terms):</w:t>
      </w:r>
    </w:p>
    <w:p w14:paraId="0C907608" w14:textId="77777777" w:rsidR="004458EA" w:rsidRPr="00487548" w:rsidRDefault="004458EA" w:rsidP="004D1BC6">
      <w:pPr>
        <w:numPr>
          <w:ilvl w:val="0"/>
          <w:numId w:val="176"/>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Diphtheria</w:t>
      </w:r>
      <w:r w:rsidR="00BD5358">
        <w:rPr>
          <w:rFonts w:ascii="Cambria" w:hAnsi="Cambria"/>
          <w:bCs/>
          <w:sz w:val="24"/>
          <w:szCs w:val="24"/>
        </w:rPr>
        <w:t>;</w:t>
      </w:r>
    </w:p>
    <w:p w14:paraId="1D0CCBA7" w14:textId="77777777" w:rsidR="004458EA" w:rsidRPr="00487548" w:rsidRDefault="004458EA" w:rsidP="004D1BC6">
      <w:pPr>
        <w:numPr>
          <w:ilvl w:val="0"/>
          <w:numId w:val="176"/>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Goiter</w:t>
      </w:r>
      <w:r w:rsidR="00BD5358">
        <w:rPr>
          <w:rFonts w:ascii="Cambria" w:hAnsi="Cambria"/>
          <w:bCs/>
          <w:sz w:val="24"/>
          <w:szCs w:val="24"/>
        </w:rPr>
        <w:t>;</w:t>
      </w:r>
    </w:p>
    <w:p w14:paraId="0EED88BB" w14:textId="77777777" w:rsidR="004458EA" w:rsidRPr="00487548" w:rsidRDefault="004458EA" w:rsidP="004D1BC6">
      <w:pPr>
        <w:numPr>
          <w:ilvl w:val="0"/>
          <w:numId w:val="176"/>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Smallpox</w:t>
      </w:r>
      <w:r w:rsidR="00BD5358">
        <w:rPr>
          <w:rFonts w:ascii="Cambria" w:hAnsi="Cambria"/>
          <w:bCs/>
          <w:sz w:val="24"/>
          <w:szCs w:val="24"/>
        </w:rPr>
        <w:t>;</w:t>
      </w:r>
    </w:p>
    <w:p w14:paraId="49A33737" w14:textId="77777777" w:rsidR="004458EA" w:rsidRPr="00487548" w:rsidRDefault="004458EA" w:rsidP="004D1BC6">
      <w:pPr>
        <w:numPr>
          <w:ilvl w:val="0"/>
          <w:numId w:val="176"/>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Gout</w:t>
      </w:r>
      <w:r w:rsidR="00BD5358">
        <w:rPr>
          <w:rFonts w:ascii="Cambria" w:hAnsi="Cambria"/>
          <w:bCs/>
          <w:sz w:val="24"/>
          <w:szCs w:val="24"/>
        </w:rPr>
        <w:t>;</w:t>
      </w:r>
    </w:p>
    <w:p w14:paraId="158A052F" w14:textId="77777777" w:rsidR="004458EA" w:rsidRPr="00487548" w:rsidRDefault="004458EA" w:rsidP="004D1BC6">
      <w:pPr>
        <w:numPr>
          <w:ilvl w:val="0"/>
          <w:numId w:val="176"/>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Polio</w:t>
      </w:r>
      <w:r w:rsidR="00BD5358">
        <w:rPr>
          <w:rFonts w:ascii="Cambria" w:hAnsi="Cambria"/>
          <w:bCs/>
          <w:sz w:val="24"/>
          <w:szCs w:val="24"/>
        </w:rPr>
        <w:t>;</w:t>
      </w:r>
    </w:p>
    <w:p w14:paraId="6AF5AB7F" w14:textId="77777777" w:rsidR="004458EA" w:rsidRPr="00487548" w:rsidRDefault="004458EA" w:rsidP="004D1BC6">
      <w:pPr>
        <w:numPr>
          <w:ilvl w:val="0"/>
          <w:numId w:val="176"/>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Leprosy</w:t>
      </w:r>
      <w:r w:rsidR="00BD5358">
        <w:rPr>
          <w:rFonts w:ascii="Cambria" w:hAnsi="Cambria"/>
          <w:bCs/>
          <w:sz w:val="24"/>
          <w:szCs w:val="24"/>
        </w:rPr>
        <w:t>;</w:t>
      </w:r>
    </w:p>
    <w:p w14:paraId="6DC115A7" w14:textId="77777777" w:rsidR="004458EA" w:rsidRPr="00487548" w:rsidRDefault="004458EA" w:rsidP="004D1BC6">
      <w:pPr>
        <w:numPr>
          <w:ilvl w:val="0"/>
          <w:numId w:val="176"/>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Syphilis</w:t>
      </w:r>
      <w:r w:rsidR="00BD5358">
        <w:rPr>
          <w:rFonts w:ascii="Cambria" w:hAnsi="Cambria"/>
          <w:bCs/>
          <w:sz w:val="24"/>
          <w:szCs w:val="24"/>
        </w:rPr>
        <w:t>;</w:t>
      </w:r>
    </w:p>
    <w:p w14:paraId="2368A4E0" w14:textId="77777777" w:rsidR="004458EA" w:rsidRPr="00487548" w:rsidRDefault="004458EA" w:rsidP="004D1BC6">
      <w:pPr>
        <w:numPr>
          <w:ilvl w:val="0"/>
          <w:numId w:val="176"/>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Tuberculosis</w:t>
      </w:r>
      <w:r w:rsidR="00BD5358">
        <w:rPr>
          <w:rFonts w:ascii="Cambria" w:hAnsi="Cambria"/>
          <w:bCs/>
          <w:sz w:val="24"/>
          <w:szCs w:val="24"/>
        </w:rPr>
        <w:t>;</w:t>
      </w:r>
    </w:p>
    <w:p w14:paraId="0089ECF0" w14:textId="77777777" w:rsidR="004458EA" w:rsidRPr="00487548" w:rsidRDefault="004458EA" w:rsidP="004D1BC6">
      <w:pPr>
        <w:numPr>
          <w:ilvl w:val="0"/>
          <w:numId w:val="176"/>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Scurvy</w:t>
      </w:r>
      <w:r w:rsidR="00BD5358">
        <w:rPr>
          <w:rFonts w:ascii="Cambria" w:hAnsi="Cambria"/>
          <w:bCs/>
          <w:sz w:val="24"/>
          <w:szCs w:val="24"/>
        </w:rPr>
        <w:t>;</w:t>
      </w:r>
    </w:p>
    <w:p w14:paraId="46535235" w14:textId="77777777" w:rsidR="004458EA" w:rsidRDefault="004458EA" w:rsidP="004D1BC6">
      <w:pPr>
        <w:numPr>
          <w:ilvl w:val="0"/>
          <w:numId w:val="176"/>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Elephantiasis</w:t>
      </w:r>
      <w:r w:rsidR="00BD5358">
        <w:rPr>
          <w:rFonts w:ascii="Cambria" w:hAnsi="Cambria"/>
          <w:bCs/>
          <w:sz w:val="24"/>
          <w:szCs w:val="24"/>
        </w:rPr>
        <w:t>;</w:t>
      </w:r>
    </w:p>
    <w:p w14:paraId="05859CBE" w14:textId="77777777" w:rsidR="004458EA" w:rsidRDefault="004458EA" w:rsidP="004458EA">
      <w:pPr>
        <w:tabs>
          <w:tab w:val="left" w:pos="426"/>
        </w:tabs>
        <w:spacing w:after="0" w:line="240" w:lineRule="auto"/>
        <w:jc w:val="both"/>
        <w:rPr>
          <w:rFonts w:ascii="Cambria" w:hAnsi="Cambria"/>
          <w:bCs/>
          <w:sz w:val="24"/>
          <w:szCs w:val="24"/>
          <w:lang w:val="en-US"/>
        </w:rPr>
      </w:pPr>
    </w:p>
    <w:p w14:paraId="71DAC9A9" w14:textId="77777777" w:rsidR="004458EA" w:rsidRDefault="004458EA" w:rsidP="004458EA">
      <w:pPr>
        <w:spacing w:after="0" w:line="240" w:lineRule="auto"/>
        <w:jc w:val="both"/>
        <w:rPr>
          <w:rFonts w:ascii="Cambria" w:hAnsi="Cambria"/>
          <w:b/>
          <w:bCs/>
          <w:sz w:val="24"/>
          <w:szCs w:val="24"/>
        </w:rPr>
      </w:pPr>
    </w:p>
    <w:p w14:paraId="717751C7" w14:textId="77777777" w:rsidR="004458EA" w:rsidRPr="00184687" w:rsidRDefault="004458EA" w:rsidP="004458EA">
      <w:pPr>
        <w:spacing w:after="0" w:line="240" w:lineRule="auto"/>
        <w:jc w:val="both"/>
        <w:rPr>
          <w:rFonts w:ascii="Cambria" w:hAnsi="Cambria"/>
          <w:b/>
          <w:bCs/>
          <w:sz w:val="24"/>
          <w:szCs w:val="24"/>
          <w:lang w:val="en-US"/>
        </w:rPr>
      </w:pPr>
      <w:r w:rsidRPr="00184687">
        <w:rPr>
          <w:rFonts w:ascii="Cambria" w:hAnsi="Cambria"/>
          <w:b/>
          <w:bCs/>
          <w:sz w:val="24"/>
          <w:szCs w:val="24"/>
          <w:lang w:val="en-US"/>
        </w:rPr>
        <w:t>List of Disease Facts:</w:t>
      </w:r>
    </w:p>
    <w:p w14:paraId="09892307" w14:textId="77777777" w:rsidR="004458EA" w:rsidRPr="00D30AE2" w:rsidRDefault="004458EA" w:rsidP="004D1BC6">
      <w:pPr>
        <w:numPr>
          <w:ilvl w:val="0"/>
          <w:numId w:val="156"/>
        </w:numPr>
        <w:spacing w:after="0" w:line="240" w:lineRule="auto"/>
        <w:jc w:val="both"/>
        <w:rPr>
          <w:rFonts w:ascii="Cambria" w:hAnsi="Cambria"/>
          <w:bCs/>
          <w:sz w:val="24"/>
          <w:szCs w:val="24"/>
          <w:lang w:val="en-US"/>
        </w:rPr>
      </w:pPr>
      <w:r w:rsidRPr="00D30AE2">
        <w:rPr>
          <w:rFonts w:ascii="Cambria" w:hAnsi="Cambria"/>
          <w:bCs/>
          <w:sz w:val="24"/>
          <w:szCs w:val="24"/>
          <w:lang w:val="en-US"/>
        </w:rPr>
        <w:t>The pathogen releases a toxin that inactivates the translation elongation factor eEF-2</w:t>
      </w:r>
      <w:r w:rsidR="00BD5358" w:rsidRPr="00BD5358">
        <w:rPr>
          <w:rFonts w:ascii="Cambria" w:hAnsi="Cambria"/>
          <w:bCs/>
          <w:sz w:val="24"/>
          <w:szCs w:val="24"/>
          <w:lang w:val="en-US"/>
        </w:rPr>
        <w:t>;</w:t>
      </w:r>
    </w:p>
    <w:p w14:paraId="6D116E06" w14:textId="77777777" w:rsidR="004458EA" w:rsidRPr="00D30AE2" w:rsidRDefault="004458EA" w:rsidP="004D1BC6">
      <w:pPr>
        <w:numPr>
          <w:ilvl w:val="0"/>
          <w:numId w:val="156"/>
        </w:numPr>
        <w:spacing w:after="0" w:line="240" w:lineRule="auto"/>
        <w:jc w:val="both"/>
        <w:rPr>
          <w:rFonts w:ascii="Cambria" w:hAnsi="Cambria"/>
          <w:bCs/>
          <w:sz w:val="24"/>
          <w:szCs w:val="24"/>
          <w:lang w:val="en-US"/>
        </w:rPr>
      </w:pPr>
      <w:r w:rsidRPr="00D30AE2">
        <w:rPr>
          <w:rFonts w:ascii="Cambria" w:hAnsi="Cambria"/>
          <w:bCs/>
          <w:sz w:val="24"/>
          <w:szCs w:val="24"/>
          <w:lang w:val="en-US"/>
        </w:rPr>
        <w:t>To prevent this disease, it is recommended to use seaweed, walnuts, persimmon</w:t>
      </w:r>
      <w:r w:rsidR="00BD5358" w:rsidRPr="00BD5358">
        <w:rPr>
          <w:rFonts w:ascii="Cambria" w:hAnsi="Cambria"/>
          <w:bCs/>
          <w:sz w:val="24"/>
          <w:szCs w:val="24"/>
          <w:lang w:val="en-US"/>
        </w:rPr>
        <w:t>;</w:t>
      </w:r>
    </w:p>
    <w:p w14:paraId="50B6DC02" w14:textId="77777777" w:rsidR="004458EA" w:rsidRPr="00D30AE2" w:rsidRDefault="004458EA" w:rsidP="004D1BC6">
      <w:pPr>
        <w:numPr>
          <w:ilvl w:val="0"/>
          <w:numId w:val="156"/>
        </w:numPr>
        <w:spacing w:after="0" w:line="240" w:lineRule="auto"/>
        <w:jc w:val="both"/>
        <w:rPr>
          <w:rFonts w:ascii="Cambria" w:hAnsi="Cambria"/>
          <w:bCs/>
          <w:sz w:val="24"/>
          <w:szCs w:val="24"/>
          <w:lang w:val="en-US"/>
        </w:rPr>
      </w:pPr>
      <w:r w:rsidRPr="00D30AE2">
        <w:rPr>
          <w:rFonts w:ascii="Cambria" w:hAnsi="Cambria"/>
          <w:bCs/>
          <w:sz w:val="24"/>
          <w:szCs w:val="24"/>
          <w:lang w:val="en-US"/>
        </w:rPr>
        <w:t>The drug - allopurinol - inhibits xanthine oxidase</w:t>
      </w:r>
      <w:r w:rsidR="00BD5358" w:rsidRPr="00BD5358">
        <w:rPr>
          <w:rFonts w:ascii="Cambria" w:hAnsi="Cambria"/>
          <w:bCs/>
          <w:sz w:val="24"/>
          <w:szCs w:val="24"/>
          <w:lang w:val="en-US"/>
        </w:rPr>
        <w:t>;</w:t>
      </w:r>
    </w:p>
    <w:p w14:paraId="12230E13" w14:textId="77777777" w:rsidR="004458EA" w:rsidRPr="00D30AE2" w:rsidRDefault="004458EA" w:rsidP="004D1BC6">
      <w:pPr>
        <w:numPr>
          <w:ilvl w:val="0"/>
          <w:numId w:val="156"/>
        </w:numPr>
        <w:spacing w:after="0" w:line="240" w:lineRule="auto"/>
        <w:jc w:val="both"/>
        <w:rPr>
          <w:rFonts w:ascii="Cambria" w:hAnsi="Cambria"/>
          <w:bCs/>
          <w:sz w:val="24"/>
          <w:szCs w:val="24"/>
          <w:lang w:val="en-US"/>
        </w:rPr>
      </w:pPr>
      <w:r w:rsidRPr="00D30AE2">
        <w:rPr>
          <w:rFonts w:ascii="Cambria" w:hAnsi="Cambria"/>
          <w:bCs/>
          <w:sz w:val="24"/>
          <w:szCs w:val="24"/>
          <w:lang w:val="en-US"/>
        </w:rPr>
        <w:t xml:space="preserve">Pyrotherapy helps against this disease, earlier for </w:t>
      </w:r>
      <w:r w:rsidR="00BD5358" w:rsidRPr="00D30AE2">
        <w:rPr>
          <w:rFonts w:ascii="Cambria" w:hAnsi="Cambria"/>
          <w:bCs/>
          <w:sz w:val="24"/>
          <w:szCs w:val="24"/>
          <w:lang w:val="en-US"/>
        </w:rPr>
        <w:t>this patient</w:t>
      </w:r>
      <w:r w:rsidRPr="00D30AE2">
        <w:rPr>
          <w:rFonts w:ascii="Cambria" w:hAnsi="Cambria"/>
          <w:bCs/>
          <w:sz w:val="24"/>
          <w:szCs w:val="24"/>
          <w:lang w:val="en-US"/>
        </w:rPr>
        <w:t xml:space="preserve"> were infected with malaria</w:t>
      </w:r>
      <w:r w:rsidR="00BD5358" w:rsidRPr="00BD5358">
        <w:rPr>
          <w:rFonts w:ascii="Cambria" w:hAnsi="Cambria"/>
          <w:bCs/>
          <w:sz w:val="24"/>
          <w:szCs w:val="24"/>
          <w:lang w:val="en-US"/>
        </w:rPr>
        <w:t>;</w:t>
      </w:r>
    </w:p>
    <w:p w14:paraId="65DF9E1B" w14:textId="77777777" w:rsidR="004458EA" w:rsidRDefault="004458EA" w:rsidP="004D1BC6">
      <w:pPr>
        <w:numPr>
          <w:ilvl w:val="0"/>
          <w:numId w:val="156"/>
        </w:numPr>
        <w:spacing w:after="0" w:line="240" w:lineRule="auto"/>
        <w:jc w:val="both"/>
        <w:rPr>
          <w:rFonts w:ascii="Cambria" w:hAnsi="Cambria"/>
          <w:bCs/>
          <w:sz w:val="24"/>
          <w:szCs w:val="24"/>
          <w:lang w:val="en-US"/>
        </w:rPr>
      </w:pPr>
      <w:r w:rsidRPr="00D30AE2">
        <w:rPr>
          <w:rFonts w:ascii="Cambria" w:hAnsi="Cambria"/>
          <w:bCs/>
          <w:sz w:val="24"/>
          <w:szCs w:val="24"/>
          <w:lang w:val="en-US"/>
        </w:rPr>
        <w:t xml:space="preserve">Among mammals, only primates and guinea pigs </w:t>
      </w:r>
      <w:r>
        <w:rPr>
          <w:rFonts w:ascii="Cambria" w:hAnsi="Cambria"/>
          <w:bCs/>
          <w:sz w:val="24"/>
          <w:szCs w:val="24"/>
          <w:lang w:val="en-US"/>
        </w:rPr>
        <w:t>are susceptible to this disease</w:t>
      </w:r>
      <w:r w:rsidR="00BD5358" w:rsidRPr="00BD5358">
        <w:rPr>
          <w:rFonts w:ascii="Cambria" w:hAnsi="Cambria"/>
          <w:bCs/>
          <w:sz w:val="24"/>
          <w:szCs w:val="24"/>
          <w:lang w:val="en-US"/>
        </w:rPr>
        <w:t>;</w:t>
      </w:r>
    </w:p>
    <w:p w14:paraId="4EC15C48" w14:textId="77777777" w:rsidR="004458EA" w:rsidRPr="00E530B5" w:rsidRDefault="004458EA" w:rsidP="004458EA">
      <w:pPr>
        <w:spacing w:after="0" w:line="240" w:lineRule="auto"/>
        <w:jc w:val="both"/>
        <w:rPr>
          <w:rFonts w:ascii="Cambria" w:hAnsi="Cambria"/>
          <w:b/>
          <w:bCs/>
          <w:sz w:val="24"/>
          <w:szCs w:val="24"/>
          <w:lang w:val="en-US"/>
        </w:rPr>
      </w:pPr>
    </w:p>
    <w:p w14:paraId="6AFE1444" w14:textId="77777777" w:rsidR="004458EA" w:rsidRDefault="004458EA" w:rsidP="004458EA">
      <w:pPr>
        <w:spacing w:after="0" w:line="240" w:lineRule="auto"/>
        <w:jc w:val="both"/>
        <w:rPr>
          <w:rFonts w:ascii="Cambria" w:hAnsi="Cambria"/>
          <w:bCs/>
          <w:sz w:val="24"/>
          <w:szCs w:val="24"/>
          <w:lang w:val="en-US"/>
        </w:rPr>
      </w:pPr>
    </w:p>
    <w:p w14:paraId="305C53F0" w14:textId="77777777" w:rsidR="00FE2E3D" w:rsidRDefault="00FE2E3D" w:rsidP="004458EA">
      <w:pPr>
        <w:spacing w:after="0" w:line="240" w:lineRule="auto"/>
        <w:jc w:val="both"/>
        <w:rPr>
          <w:rFonts w:ascii="Cambria" w:hAnsi="Cambria"/>
          <w:bCs/>
          <w:sz w:val="24"/>
          <w:szCs w:val="24"/>
          <w:lang w:val="en-US"/>
        </w:rPr>
      </w:pPr>
    </w:p>
    <w:p w14:paraId="610CF2EE" w14:textId="77777777" w:rsidR="004458EA" w:rsidRPr="00507DE0" w:rsidRDefault="004458EA" w:rsidP="004458EA">
      <w:pPr>
        <w:spacing w:after="0" w:line="240" w:lineRule="auto"/>
        <w:jc w:val="both"/>
        <w:rPr>
          <w:rFonts w:ascii="Cambria" w:hAnsi="Cambria"/>
          <w:b/>
          <w:color w:val="FF0000"/>
          <w:sz w:val="28"/>
          <w:szCs w:val="24"/>
          <w:lang w:val="en-US"/>
        </w:rPr>
      </w:pPr>
      <w:r>
        <w:rPr>
          <w:rFonts w:ascii="Cambria" w:hAnsi="Cambria"/>
          <w:bCs/>
          <w:sz w:val="24"/>
          <w:szCs w:val="24"/>
        </w:rPr>
        <w:br w:type="page"/>
      </w: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3A5D15">
        <w:rPr>
          <w:rFonts w:ascii="Cambria" w:hAnsi="Cambria"/>
          <w:b/>
          <w:color w:val="FF0000"/>
          <w:sz w:val="28"/>
          <w:szCs w:val="24"/>
        </w:rPr>
        <w:t>28</w:t>
      </w:r>
      <w:r w:rsidRPr="00E354A7">
        <w:rPr>
          <w:rFonts w:ascii="Cambria" w:hAnsi="Cambria"/>
          <w:b/>
          <w:color w:val="FF0000"/>
          <w:sz w:val="28"/>
          <w:szCs w:val="24"/>
          <w:lang w:val="en-US"/>
        </w:rPr>
        <w:t xml:space="preserve"> (</w:t>
      </w:r>
      <w:r>
        <w:rPr>
          <w:rFonts w:ascii="Cambria" w:hAnsi="Cambria"/>
          <w:b/>
          <w:color w:val="FF0000"/>
          <w:sz w:val="28"/>
          <w:szCs w:val="24"/>
          <w:lang w:val="en-US"/>
        </w:rPr>
        <w:t>ID 43</w:t>
      </w:r>
      <w:r w:rsidRPr="00E354A7">
        <w:rPr>
          <w:rFonts w:ascii="Cambria" w:hAnsi="Cambria"/>
          <w:b/>
          <w:color w:val="FF0000"/>
          <w:sz w:val="28"/>
          <w:szCs w:val="24"/>
          <w:lang w:val="en-US"/>
        </w:rPr>
        <w:t>)</w:t>
      </w:r>
      <w:r w:rsidRPr="00507DE0">
        <w:rPr>
          <w:rFonts w:ascii="Cambria" w:hAnsi="Cambria"/>
          <w:b/>
          <w:color w:val="FF0000"/>
          <w:sz w:val="28"/>
          <w:szCs w:val="24"/>
          <w:lang w:val="en-US"/>
        </w:rPr>
        <w:t xml:space="preserve"> – 5 </w:t>
      </w:r>
      <w:r>
        <w:rPr>
          <w:rFonts w:ascii="Cambria" w:hAnsi="Cambria"/>
          <w:b/>
          <w:color w:val="FF0000"/>
          <w:sz w:val="28"/>
          <w:szCs w:val="24"/>
          <w:lang w:val="en-US"/>
        </w:rPr>
        <w:t>points</w:t>
      </w:r>
    </w:p>
    <w:p w14:paraId="48D07F02" w14:textId="77777777" w:rsidR="004458EA" w:rsidRPr="00DF74DB" w:rsidRDefault="004458EA" w:rsidP="004458EA">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01A554CF" w14:textId="77777777" w:rsidR="004458EA" w:rsidRPr="008F649A" w:rsidRDefault="004458EA" w:rsidP="004458EA">
      <w:pPr>
        <w:spacing w:after="0" w:line="240" w:lineRule="auto"/>
        <w:jc w:val="both"/>
        <w:rPr>
          <w:rFonts w:ascii="Cambria" w:hAnsi="Cambria"/>
          <w:b/>
          <w:bCs/>
          <w:sz w:val="24"/>
          <w:szCs w:val="24"/>
          <w:lang w:val="en-US"/>
        </w:rPr>
      </w:pPr>
      <w:r w:rsidRPr="008F649A">
        <w:rPr>
          <w:rFonts w:ascii="Cambria" w:hAnsi="Cambria"/>
          <w:b/>
          <w:bCs/>
          <w:sz w:val="24"/>
          <w:szCs w:val="24"/>
          <w:lang w:val="en-US"/>
        </w:rPr>
        <w:t>The pictures show the chemical formulas of various substances, images of organisms from which they are obtained, as well as images showing the use of this substance in various fields of human activity.</w:t>
      </w:r>
    </w:p>
    <w:p w14:paraId="3EB33DF3" w14:textId="77777777" w:rsidR="004458EA" w:rsidRPr="00A101AC" w:rsidRDefault="004458EA" w:rsidP="004458EA">
      <w:pPr>
        <w:spacing w:after="0" w:line="240" w:lineRule="auto"/>
        <w:jc w:val="both"/>
        <w:rPr>
          <w:rFonts w:ascii="Cambria" w:hAnsi="Cambria"/>
          <w:b/>
          <w:bCs/>
          <w:sz w:val="24"/>
          <w:szCs w:val="24"/>
          <w:lang w:val="en-US"/>
        </w:rPr>
      </w:pPr>
      <w:r w:rsidRPr="008F649A">
        <w:rPr>
          <w:rFonts w:ascii="Cambria" w:hAnsi="Cambria"/>
          <w:b/>
          <w:bCs/>
          <w:sz w:val="24"/>
          <w:szCs w:val="24"/>
          <w:lang w:val="en-US"/>
        </w:rPr>
        <w:t>In this task, you need to determine the name of the substance in each of the pictures and compare it with the areas and methods of application given in the list.</w:t>
      </w:r>
    </w:p>
    <w:p w14:paraId="7D5C6852" w14:textId="77777777" w:rsidR="004458EA" w:rsidRPr="00A101AC" w:rsidRDefault="004458EA" w:rsidP="004458EA">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3580"/>
        <w:gridCol w:w="3580"/>
      </w:tblGrid>
      <w:tr w:rsidR="004458EA" w:rsidRPr="00623C1F" w14:paraId="6A1CF7A3" w14:textId="77777777" w:rsidTr="004D1BC6">
        <w:tc>
          <w:tcPr>
            <w:tcW w:w="3580" w:type="dxa"/>
            <w:tcBorders>
              <w:top w:val="nil"/>
              <w:left w:val="nil"/>
              <w:bottom w:val="nil"/>
              <w:right w:val="nil"/>
            </w:tcBorders>
            <w:shd w:val="clear" w:color="auto" w:fill="auto"/>
            <w:vAlign w:val="center"/>
          </w:tcPr>
          <w:p w14:paraId="5D1AFD4F" w14:textId="36A12A60"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B30DE60" wp14:editId="0F9DDFD8">
                  <wp:extent cx="2156460" cy="161544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6F74B2B6" w14:textId="0BDBB915"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CCFCDD0" wp14:editId="0DA4F1C5">
                  <wp:extent cx="2156460" cy="16154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6AF8E959" w14:textId="62252DF9"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B175C3D" wp14:editId="543DCE6E">
                  <wp:extent cx="2156460" cy="161544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23781961" w14:textId="77777777" w:rsidTr="004D1BC6">
        <w:tc>
          <w:tcPr>
            <w:tcW w:w="3580" w:type="dxa"/>
            <w:tcBorders>
              <w:top w:val="nil"/>
              <w:left w:val="nil"/>
              <w:bottom w:val="nil"/>
              <w:right w:val="nil"/>
            </w:tcBorders>
            <w:shd w:val="clear" w:color="auto" w:fill="auto"/>
            <w:vAlign w:val="center"/>
          </w:tcPr>
          <w:p w14:paraId="74550F3D" w14:textId="3EB900BA"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A3A420F" wp14:editId="5223B3E4">
                  <wp:extent cx="2156460" cy="16154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7E368DFE" w14:textId="0FDDA011"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805389A" wp14:editId="1284E8A4">
                  <wp:extent cx="2156460" cy="161544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0DF24CC7" w14:textId="77777777" w:rsidR="004458EA" w:rsidRPr="00623C1F" w:rsidRDefault="004458EA" w:rsidP="004D1BC6">
            <w:pPr>
              <w:spacing w:after="0" w:line="240" w:lineRule="auto"/>
              <w:jc w:val="center"/>
              <w:rPr>
                <w:rFonts w:ascii="Cambria" w:hAnsi="Cambria"/>
                <w:b/>
                <w:bCs/>
                <w:sz w:val="24"/>
                <w:szCs w:val="24"/>
              </w:rPr>
            </w:pPr>
          </w:p>
        </w:tc>
      </w:tr>
    </w:tbl>
    <w:p w14:paraId="517262B9" w14:textId="77777777" w:rsidR="004458EA" w:rsidRPr="00774ED8" w:rsidRDefault="004458EA" w:rsidP="004458EA">
      <w:pPr>
        <w:spacing w:after="0" w:line="240" w:lineRule="auto"/>
        <w:jc w:val="both"/>
        <w:rPr>
          <w:rFonts w:ascii="Cambria" w:hAnsi="Cambria"/>
          <w:b/>
          <w:bCs/>
          <w:sz w:val="24"/>
          <w:szCs w:val="24"/>
          <w:lang w:val="en-US"/>
        </w:rPr>
      </w:pPr>
    </w:p>
    <w:p w14:paraId="2C422DCC" w14:textId="77777777" w:rsidR="004458EA" w:rsidRPr="00801BA7" w:rsidRDefault="004458EA" w:rsidP="004458EA">
      <w:pPr>
        <w:spacing w:after="0" w:line="240" w:lineRule="auto"/>
        <w:jc w:val="both"/>
        <w:rPr>
          <w:rFonts w:ascii="Cambria" w:hAnsi="Cambria"/>
          <w:b/>
          <w:bCs/>
          <w:sz w:val="24"/>
          <w:szCs w:val="24"/>
          <w:lang w:val="en-US"/>
        </w:rPr>
      </w:pPr>
      <w:r w:rsidRPr="00801BA7">
        <w:rPr>
          <w:rFonts w:ascii="Cambria" w:hAnsi="Cambria"/>
          <w:b/>
          <w:bCs/>
          <w:sz w:val="24"/>
          <w:szCs w:val="24"/>
          <w:lang w:val="en-US"/>
        </w:rPr>
        <w:t>List of names of substances (the list is redundant - it contains unnecessary terms):</w:t>
      </w:r>
    </w:p>
    <w:p w14:paraId="01E3B5BE" w14:textId="77777777" w:rsidR="004458EA" w:rsidRPr="00412397" w:rsidRDefault="004458EA" w:rsidP="004D1BC6">
      <w:pPr>
        <w:numPr>
          <w:ilvl w:val="0"/>
          <w:numId w:val="160"/>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Agarose</w:t>
      </w:r>
      <w:r w:rsidR="00BD5358">
        <w:rPr>
          <w:rFonts w:ascii="Cambria" w:hAnsi="Cambria"/>
          <w:bCs/>
          <w:sz w:val="24"/>
          <w:szCs w:val="24"/>
        </w:rPr>
        <w:t>;</w:t>
      </w:r>
    </w:p>
    <w:p w14:paraId="17BFEA35" w14:textId="77777777" w:rsidR="004458EA" w:rsidRPr="00412397" w:rsidRDefault="004458EA" w:rsidP="004D1BC6">
      <w:pPr>
        <w:numPr>
          <w:ilvl w:val="0"/>
          <w:numId w:val="160"/>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Atropine</w:t>
      </w:r>
      <w:r w:rsidR="00BD5358">
        <w:rPr>
          <w:rFonts w:ascii="Cambria" w:hAnsi="Cambria"/>
          <w:bCs/>
          <w:sz w:val="24"/>
          <w:szCs w:val="24"/>
        </w:rPr>
        <w:t>;</w:t>
      </w:r>
    </w:p>
    <w:p w14:paraId="38889EDE" w14:textId="77777777" w:rsidR="004458EA" w:rsidRPr="00412397" w:rsidRDefault="004458EA" w:rsidP="004D1BC6">
      <w:pPr>
        <w:numPr>
          <w:ilvl w:val="0"/>
          <w:numId w:val="160"/>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Capsaicin</w:t>
      </w:r>
      <w:r w:rsidR="00BD5358">
        <w:rPr>
          <w:rFonts w:ascii="Cambria" w:hAnsi="Cambria"/>
          <w:bCs/>
          <w:sz w:val="24"/>
          <w:szCs w:val="24"/>
        </w:rPr>
        <w:t>;</w:t>
      </w:r>
    </w:p>
    <w:p w14:paraId="6C436A2F" w14:textId="77777777" w:rsidR="004458EA" w:rsidRPr="00412397" w:rsidRDefault="004458EA" w:rsidP="004D1BC6">
      <w:pPr>
        <w:numPr>
          <w:ilvl w:val="0"/>
          <w:numId w:val="160"/>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Colchicine</w:t>
      </w:r>
      <w:r w:rsidR="00BD5358">
        <w:rPr>
          <w:rFonts w:ascii="Cambria" w:hAnsi="Cambria"/>
          <w:bCs/>
          <w:sz w:val="24"/>
          <w:szCs w:val="24"/>
        </w:rPr>
        <w:t>;</w:t>
      </w:r>
    </w:p>
    <w:p w14:paraId="714D8E79" w14:textId="77777777" w:rsidR="004458EA" w:rsidRPr="00412397" w:rsidRDefault="004458EA" w:rsidP="004D1BC6">
      <w:pPr>
        <w:numPr>
          <w:ilvl w:val="0"/>
          <w:numId w:val="160"/>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Caffeine</w:t>
      </w:r>
      <w:r w:rsidR="00BD5358">
        <w:rPr>
          <w:rFonts w:ascii="Cambria" w:hAnsi="Cambria"/>
          <w:bCs/>
          <w:sz w:val="24"/>
          <w:szCs w:val="24"/>
        </w:rPr>
        <w:t>;</w:t>
      </w:r>
    </w:p>
    <w:p w14:paraId="475FAC78" w14:textId="77777777" w:rsidR="004458EA" w:rsidRPr="00412397" w:rsidRDefault="004458EA" w:rsidP="004D1BC6">
      <w:pPr>
        <w:numPr>
          <w:ilvl w:val="0"/>
          <w:numId w:val="160"/>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Menthol</w:t>
      </w:r>
      <w:r w:rsidR="00BD5358">
        <w:rPr>
          <w:rFonts w:ascii="Cambria" w:hAnsi="Cambria"/>
          <w:bCs/>
          <w:sz w:val="24"/>
          <w:szCs w:val="24"/>
        </w:rPr>
        <w:t>;</w:t>
      </w:r>
    </w:p>
    <w:p w14:paraId="3C6862D1" w14:textId="77777777" w:rsidR="004458EA" w:rsidRPr="00412397" w:rsidRDefault="004458EA" w:rsidP="004D1BC6">
      <w:pPr>
        <w:numPr>
          <w:ilvl w:val="0"/>
          <w:numId w:val="160"/>
        </w:numPr>
        <w:tabs>
          <w:tab w:val="left" w:pos="426"/>
        </w:tabs>
        <w:spacing w:after="0" w:line="240" w:lineRule="auto"/>
        <w:ind w:left="0" w:firstLine="0"/>
        <w:jc w:val="both"/>
        <w:rPr>
          <w:rFonts w:ascii="Cambria" w:hAnsi="Cambria"/>
          <w:bCs/>
          <w:sz w:val="24"/>
          <w:szCs w:val="24"/>
        </w:rPr>
      </w:pPr>
      <w:r w:rsidRPr="00412397">
        <w:rPr>
          <w:rFonts w:ascii="Cambria" w:hAnsi="Cambria"/>
          <w:bCs/>
          <w:sz w:val="24"/>
          <w:szCs w:val="24"/>
        </w:rPr>
        <w:t>Penicillin</w:t>
      </w:r>
      <w:r w:rsidR="00BD5358">
        <w:rPr>
          <w:rFonts w:ascii="Cambria" w:hAnsi="Cambria"/>
          <w:bCs/>
          <w:sz w:val="24"/>
          <w:szCs w:val="24"/>
        </w:rPr>
        <w:t>;</w:t>
      </w:r>
    </w:p>
    <w:p w14:paraId="0BA3C2FF" w14:textId="77777777" w:rsidR="004458EA" w:rsidRPr="00412397" w:rsidRDefault="004458EA" w:rsidP="004D1BC6">
      <w:pPr>
        <w:numPr>
          <w:ilvl w:val="0"/>
          <w:numId w:val="160"/>
        </w:numPr>
        <w:tabs>
          <w:tab w:val="left" w:pos="426"/>
        </w:tabs>
        <w:spacing w:after="0" w:line="240" w:lineRule="auto"/>
        <w:ind w:left="0" w:firstLine="0"/>
        <w:jc w:val="both"/>
        <w:rPr>
          <w:rFonts w:ascii="Cambria" w:hAnsi="Cambria"/>
          <w:bCs/>
          <w:sz w:val="24"/>
          <w:szCs w:val="24"/>
        </w:rPr>
      </w:pPr>
      <w:r w:rsidRPr="00412397">
        <w:rPr>
          <w:rFonts w:ascii="Cambria" w:hAnsi="Cambria"/>
          <w:bCs/>
          <w:sz w:val="24"/>
          <w:szCs w:val="24"/>
        </w:rPr>
        <w:t>Natural (isoprene) rubber</w:t>
      </w:r>
      <w:r w:rsidR="00BD5358">
        <w:rPr>
          <w:rFonts w:ascii="Cambria" w:hAnsi="Cambria"/>
          <w:bCs/>
          <w:sz w:val="24"/>
          <w:szCs w:val="24"/>
        </w:rPr>
        <w:t>;</w:t>
      </w:r>
    </w:p>
    <w:p w14:paraId="247C66A9" w14:textId="77777777" w:rsidR="004458EA" w:rsidRPr="00412397" w:rsidRDefault="004458EA" w:rsidP="004D1BC6">
      <w:pPr>
        <w:numPr>
          <w:ilvl w:val="0"/>
          <w:numId w:val="160"/>
        </w:numPr>
        <w:tabs>
          <w:tab w:val="left" w:pos="426"/>
        </w:tabs>
        <w:spacing w:after="0" w:line="240" w:lineRule="auto"/>
        <w:ind w:left="0" w:firstLine="0"/>
        <w:jc w:val="both"/>
        <w:rPr>
          <w:rFonts w:ascii="Cambria" w:hAnsi="Cambria"/>
          <w:bCs/>
          <w:sz w:val="24"/>
          <w:szCs w:val="24"/>
        </w:rPr>
      </w:pPr>
      <w:r w:rsidRPr="00412397">
        <w:rPr>
          <w:rFonts w:ascii="Cambria" w:hAnsi="Cambria"/>
          <w:bCs/>
          <w:sz w:val="24"/>
          <w:szCs w:val="24"/>
        </w:rPr>
        <w:t>Sucrose</w:t>
      </w:r>
      <w:r w:rsidR="00BD5358">
        <w:rPr>
          <w:rFonts w:ascii="Cambria" w:hAnsi="Cambria"/>
          <w:bCs/>
          <w:sz w:val="24"/>
          <w:szCs w:val="24"/>
        </w:rPr>
        <w:t>;</w:t>
      </w:r>
    </w:p>
    <w:p w14:paraId="537B39CF" w14:textId="77777777" w:rsidR="004458EA" w:rsidRPr="00412397" w:rsidRDefault="004458EA" w:rsidP="004D1BC6">
      <w:pPr>
        <w:numPr>
          <w:ilvl w:val="0"/>
          <w:numId w:val="160"/>
        </w:numPr>
        <w:tabs>
          <w:tab w:val="left" w:pos="426"/>
        </w:tabs>
        <w:spacing w:after="0" w:line="240" w:lineRule="auto"/>
        <w:ind w:left="0" w:firstLine="0"/>
        <w:jc w:val="both"/>
        <w:rPr>
          <w:rFonts w:ascii="Cambria" w:hAnsi="Cambria"/>
          <w:bCs/>
          <w:sz w:val="24"/>
          <w:szCs w:val="24"/>
        </w:rPr>
      </w:pPr>
      <w:r w:rsidRPr="00412397">
        <w:rPr>
          <w:rFonts w:ascii="Cambria" w:hAnsi="Cambria"/>
          <w:bCs/>
          <w:sz w:val="24"/>
          <w:szCs w:val="24"/>
        </w:rPr>
        <w:t>Quinine</w:t>
      </w:r>
      <w:r w:rsidR="00BD5358">
        <w:rPr>
          <w:rFonts w:ascii="Cambria" w:hAnsi="Cambria"/>
          <w:bCs/>
          <w:sz w:val="24"/>
          <w:szCs w:val="24"/>
        </w:rPr>
        <w:t>;</w:t>
      </w:r>
    </w:p>
    <w:p w14:paraId="3965A0ED" w14:textId="77777777" w:rsidR="004458EA" w:rsidRPr="00412397" w:rsidRDefault="004458EA" w:rsidP="004458EA">
      <w:pPr>
        <w:spacing w:after="0" w:line="240" w:lineRule="auto"/>
        <w:jc w:val="both"/>
        <w:rPr>
          <w:rFonts w:ascii="Cambria" w:hAnsi="Cambria"/>
          <w:bCs/>
          <w:sz w:val="24"/>
          <w:szCs w:val="24"/>
        </w:rPr>
      </w:pPr>
    </w:p>
    <w:p w14:paraId="0ADB7F10" w14:textId="77777777" w:rsidR="004458EA" w:rsidRPr="0085747C" w:rsidRDefault="004458EA" w:rsidP="004458EA">
      <w:pPr>
        <w:spacing w:after="0" w:line="240" w:lineRule="auto"/>
        <w:jc w:val="both"/>
        <w:rPr>
          <w:rFonts w:ascii="Cambria" w:hAnsi="Cambria"/>
          <w:b/>
          <w:bCs/>
          <w:sz w:val="24"/>
          <w:szCs w:val="24"/>
          <w:lang w:val="en-US"/>
        </w:rPr>
      </w:pPr>
      <w:r w:rsidRPr="0085747C">
        <w:rPr>
          <w:rFonts w:ascii="Cambria" w:hAnsi="Cambria"/>
          <w:b/>
          <w:bCs/>
          <w:sz w:val="24"/>
          <w:szCs w:val="24"/>
          <w:lang w:val="en-US"/>
        </w:rPr>
        <w:t>List of areas and methods of application of these substances:</w:t>
      </w:r>
    </w:p>
    <w:p w14:paraId="21A64FEC" w14:textId="77777777" w:rsidR="004458EA" w:rsidRPr="0085747C" w:rsidRDefault="004458EA" w:rsidP="004D1BC6">
      <w:pPr>
        <w:numPr>
          <w:ilvl w:val="0"/>
          <w:numId w:val="161"/>
        </w:numPr>
        <w:spacing w:after="0" w:line="240" w:lineRule="auto"/>
        <w:jc w:val="both"/>
        <w:rPr>
          <w:rFonts w:ascii="Cambria" w:hAnsi="Cambria"/>
          <w:bCs/>
          <w:sz w:val="24"/>
          <w:szCs w:val="24"/>
          <w:lang w:val="en-US"/>
        </w:rPr>
      </w:pPr>
      <w:r w:rsidRPr="0085747C">
        <w:rPr>
          <w:rFonts w:ascii="Cambria" w:hAnsi="Cambria"/>
          <w:bCs/>
          <w:sz w:val="24"/>
          <w:szCs w:val="24"/>
          <w:lang w:val="en-US"/>
        </w:rPr>
        <w:t>Acetylcholine receptor blocker</w:t>
      </w:r>
      <w:r w:rsidR="00BD5358">
        <w:rPr>
          <w:rFonts w:ascii="Cambria" w:hAnsi="Cambria"/>
          <w:bCs/>
          <w:sz w:val="24"/>
          <w:szCs w:val="24"/>
        </w:rPr>
        <w:t>;</w:t>
      </w:r>
    </w:p>
    <w:p w14:paraId="0454D2AD" w14:textId="77777777" w:rsidR="004458EA" w:rsidRPr="0085747C" w:rsidRDefault="004458EA" w:rsidP="004D1BC6">
      <w:pPr>
        <w:numPr>
          <w:ilvl w:val="0"/>
          <w:numId w:val="161"/>
        </w:numPr>
        <w:spacing w:after="0" w:line="240" w:lineRule="auto"/>
        <w:jc w:val="both"/>
        <w:rPr>
          <w:rFonts w:ascii="Cambria" w:hAnsi="Cambria"/>
          <w:bCs/>
          <w:sz w:val="24"/>
          <w:szCs w:val="24"/>
          <w:lang w:val="en-US"/>
        </w:rPr>
      </w:pPr>
      <w:r w:rsidRPr="0085747C">
        <w:rPr>
          <w:rFonts w:ascii="Cambria" w:hAnsi="Cambria"/>
          <w:bCs/>
          <w:sz w:val="24"/>
          <w:szCs w:val="24"/>
          <w:lang w:val="en-US"/>
        </w:rPr>
        <w:t>Waterproof material, good dielectric, natural elastomer</w:t>
      </w:r>
      <w:r w:rsidR="00BD5358" w:rsidRPr="00BD5358">
        <w:rPr>
          <w:rFonts w:ascii="Cambria" w:hAnsi="Cambria"/>
          <w:bCs/>
          <w:sz w:val="24"/>
          <w:szCs w:val="24"/>
          <w:lang w:val="en-US"/>
        </w:rPr>
        <w:t>;</w:t>
      </w:r>
    </w:p>
    <w:p w14:paraId="4522E454" w14:textId="77777777" w:rsidR="004458EA" w:rsidRPr="0085747C" w:rsidRDefault="004458EA" w:rsidP="004D1BC6">
      <w:pPr>
        <w:numPr>
          <w:ilvl w:val="0"/>
          <w:numId w:val="161"/>
        </w:numPr>
        <w:spacing w:after="0" w:line="240" w:lineRule="auto"/>
        <w:jc w:val="both"/>
        <w:rPr>
          <w:rFonts w:ascii="Cambria" w:hAnsi="Cambria"/>
          <w:bCs/>
          <w:sz w:val="24"/>
          <w:szCs w:val="24"/>
          <w:lang w:val="en-US"/>
        </w:rPr>
      </w:pPr>
      <w:r w:rsidRPr="0085747C">
        <w:rPr>
          <w:rFonts w:ascii="Cambria" w:hAnsi="Cambria"/>
          <w:bCs/>
          <w:sz w:val="24"/>
          <w:szCs w:val="24"/>
          <w:lang w:val="en-US"/>
        </w:rPr>
        <w:t>Antipyretic, analgesic, antimalarial action</w:t>
      </w:r>
      <w:r w:rsidR="00BD5358">
        <w:rPr>
          <w:rFonts w:ascii="Cambria" w:hAnsi="Cambria"/>
          <w:bCs/>
          <w:sz w:val="24"/>
          <w:szCs w:val="24"/>
        </w:rPr>
        <w:t>;</w:t>
      </w:r>
    </w:p>
    <w:p w14:paraId="669E4E2B" w14:textId="77777777" w:rsidR="004458EA" w:rsidRPr="0085747C" w:rsidRDefault="004458EA" w:rsidP="004D1BC6">
      <w:pPr>
        <w:numPr>
          <w:ilvl w:val="0"/>
          <w:numId w:val="161"/>
        </w:numPr>
        <w:spacing w:after="0" w:line="240" w:lineRule="auto"/>
        <w:jc w:val="both"/>
        <w:rPr>
          <w:rFonts w:ascii="Cambria" w:hAnsi="Cambria"/>
          <w:bCs/>
          <w:sz w:val="24"/>
          <w:szCs w:val="24"/>
          <w:lang w:val="en-US"/>
        </w:rPr>
      </w:pPr>
      <w:r w:rsidRPr="0085747C">
        <w:rPr>
          <w:rFonts w:ascii="Cambria" w:hAnsi="Cambria"/>
          <w:bCs/>
          <w:sz w:val="24"/>
          <w:szCs w:val="24"/>
          <w:lang w:val="en-US"/>
        </w:rPr>
        <w:t>Used in the industrial production of edible sugar</w:t>
      </w:r>
      <w:r w:rsidR="00BD5358" w:rsidRPr="00BD5358">
        <w:rPr>
          <w:rFonts w:ascii="Cambria" w:hAnsi="Cambria"/>
          <w:bCs/>
          <w:sz w:val="24"/>
          <w:szCs w:val="24"/>
          <w:lang w:val="en-US"/>
        </w:rPr>
        <w:t>;</w:t>
      </w:r>
    </w:p>
    <w:p w14:paraId="6229B7C9" w14:textId="77777777" w:rsidR="004458EA" w:rsidRDefault="004458EA" w:rsidP="004D1BC6">
      <w:pPr>
        <w:numPr>
          <w:ilvl w:val="0"/>
          <w:numId w:val="161"/>
        </w:numPr>
        <w:spacing w:after="0" w:line="240" w:lineRule="auto"/>
        <w:jc w:val="both"/>
        <w:rPr>
          <w:rFonts w:ascii="Cambria" w:hAnsi="Cambria"/>
          <w:bCs/>
          <w:sz w:val="24"/>
          <w:szCs w:val="24"/>
        </w:rPr>
      </w:pPr>
      <w:r w:rsidRPr="0085747C">
        <w:rPr>
          <w:rFonts w:ascii="Cambria" w:hAnsi="Cambria"/>
          <w:bCs/>
          <w:sz w:val="24"/>
          <w:szCs w:val="24"/>
        </w:rPr>
        <w:t>Cure for bacterial infection</w:t>
      </w:r>
      <w:r w:rsidR="00BD5358">
        <w:rPr>
          <w:rFonts w:ascii="Cambria" w:hAnsi="Cambria"/>
          <w:bCs/>
          <w:sz w:val="24"/>
          <w:szCs w:val="24"/>
        </w:rPr>
        <w:t>;</w:t>
      </w:r>
    </w:p>
    <w:p w14:paraId="757C96FF" w14:textId="77777777" w:rsidR="004458EA" w:rsidRDefault="004458EA" w:rsidP="004458EA">
      <w:pPr>
        <w:spacing w:after="0" w:line="240" w:lineRule="auto"/>
        <w:jc w:val="both"/>
        <w:rPr>
          <w:rFonts w:ascii="Cambria" w:hAnsi="Cambria"/>
          <w:bCs/>
          <w:sz w:val="24"/>
          <w:szCs w:val="24"/>
          <w:lang w:val="en-US"/>
        </w:rPr>
      </w:pPr>
    </w:p>
    <w:p w14:paraId="47B9B3F1" w14:textId="77777777" w:rsidR="00FE2E3D" w:rsidRDefault="00FE2E3D" w:rsidP="004458EA">
      <w:pPr>
        <w:spacing w:after="0" w:line="240" w:lineRule="auto"/>
        <w:jc w:val="both"/>
        <w:rPr>
          <w:rFonts w:ascii="Cambria" w:hAnsi="Cambria"/>
          <w:bCs/>
          <w:sz w:val="24"/>
          <w:szCs w:val="24"/>
          <w:lang w:val="en-US"/>
        </w:rPr>
      </w:pPr>
    </w:p>
    <w:p w14:paraId="3A38EF68" w14:textId="77777777" w:rsidR="00AB06DA" w:rsidRDefault="00AB06DA" w:rsidP="004458EA">
      <w:pPr>
        <w:spacing w:after="0" w:line="240" w:lineRule="auto"/>
        <w:jc w:val="both"/>
        <w:rPr>
          <w:rFonts w:ascii="Cambria" w:hAnsi="Cambria"/>
          <w:bCs/>
          <w:sz w:val="24"/>
          <w:szCs w:val="24"/>
          <w:lang w:val="en-US"/>
        </w:rPr>
      </w:pPr>
    </w:p>
    <w:p w14:paraId="35452DDE" w14:textId="77777777" w:rsidR="00AB06DA" w:rsidRDefault="00AB06DA" w:rsidP="004458EA">
      <w:pPr>
        <w:spacing w:after="0" w:line="240" w:lineRule="auto"/>
        <w:jc w:val="both"/>
        <w:rPr>
          <w:rFonts w:ascii="Cambria" w:hAnsi="Cambria"/>
          <w:bCs/>
          <w:sz w:val="24"/>
          <w:szCs w:val="24"/>
          <w:lang w:val="en-US"/>
        </w:rPr>
      </w:pPr>
    </w:p>
    <w:p w14:paraId="39FD6342" w14:textId="77777777" w:rsidR="004458EA" w:rsidRPr="00507DE0" w:rsidRDefault="004458EA" w:rsidP="004458EA">
      <w:pPr>
        <w:spacing w:after="0" w:line="240" w:lineRule="auto"/>
        <w:jc w:val="both"/>
        <w:rPr>
          <w:rFonts w:ascii="Cambria" w:hAnsi="Cambria"/>
          <w:b/>
          <w:color w:val="FF0000"/>
          <w:sz w:val="28"/>
          <w:szCs w:val="24"/>
          <w:lang w:val="en-US"/>
        </w:rPr>
      </w:pPr>
      <w:r>
        <w:rPr>
          <w:rFonts w:ascii="Cambria" w:hAnsi="Cambria"/>
          <w:bCs/>
          <w:sz w:val="24"/>
          <w:szCs w:val="24"/>
        </w:rPr>
        <w:br w:type="page"/>
      </w: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3A5D15">
        <w:rPr>
          <w:rFonts w:ascii="Cambria" w:hAnsi="Cambria"/>
          <w:b/>
          <w:color w:val="FF0000"/>
          <w:sz w:val="28"/>
          <w:szCs w:val="24"/>
        </w:rPr>
        <w:t>28</w:t>
      </w:r>
      <w:r w:rsidRPr="00E354A7">
        <w:rPr>
          <w:rFonts w:ascii="Cambria" w:hAnsi="Cambria"/>
          <w:b/>
          <w:color w:val="FF0000"/>
          <w:sz w:val="28"/>
          <w:szCs w:val="24"/>
          <w:lang w:val="en-US"/>
        </w:rPr>
        <w:t xml:space="preserve"> (</w:t>
      </w:r>
      <w:r>
        <w:rPr>
          <w:rFonts w:ascii="Cambria" w:hAnsi="Cambria"/>
          <w:b/>
          <w:color w:val="FF0000"/>
          <w:sz w:val="28"/>
          <w:szCs w:val="24"/>
          <w:lang w:val="en-US"/>
        </w:rPr>
        <w:t>ID 43</w:t>
      </w:r>
      <w:r w:rsidRPr="00E354A7">
        <w:rPr>
          <w:rFonts w:ascii="Cambria" w:hAnsi="Cambria"/>
          <w:b/>
          <w:color w:val="FF0000"/>
          <w:sz w:val="28"/>
          <w:szCs w:val="24"/>
          <w:lang w:val="en-US"/>
        </w:rPr>
        <w:t>)</w:t>
      </w:r>
      <w:r w:rsidRPr="00507DE0">
        <w:rPr>
          <w:rFonts w:ascii="Cambria" w:hAnsi="Cambria"/>
          <w:b/>
          <w:color w:val="FF0000"/>
          <w:sz w:val="28"/>
          <w:szCs w:val="24"/>
          <w:lang w:val="en-US"/>
        </w:rPr>
        <w:t xml:space="preserve"> – 5 </w:t>
      </w:r>
      <w:r>
        <w:rPr>
          <w:rFonts w:ascii="Cambria" w:hAnsi="Cambria"/>
          <w:b/>
          <w:color w:val="FF0000"/>
          <w:sz w:val="28"/>
          <w:szCs w:val="24"/>
          <w:lang w:val="en-US"/>
        </w:rPr>
        <w:t>points</w:t>
      </w:r>
    </w:p>
    <w:p w14:paraId="48D5AB00" w14:textId="77777777" w:rsidR="004458EA" w:rsidRPr="00DF74DB" w:rsidRDefault="004458EA" w:rsidP="004458EA">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480DF88A" w14:textId="77777777" w:rsidR="004458EA" w:rsidRPr="008F649A" w:rsidRDefault="004458EA" w:rsidP="004458EA">
      <w:pPr>
        <w:spacing w:after="0" w:line="240" w:lineRule="auto"/>
        <w:jc w:val="both"/>
        <w:rPr>
          <w:rFonts w:ascii="Cambria" w:hAnsi="Cambria"/>
          <w:b/>
          <w:bCs/>
          <w:sz w:val="24"/>
          <w:szCs w:val="24"/>
          <w:lang w:val="en-US"/>
        </w:rPr>
      </w:pPr>
      <w:r w:rsidRPr="008F649A">
        <w:rPr>
          <w:rFonts w:ascii="Cambria" w:hAnsi="Cambria"/>
          <w:b/>
          <w:bCs/>
          <w:sz w:val="24"/>
          <w:szCs w:val="24"/>
          <w:lang w:val="en-US"/>
        </w:rPr>
        <w:t>The pictures show the chemical formulas of various substances, images of organisms from which they are obtained, as well as images showing the use of this substance in various fields of human activity.</w:t>
      </w:r>
    </w:p>
    <w:p w14:paraId="5B04A24B" w14:textId="77777777" w:rsidR="004458EA" w:rsidRPr="00A101AC" w:rsidRDefault="004458EA" w:rsidP="004458EA">
      <w:pPr>
        <w:spacing w:after="0" w:line="240" w:lineRule="auto"/>
        <w:jc w:val="both"/>
        <w:rPr>
          <w:rFonts w:ascii="Cambria" w:hAnsi="Cambria"/>
          <w:b/>
          <w:bCs/>
          <w:sz w:val="24"/>
          <w:szCs w:val="24"/>
          <w:lang w:val="en-US"/>
        </w:rPr>
      </w:pPr>
      <w:r w:rsidRPr="008F649A">
        <w:rPr>
          <w:rFonts w:ascii="Cambria" w:hAnsi="Cambria"/>
          <w:b/>
          <w:bCs/>
          <w:sz w:val="24"/>
          <w:szCs w:val="24"/>
          <w:lang w:val="en-US"/>
        </w:rPr>
        <w:t>In this task, you need to determine the name of the substance in each of the pictures and compare it with the areas and methods of application given in the list.</w:t>
      </w:r>
    </w:p>
    <w:p w14:paraId="5BD3011E" w14:textId="77777777" w:rsidR="004458EA" w:rsidRPr="00A101AC" w:rsidRDefault="004458EA" w:rsidP="004458EA">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3EBF04A0" w14:textId="77777777" w:rsidTr="004D1BC6">
        <w:tc>
          <w:tcPr>
            <w:tcW w:w="3662" w:type="dxa"/>
            <w:tcBorders>
              <w:top w:val="nil"/>
              <w:left w:val="nil"/>
              <w:bottom w:val="nil"/>
              <w:right w:val="nil"/>
            </w:tcBorders>
            <w:shd w:val="clear" w:color="auto" w:fill="auto"/>
            <w:vAlign w:val="center"/>
          </w:tcPr>
          <w:p w14:paraId="48DECEFD" w14:textId="75792155"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B594F26" wp14:editId="41D0772F">
                  <wp:extent cx="2156460" cy="161544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26B799C0" w14:textId="1F802D34"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C3E5187" wp14:editId="6D598CEC">
                  <wp:extent cx="2156460" cy="16154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6C922C6B" w14:textId="36E6DBFB"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DCA7106" wp14:editId="60B911A5">
                  <wp:extent cx="2156460" cy="161544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04B95C34" w14:textId="77777777" w:rsidTr="004D1BC6">
        <w:tc>
          <w:tcPr>
            <w:tcW w:w="3662" w:type="dxa"/>
            <w:tcBorders>
              <w:top w:val="nil"/>
              <w:left w:val="nil"/>
              <w:bottom w:val="nil"/>
              <w:right w:val="nil"/>
            </w:tcBorders>
            <w:shd w:val="clear" w:color="auto" w:fill="auto"/>
            <w:vAlign w:val="center"/>
          </w:tcPr>
          <w:p w14:paraId="41213C6D" w14:textId="32E36F39"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A5EC9DF" wp14:editId="1DED47AD">
                  <wp:extent cx="2156460" cy="161544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317F452" w14:textId="2F8DEC48"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1734FEB" wp14:editId="0C2CD902">
                  <wp:extent cx="2156460" cy="161544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904B5A5" w14:textId="77777777" w:rsidR="004458EA" w:rsidRPr="00623C1F" w:rsidRDefault="004458EA" w:rsidP="004D1BC6">
            <w:pPr>
              <w:spacing w:after="0" w:line="240" w:lineRule="auto"/>
              <w:jc w:val="center"/>
              <w:rPr>
                <w:rFonts w:ascii="Cambria" w:hAnsi="Cambria"/>
                <w:b/>
                <w:bCs/>
                <w:sz w:val="24"/>
                <w:szCs w:val="24"/>
              </w:rPr>
            </w:pPr>
          </w:p>
        </w:tc>
      </w:tr>
    </w:tbl>
    <w:p w14:paraId="5612E186" w14:textId="77777777" w:rsidR="004458EA" w:rsidRPr="00774ED8" w:rsidRDefault="004458EA" w:rsidP="004458EA">
      <w:pPr>
        <w:spacing w:after="0" w:line="240" w:lineRule="auto"/>
        <w:jc w:val="both"/>
        <w:rPr>
          <w:rFonts w:ascii="Cambria" w:hAnsi="Cambria"/>
          <w:b/>
          <w:bCs/>
          <w:sz w:val="24"/>
          <w:szCs w:val="24"/>
          <w:lang w:val="en-US"/>
        </w:rPr>
      </w:pPr>
    </w:p>
    <w:p w14:paraId="2D62B915" w14:textId="77777777" w:rsidR="004458EA" w:rsidRPr="00801BA7" w:rsidRDefault="004458EA" w:rsidP="004458EA">
      <w:pPr>
        <w:spacing w:after="0" w:line="240" w:lineRule="auto"/>
        <w:jc w:val="both"/>
        <w:rPr>
          <w:rFonts w:ascii="Cambria" w:hAnsi="Cambria"/>
          <w:b/>
          <w:bCs/>
          <w:sz w:val="24"/>
          <w:szCs w:val="24"/>
          <w:lang w:val="en-US"/>
        </w:rPr>
      </w:pPr>
      <w:r w:rsidRPr="00801BA7">
        <w:rPr>
          <w:rFonts w:ascii="Cambria" w:hAnsi="Cambria"/>
          <w:b/>
          <w:bCs/>
          <w:sz w:val="24"/>
          <w:szCs w:val="24"/>
          <w:lang w:val="en-US"/>
        </w:rPr>
        <w:t>List of names of substances (the list is redundant - it contains unnecessary terms):</w:t>
      </w:r>
    </w:p>
    <w:p w14:paraId="3F632795" w14:textId="77777777" w:rsidR="004458EA" w:rsidRPr="00412397" w:rsidRDefault="004458EA" w:rsidP="004D1BC6">
      <w:pPr>
        <w:numPr>
          <w:ilvl w:val="0"/>
          <w:numId w:val="178"/>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Agarose</w:t>
      </w:r>
      <w:r w:rsidR="00BD5358">
        <w:rPr>
          <w:rFonts w:ascii="Cambria" w:hAnsi="Cambria"/>
          <w:bCs/>
          <w:sz w:val="24"/>
          <w:szCs w:val="24"/>
        </w:rPr>
        <w:t>;</w:t>
      </w:r>
    </w:p>
    <w:p w14:paraId="59F24782" w14:textId="77777777" w:rsidR="004458EA" w:rsidRPr="00412397" w:rsidRDefault="004458EA" w:rsidP="004D1BC6">
      <w:pPr>
        <w:numPr>
          <w:ilvl w:val="0"/>
          <w:numId w:val="178"/>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Atropine</w:t>
      </w:r>
      <w:r w:rsidR="00BD5358">
        <w:rPr>
          <w:rFonts w:ascii="Cambria" w:hAnsi="Cambria"/>
          <w:bCs/>
          <w:sz w:val="24"/>
          <w:szCs w:val="24"/>
        </w:rPr>
        <w:t>;</w:t>
      </w:r>
    </w:p>
    <w:p w14:paraId="3EAE31E6" w14:textId="77777777" w:rsidR="004458EA" w:rsidRPr="00412397" w:rsidRDefault="004458EA" w:rsidP="004D1BC6">
      <w:pPr>
        <w:numPr>
          <w:ilvl w:val="0"/>
          <w:numId w:val="178"/>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Capsaicin</w:t>
      </w:r>
      <w:r w:rsidR="00BD5358">
        <w:rPr>
          <w:rFonts w:ascii="Cambria" w:hAnsi="Cambria"/>
          <w:bCs/>
          <w:sz w:val="24"/>
          <w:szCs w:val="24"/>
        </w:rPr>
        <w:t>;</w:t>
      </w:r>
    </w:p>
    <w:p w14:paraId="3BBD1F12" w14:textId="77777777" w:rsidR="004458EA" w:rsidRPr="00412397" w:rsidRDefault="004458EA" w:rsidP="004D1BC6">
      <w:pPr>
        <w:numPr>
          <w:ilvl w:val="0"/>
          <w:numId w:val="178"/>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Colchicine</w:t>
      </w:r>
      <w:r w:rsidR="00BD5358">
        <w:rPr>
          <w:rFonts w:ascii="Cambria" w:hAnsi="Cambria"/>
          <w:bCs/>
          <w:sz w:val="24"/>
          <w:szCs w:val="24"/>
        </w:rPr>
        <w:t>;</w:t>
      </w:r>
    </w:p>
    <w:p w14:paraId="615DB933" w14:textId="77777777" w:rsidR="004458EA" w:rsidRPr="00412397" w:rsidRDefault="004458EA" w:rsidP="004D1BC6">
      <w:pPr>
        <w:numPr>
          <w:ilvl w:val="0"/>
          <w:numId w:val="178"/>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Caffeine</w:t>
      </w:r>
      <w:r w:rsidR="00BD5358">
        <w:rPr>
          <w:rFonts w:ascii="Cambria" w:hAnsi="Cambria"/>
          <w:bCs/>
          <w:sz w:val="24"/>
          <w:szCs w:val="24"/>
        </w:rPr>
        <w:t>;</w:t>
      </w:r>
    </w:p>
    <w:p w14:paraId="6396B430" w14:textId="77777777" w:rsidR="004458EA" w:rsidRPr="00412397" w:rsidRDefault="004458EA" w:rsidP="004D1BC6">
      <w:pPr>
        <w:numPr>
          <w:ilvl w:val="0"/>
          <w:numId w:val="178"/>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Menthol</w:t>
      </w:r>
      <w:r w:rsidR="00BD5358">
        <w:rPr>
          <w:rFonts w:ascii="Cambria" w:hAnsi="Cambria"/>
          <w:bCs/>
          <w:sz w:val="24"/>
          <w:szCs w:val="24"/>
        </w:rPr>
        <w:t>;</w:t>
      </w:r>
    </w:p>
    <w:p w14:paraId="278B8D66" w14:textId="77777777" w:rsidR="004458EA" w:rsidRPr="00412397" w:rsidRDefault="004458EA" w:rsidP="004D1BC6">
      <w:pPr>
        <w:numPr>
          <w:ilvl w:val="0"/>
          <w:numId w:val="178"/>
        </w:numPr>
        <w:tabs>
          <w:tab w:val="left" w:pos="426"/>
        </w:tabs>
        <w:spacing w:after="0" w:line="240" w:lineRule="auto"/>
        <w:ind w:left="0" w:firstLine="0"/>
        <w:jc w:val="both"/>
        <w:rPr>
          <w:rFonts w:ascii="Cambria" w:hAnsi="Cambria"/>
          <w:bCs/>
          <w:sz w:val="24"/>
          <w:szCs w:val="24"/>
        </w:rPr>
      </w:pPr>
      <w:r w:rsidRPr="00412397">
        <w:rPr>
          <w:rFonts w:ascii="Cambria" w:hAnsi="Cambria"/>
          <w:bCs/>
          <w:sz w:val="24"/>
          <w:szCs w:val="24"/>
        </w:rPr>
        <w:t>Penicillin</w:t>
      </w:r>
      <w:r w:rsidR="00BD5358">
        <w:rPr>
          <w:rFonts w:ascii="Cambria" w:hAnsi="Cambria"/>
          <w:bCs/>
          <w:sz w:val="24"/>
          <w:szCs w:val="24"/>
        </w:rPr>
        <w:t>;</w:t>
      </w:r>
    </w:p>
    <w:p w14:paraId="2FBC547A" w14:textId="77777777" w:rsidR="004458EA" w:rsidRPr="00412397" w:rsidRDefault="004458EA" w:rsidP="004D1BC6">
      <w:pPr>
        <w:numPr>
          <w:ilvl w:val="0"/>
          <w:numId w:val="178"/>
        </w:numPr>
        <w:tabs>
          <w:tab w:val="left" w:pos="426"/>
        </w:tabs>
        <w:spacing w:after="0" w:line="240" w:lineRule="auto"/>
        <w:ind w:left="0" w:firstLine="0"/>
        <w:jc w:val="both"/>
        <w:rPr>
          <w:rFonts w:ascii="Cambria" w:hAnsi="Cambria"/>
          <w:bCs/>
          <w:sz w:val="24"/>
          <w:szCs w:val="24"/>
        </w:rPr>
      </w:pPr>
      <w:r w:rsidRPr="00412397">
        <w:rPr>
          <w:rFonts w:ascii="Cambria" w:hAnsi="Cambria"/>
          <w:bCs/>
          <w:sz w:val="24"/>
          <w:szCs w:val="24"/>
        </w:rPr>
        <w:t>Natural (isoprene) rubber</w:t>
      </w:r>
      <w:r w:rsidR="00BD5358">
        <w:rPr>
          <w:rFonts w:ascii="Cambria" w:hAnsi="Cambria"/>
          <w:bCs/>
          <w:sz w:val="24"/>
          <w:szCs w:val="24"/>
        </w:rPr>
        <w:t>;</w:t>
      </w:r>
    </w:p>
    <w:p w14:paraId="67019EAA" w14:textId="77777777" w:rsidR="004458EA" w:rsidRPr="00412397" w:rsidRDefault="004458EA" w:rsidP="004D1BC6">
      <w:pPr>
        <w:numPr>
          <w:ilvl w:val="0"/>
          <w:numId w:val="178"/>
        </w:numPr>
        <w:tabs>
          <w:tab w:val="left" w:pos="426"/>
        </w:tabs>
        <w:spacing w:after="0" w:line="240" w:lineRule="auto"/>
        <w:ind w:left="0" w:firstLine="0"/>
        <w:jc w:val="both"/>
        <w:rPr>
          <w:rFonts w:ascii="Cambria" w:hAnsi="Cambria"/>
          <w:bCs/>
          <w:sz w:val="24"/>
          <w:szCs w:val="24"/>
        </w:rPr>
      </w:pPr>
      <w:r w:rsidRPr="00412397">
        <w:rPr>
          <w:rFonts w:ascii="Cambria" w:hAnsi="Cambria"/>
          <w:bCs/>
          <w:sz w:val="24"/>
          <w:szCs w:val="24"/>
        </w:rPr>
        <w:t>Sucrose</w:t>
      </w:r>
      <w:r w:rsidR="00BD5358">
        <w:rPr>
          <w:rFonts w:ascii="Cambria" w:hAnsi="Cambria"/>
          <w:bCs/>
          <w:sz w:val="24"/>
          <w:szCs w:val="24"/>
        </w:rPr>
        <w:t>;</w:t>
      </w:r>
    </w:p>
    <w:p w14:paraId="4430D180" w14:textId="77777777" w:rsidR="004458EA" w:rsidRPr="00412397" w:rsidRDefault="004458EA" w:rsidP="004D1BC6">
      <w:pPr>
        <w:numPr>
          <w:ilvl w:val="0"/>
          <w:numId w:val="178"/>
        </w:numPr>
        <w:tabs>
          <w:tab w:val="left" w:pos="426"/>
        </w:tabs>
        <w:spacing w:after="0" w:line="240" w:lineRule="auto"/>
        <w:ind w:left="0" w:firstLine="0"/>
        <w:jc w:val="both"/>
        <w:rPr>
          <w:rFonts w:ascii="Cambria" w:hAnsi="Cambria"/>
          <w:bCs/>
          <w:sz w:val="24"/>
          <w:szCs w:val="24"/>
        </w:rPr>
      </w:pPr>
      <w:r w:rsidRPr="00412397">
        <w:rPr>
          <w:rFonts w:ascii="Cambria" w:hAnsi="Cambria"/>
          <w:bCs/>
          <w:sz w:val="24"/>
          <w:szCs w:val="24"/>
        </w:rPr>
        <w:t>Quinine</w:t>
      </w:r>
      <w:r w:rsidR="00BD5358">
        <w:rPr>
          <w:rFonts w:ascii="Cambria" w:hAnsi="Cambria"/>
          <w:bCs/>
          <w:sz w:val="24"/>
          <w:szCs w:val="24"/>
        </w:rPr>
        <w:t>;</w:t>
      </w:r>
    </w:p>
    <w:p w14:paraId="1FE1EB00" w14:textId="77777777" w:rsidR="004458EA" w:rsidRPr="00412397" w:rsidRDefault="004458EA" w:rsidP="004458EA">
      <w:pPr>
        <w:spacing w:after="0" w:line="240" w:lineRule="auto"/>
        <w:jc w:val="both"/>
        <w:rPr>
          <w:rFonts w:ascii="Cambria" w:hAnsi="Cambria"/>
          <w:bCs/>
          <w:sz w:val="24"/>
          <w:szCs w:val="24"/>
        </w:rPr>
      </w:pPr>
    </w:p>
    <w:p w14:paraId="39012E20" w14:textId="77777777" w:rsidR="004458EA" w:rsidRPr="001D6741" w:rsidRDefault="004458EA" w:rsidP="004458EA">
      <w:pPr>
        <w:spacing w:after="0" w:line="240" w:lineRule="auto"/>
        <w:jc w:val="both"/>
        <w:rPr>
          <w:rFonts w:ascii="Cambria" w:hAnsi="Cambria"/>
          <w:b/>
          <w:bCs/>
          <w:sz w:val="24"/>
          <w:szCs w:val="24"/>
          <w:lang w:val="en-US"/>
        </w:rPr>
      </w:pPr>
      <w:r w:rsidRPr="001D6741">
        <w:rPr>
          <w:rFonts w:ascii="Cambria" w:hAnsi="Cambria"/>
          <w:b/>
          <w:bCs/>
          <w:sz w:val="24"/>
          <w:szCs w:val="24"/>
          <w:lang w:val="en-US"/>
        </w:rPr>
        <w:t>List of areas and methods of application of these substances:</w:t>
      </w:r>
    </w:p>
    <w:p w14:paraId="7D535444" w14:textId="77777777" w:rsidR="004458EA" w:rsidRPr="00917A28" w:rsidRDefault="004458EA" w:rsidP="004D1BC6">
      <w:pPr>
        <w:numPr>
          <w:ilvl w:val="0"/>
          <w:numId w:val="162"/>
        </w:numPr>
        <w:spacing w:after="0" w:line="240" w:lineRule="auto"/>
        <w:jc w:val="both"/>
        <w:rPr>
          <w:rFonts w:ascii="Cambria" w:hAnsi="Cambria"/>
          <w:bCs/>
          <w:sz w:val="24"/>
          <w:szCs w:val="24"/>
          <w:lang w:val="en-US"/>
        </w:rPr>
      </w:pPr>
      <w:r w:rsidRPr="00917A28">
        <w:rPr>
          <w:rFonts w:ascii="Cambria" w:hAnsi="Cambria"/>
          <w:bCs/>
          <w:sz w:val="24"/>
          <w:szCs w:val="24"/>
          <w:lang w:val="en-US"/>
        </w:rPr>
        <w:t>Local anesthetic, stimulates cold receptors, essential nutritional supplement for flavoring</w:t>
      </w:r>
      <w:r w:rsidR="00BD5358" w:rsidRPr="00BD5358">
        <w:rPr>
          <w:rFonts w:ascii="Cambria" w:hAnsi="Cambria"/>
          <w:bCs/>
          <w:sz w:val="24"/>
          <w:szCs w:val="24"/>
          <w:lang w:val="en-US"/>
        </w:rPr>
        <w:t>;</w:t>
      </w:r>
    </w:p>
    <w:p w14:paraId="00D4C252" w14:textId="77777777" w:rsidR="004458EA" w:rsidRPr="00917A28" w:rsidRDefault="004458EA" w:rsidP="004D1BC6">
      <w:pPr>
        <w:numPr>
          <w:ilvl w:val="0"/>
          <w:numId w:val="162"/>
        </w:numPr>
        <w:spacing w:after="0" w:line="240" w:lineRule="auto"/>
        <w:jc w:val="both"/>
        <w:rPr>
          <w:rFonts w:ascii="Cambria" w:hAnsi="Cambria"/>
          <w:bCs/>
          <w:sz w:val="24"/>
          <w:szCs w:val="24"/>
          <w:lang w:val="en-US"/>
        </w:rPr>
      </w:pPr>
      <w:r w:rsidRPr="00917A28">
        <w:rPr>
          <w:rFonts w:ascii="Cambria" w:hAnsi="Cambria"/>
          <w:bCs/>
          <w:sz w:val="24"/>
          <w:szCs w:val="24"/>
          <w:lang w:val="en-US"/>
        </w:rPr>
        <w:t>Mutagen, blocks the formation of a fission spindle</w:t>
      </w:r>
      <w:r w:rsidR="00BD5358" w:rsidRPr="00BD5358">
        <w:rPr>
          <w:rFonts w:ascii="Cambria" w:hAnsi="Cambria"/>
          <w:bCs/>
          <w:sz w:val="24"/>
          <w:szCs w:val="24"/>
          <w:lang w:val="en-US"/>
        </w:rPr>
        <w:t>;</w:t>
      </w:r>
    </w:p>
    <w:p w14:paraId="7D2F82F3" w14:textId="77777777" w:rsidR="004458EA" w:rsidRPr="00917A28" w:rsidRDefault="004458EA" w:rsidP="004D1BC6">
      <w:pPr>
        <w:numPr>
          <w:ilvl w:val="0"/>
          <w:numId w:val="162"/>
        </w:numPr>
        <w:spacing w:after="0" w:line="240" w:lineRule="auto"/>
        <w:jc w:val="both"/>
        <w:rPr>
          <w:rFonts w:ascii="Cambria" w:hAnsi="Cambria"/>
          <w:bCs/>
          <w:sz w:val="24"/>
          <w:szCs w:val="24"/>
          <w:lang w:val="en-US"/>
        </w:rPr>
      </w:pPr>
      <w:r w:rsidRPr="00917A28">
        <w:rPr>
          <w:rFonts w:ascii="Cambria" w:hAnsi="Cambria"/>
          <w:bCs/>
          <w:sz w:val="24"/>
          <w:szCs w:val="24"/>
          <w:lang w:val="en-US"/>
        </w:rPr>
        <w:t>Psychostimulant, essential nutritional supplement</w:t>
      </w:r>
      <w:r w:rsidR="00BD5358">
        <w:rPr>
          <w:rFonts w:ascii="Cambria" w:hAnsi="Cambria"/>
          <w:bCs/>
          <w:sz w:val="24"/>
          <w:szCs w:val="24"/>
        </w:rPr>
        <w:t>;</w:t>
      </w:r>
    </w:p>
    <w:p w14:paraId="22BFA934" w14:textId="77777777" w:rsidR="004458EA" w:rsidRPr="00917A28" w:rsidRDefault="004458EA" w:rsidP="004D1BC6">
      <w:pPr>
        <w:numPr>
          <w:ilvl w:val="0"/>
          <w:numId w:val="162"/>
        </w:numPr>
        <w:spacing w:after="0" w:line="240" w:lineRule="auto"/>
        <w:jc w:val="both"/>
        <w:rPr>
          <w:rFonts w:ascii="Cambria" w:hAnsi="Cambria"/>
          <w:bCs/>
          <w:sz w:val="24"/>
          <w:szCs w:val="24"/>
          <w:lang w:val="en-US"/>
        </w:rPr>
      </w:pPr>
      <w:r w:rsidRPr="00917A28">
        <w:rPr>
          <w:rFonts w:ascii="Cambria" w:hAnsi="Cambria"/>
          <w:bCs/>
          <w:sz w:val="24"/>
          <w:szCs w:val="24"/>
          <w:lang w:val="en-US"/>
        </w:rPr>
        <w:t>Natural irritant, pain reliever</w:t>
      </w:r>
      <w:r w:rsidR="00BD5358">
        <w:rPr>
          <w:rFonts w:ascii="Cambria" w:hAnsi="Cambria"/>
          <w:bCs/>
          <w:sz w:val="24"/>
          <w:szCs w:val="24"/>
        </w:rPr>
        <w:t>;</w:t>
      </w:r>
    </w:p>
    <w:p w14:paraId="2DCAF7C0" w14:textId="77777777" w:rsidR="004458EA" w:rsidRPr="00917A28" w:rsidRDefault="004458EA" w:rsidP="004D1BC6">
      <w:pPr>
        <w:numPr>
          <w:ilvl w:val="0"/>
          <w:numId w:val="162"/>
        </w:numPr>
        <w:spacing w:after="0" w:line="240" w:lineRule="auto"/>
        <w:jc w:val="both"/>
        <w:rPr>
          <w:rFonts w:ascii="Cambria" w:hAnsi="Cambria"/>
          <w:bCs/>
          <w:sz w:val="24"/>
          <w:szCs w:val="24"/>
          <w:lang w:val="en-US"/>
        </w:rPr>
      </w:pPr>
      <w:r w:rsidRPr="00917A28">
        <w:rPr>
          <w:rFonts w:ascii="Cambria" w:hAnsi="Cambria"/>
          <w:bCs/>
          <w:sz w:val="24"/>
          <w:szCs w:val="24"/>
          <w:lang w:val="en-US"/>
        </w:rPr>
        <w:t>Formation of gels, added to the nutrient medium to make it hard</w:t>
      </w:r>
      <w:r w:rsidR="00BD5358" w:rsidRPr="00BD5358">
        <w:rPr>
          <w:rFonts w:ascii="Cambria" w:hAnsi="Cambria"/>
          <w:bCs/>
          <w:sz w:val="24"/>
          <w:szCs w:val="24"/>
          <w:lang w:val="en-US"/>
        </w:rPr>
        <w:t>;</w:t>
      </w:r>
    </w:p>
    <w:p w14:paraId="5E8F3BA4" w14:textId="77777777" w:rsidR="004458EA" w:rsidRDefault="004458EA" w:rsidP="004458EA">
      <w:pPr>
        <w:spacing w:after="0" w:line="240" w:lineRule="auto"/>
        <w:jc w:val="both"/>
        <w:rPr>
          <w:rFonts w:ascii="Cambria" w:hAnsi="Cambria"/>
          <w:bCs/>
          <w:sz w:val="24"/>
          <w:szCs w:val="24"/>
          <w:lang w:val="en-US"/>
        </w:rPr>
      </w:pPr>
    </w:p>
    <w:p w14:paraId="37EFF9F1" w14:textId="77777777" w:rsidR="00FE2E3D" w:rsidRDefault="00FE2E3D" w:rsidP="004458EA">
      <w:pPr>
        <w:spacing w:after="0" w:line="240" w:lineRule="auto"/>
        <w:jc w:val="both"/>
        <w:rPr>
          <w:rFonts w:ascii="Cambria" w:hAnsi="Cambria"/>
          <w:bCs/>
          <w:sz w:val="24"/>
          <w:szCs w:val="24"/>
          <w:lang w:val="en-US"/>
        </w:rPr>
      </w:pPr>
    </w:p>
    <w:p w14:paraId="0C545398" w14:textId="77777777" w:rsidR="00FE2E3D" w:rsidRDefault="00FE2E3D" w:rsidP="004458EA">
      <w:pPr>
        <w:spacing w:after="0" w:line="240" w:lineRule="auto"/>
        <w:jc w:val="both"/>
        <w:rPr>
          <w:rFonts w:ascii="Cambria" w:hAnsi="Cambria"/>
          <w:bCs/>
          <w:sz w:val="24"/>
          <w:szCs w:val="24"/>
          <w:lang w:val="en-US"/>
        </w:rPr>
      </w:pPr>
    </w:p>
    <w:p w14:paraId="1A1794CF" w14:textId="77777777" w:rsidR="00AB06DA" w:rsidRDefault="00AB06DA" w:rsidP="004458EA">
      <w:pPr>
        <w:spacing w:after="0" w:line="240" w:lineRule="auto"/>
        <w:jc w:val="both"/>
        <w:rPr>
          <w:rFonts w:ascii="Cambria" w:hAnsi="Cambria"/>
          <w:bCs/>
          <w:sz w:val="24"/>
          <w:szCs w:val="24"/>
          <w:lang w:val="en-US"/>
        </w:rPr>
      </w:pPr>
    </w:p>
    <w:p w14:paraId="15B49195" w14:textId="77777777" w:rsidR="00AB06DA" w:rsidRDefault="00AB06DA" w:rsidP="004458EA">
      <w:pPr>
        <w:spacing w:after="0" w:line="240" w:lineRule="auto"/>
        <w:jc w:val="both"/>
        <w:rPr>
          <w:rFonts w:ascii="Cambria" w:hAnsi="Cambria"/>
          <w:bCs/>
          <w:sz w:val="24"/>
          <w:szCs w:val="24"/>
          <w:lang w:val="en-US"/>
        </w:rPr>
      </w:pPr>
    </w:p>
    <w:p w14:paraId="4B41C670" w14:textId="77777777" w:rsidR="004458EA" w:rsidRPr="00E354A7" w:rsidRDefault="004458EA" w:rsidP="004458EA">
      <w:pPr>
        <w:spacing w:after="0" w:line="240" w:lineRule="auto"/>
        <w:jc w:val="both"/>
        <w:rPr>
          <w:rFonts w:ascii="Cambria" w:hAnsi="Cambria"/>
          <w:b/>
          <w:color w:val="FF0000"/>
          <w:sz w:val="28"/>
          <w:szCs w:val="24"/>
        </w:rPr>
      </w:pPr>
      <w:r>
        <w:rPr>
          <w:rFonts w:ascii="Cambria" w:hAnsi="Cambria"/>
          <w:bCs/>
          <w:sz w:val="24"/>
          <w:szCs w:val="24"/>
        </w:rPr>
        <w:br w:type="page"/>
      </w: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3A5D15">
        <w:rPr>
          <w:rFonts w:ascii="Cambria" w:hAnsi="Cambria"/>
          <w:b/>
          <w:color w:val="FF0000"/>
          <w:sz w:val="28"/>
          <w:szCs w:val="24"/>
        </w:rPr>
        <w:t>29</w:t>
      </w:r>
      <w:r w:rsidRPr="00E354A7">
        <w:rPr>
          <w:rFonts w:ascii="Cambria" w:hAnsi="Cambria"/>
          <w:b/>
          <w:color w:val="FF0000"/>
          <w:sz w:val="28"/>
          <w:szCs w:val="24"/>
          <w:lang w:val="en-US"/>
        </w:rPr>
        <w:t xml:space="preserve"> (</w:t>
      </w:r>
      <w:r>
        <w:rPr>
          <w:rFonts w:ascii="Cambria" w:hAnsi="Cambria"/>
          <w:b/>
          <w:color w:val="FF0000"/>
          <w:sz w:val="28"/>
          <w:szCs w:val="24"/>
          <w:lang w:val="en-US"/>
        </w:rPr>
        <w:t>ID 44</w:t>
      </w:r>
      <w:r w:rsidRPr="00E354A7">
        <w:rPr>
          <w:rFonts w:ascii="Cambria" w:hAnsi="Cambria"/>
          <w:b/>
          <w:color w:val="FF0000"/>
          <w:sz w:val="28"/>
          <w:szCs w:val="24"/>
          <w:lang w:val="en-US"/>
        </w:rPr>
        <w:t>)</w:t>
      </w:r>
      <w:r>
        <w:rPr>
          <w:rFonts w:ascii="Cambria" w:hAnsi="Cambria"/>
          <w:b/>
          <w:color w:val="FF0000"/>
          <w:sz w:val="28"/>
          <w:szCs w:val="24"/>
        </w:rPr>
        <w:t xml:space="preserve"> – 5 </w:t>
      </w:r>
      <w:r>
        <w:rPr>
          <w:rFonts w:ascii="Cambria" w:hAnsi="Cambria"/>
          <w:b/>
          <w:color w:val="FF0000"/>
          <w:sz w:val="28"/>
          <w:szCs w:val="24"/>
          <w:lang w:val="en-US"/>
        </w:rPr>
        <w:t>points</w:t>
      </w:r>
    </w:p>
    <w:p w14:paraId="35669134" w14:textId="77777777" w:rsidR="004458EA" w:rsidRPr="00870ABF" w:rsidRDefault="004458EA" w:rsidP="004458EA">
      <w:pPr>
        <w:spacing w:after="0" w:line="240" w:lineRule="auto"/>
        <w:jc w:val="both"/>
        <w:rPr>
          <w:rFonts w:ascii="Cambria" w:hAnsi="Cambria"/>
          <w:bCs/>
          <w:i/>
          <w:sz w:val="24"/>
          <w:szCs w:val="24"/>
        </w:rPr>
      </w:pPr>
      <w:r>
        <w:rPr>
          <w:rFonts w:ascii="Cambria" w:hAnsi="Cambria"/>
          <w:bCs/>
          <w:i/>
          <w:sz w:val="24"/>
          <w:szCs w:val="24"/>
        </w:rPr>
        <w:t>Вариант 1</w:t>
      </w:r>
    </w:p>
    <w:p w14:paraId="3ADD3B8D" w14:textId="77777777" w:rsidR="004458EA" w:rsidRPr="002E4ECE" w:rsidRDefault="004458EA" w:rsidP="004458EA">
      <w:pPr>
        <w:spacing w:after="0" w:line="240" w:lineRule="auto"/>
        <w:jc w:val="both"/>
        <w:rPr>
          <w:rFonts w:ascii="Cambria" w:hAnsi="Cambria"/>
          <w:b/>
          <w:bCs/>
          <w:sz w:val="24"/>
          <w:szCs w:val="24"/>
          <w:lang w:val="en-US"/>
        </w:rPr>
      </w:pPr>
      <w:r w:rsidRPr="002E4ECE">
        <w:rPr>
          <w:rFonts w:ascii="Cambria" w:hAnsi="Cambria"/>
          <w:b/>
          <w:bCs/>
          <w:sz w:val="24"/>
          <w:szCs w:val="24"/>
          <w:lang w:val="en-US"/>
        </w:rPr>
        <w:t>The cells of multicellular organisms in the process of development and differentiation form a huge variety of tissues. Modern histology distinguishes about 230 different types of human cells, differing in structure and function.</w:t>
      </w:r>
    </w:p>
    <w:p w14:paraId="54426AE3" w14:textId="77777777" w:rsidR="004458EA" w:rsidRPr="00A101AC" w:rsidRDefault="004458EA" w:rsidP="004458EA">
      <w:pPr>
        <w:spacing w:after="0" w:line="240" w:lineRule="auto"/>
        <w:jc w:val="both"/>
        <w:rPr>
          <w:rFonts w:ascii="Cambria" w:hAnsi="Cambria"/>
          <w:b/>
          <w:bCs/>
          <w:sz w:val="24"/>
          <w:szCs w:val="24"/>
          <w:lang w:val="en-US"/>
        </w:rPr>
      </w:pPr>
      <w:r w:rsidRPr="002E4ECE">
        <w:rPr>
          <w:rFonts w:ascii="Cambria" w:hAnsi="Cambria"/>
          <w:b/>
          <w:bCs/>
          <w:sz w:val="24"/>
          <w:szCs w:val="24"/>
          <w:lang w:val="en-US"/>
        </w:rPr>
        <w:t>This task contains micrographs of different types of human cells. You</w:t>
      </w:r>
      <w:r>
        <w:rPr>
          <w:rFonts w:ascii="Cambria" w:hAnsi="Cambria"/>
          <w:b/>
          <w:bCs/>
          <w:sz w:val="24"/>
          <w:szCs w:val="24"/>
          <w:lang w:val="en-US"/>
        </w:rPr>
        <w:t xml:space="preserve"> need to determine the name of cell </w:t>
      </w:r>
      <w:r w:rsidRPr="002E4ECE">
        <w:rPr>
          <w:rFonts w:ascii="Cambria" w:hAnsi="Cambria"/>
          <w:b/>
          <w:bCs/>
          <w:sz w:val="24"/>
          <w:szCs w:val="24"/>
          <w:lang w:val="en-US"/>
        </w:rPr>
        <w:t xml:space="preserve">type shown in each micrograph and correlate this </w:t>
      </w:r>
      <w:r>
        <w:rPr>
          <w:rFonts w:ascii="Cambria" w:hAnsi="Cambria"/>
          <w:b/>
          <w:bCs/>
          <w:sz w:val="24"/>
          <w:szCs w:val="24"/>
          <w:lang w:val="en-US"/>
        </w:rPr>
        <w:t xml:space="preserve">cell </w:t>
      </w:r>
      <w:r w:rsidRPr="002E4ECE">
        <w:rPr>
          <w:rFonts w:ascii="Cambria" w:hAnsi="Cambria"/>
          <w:b/>
          <w:bCs/>
          <w:sz w:val="24"/>
          <w:szCs w:val="24"/>
          <w:lang w:val="en-US"/>
        </w:rPr>
        <w:t>type with a suitable functional characteristic from the list.</w:t>
      </w:r>
    </w:p>
    <w:p w14:paraId="130B5811" w14:textId="77777777" w:rsidR="004458EA" w:rsidRPr="00A101AC" w:rsidRDefault="004458EA" w:rsidP="004458EA">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3627"/>
        <w:gridCol w:w="3627"/>
      </w:tblGrid>
      <w:tr w:rsidR="004458EA" w:rsidRPr="00623C1F" w14:paraId="6800C5C9" w14:textId="77777777" w:rsidTr="004D1BC6">
        <w:tc>
          <w:tcPr>
            <w:tcW w:w="3627" w:type="dxa"/>
            <w:tcBorders>
              <w:top w:val="nil"/>
              <w:left w:val="nil"/>
              <w:bottom w:val="nil"/>
              <w:right w:val="nil"/>
            </w:tcBorders>
            <w:shd w:val="clear" w:color="auto" w:fill="auto"/>
            <w:vAlign w:val="center"/>
          </w:tcPr>
          <w:p w14:paraId="353E303C" w14:textId="0898D89C"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FCDD764" wp14:editId="75318A70">
                  <wp:extent cx="2156460" cy="161544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2DCD4025" w14:textId="2DDBAB83"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6CCFC2F" wp14:editId="49D28F99">
                  <wp:extent cx="2156460" cy="16154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362296D2" w14:textId="7A3429DE"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0F35D49" wp14:editId="0C0A177F">
                  <wp:extent cx="2156460" cy="161544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76A77337" w14:textId="77777777" w:rsidTr="004D1BC6">
        <w:tc>
          <w:tcPr>
            <w:tcW w:w="3627" w:type="dxa"/>
            <w:tcBorders>
              <w:top w:val="nil"/>
              <w:left w:val="nil"/>
              <w:bottom w:val="nil"/>
              <w:right w:val="nil"/>
            </w:tcBorders>
            <w:shd w:val="clear" w:color="auto" w:fill="auto"/>
            <w:vAlign w:val="center"/>
          </w:tcPr>
          <w:p w14:paraId="00B0A583" w14:textId="1D9486F3"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334E7490" wp14:editId="193EE99A">
                  <wp:extent cx="2156460" cy="161544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13CA3EE0" w14:textId="092D6A00"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3DA973F" wp14:editId="14CFF66D">
                  <wp:extent cx="2156460" cy="161544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50DAD843" w14:textId="77777777" w:rsidR="004458EA" w:rsidRPr="00623C1F" w:rsidRDefault="004458EA" w:rsidP="004D1BC6">
            <w:pPr>
              <w:spacing w:after="0" w:line="240" w:lineRule="auto"/>
              <w:jc w:val="center"/>
              <w:rPr>
                <w:rFonts w:ascii="Cambria" w:hAnsi="Cambria"/>
                <w:b/>
                <w:bCs/>
                <w:sz w:val="24"/>
                <w:szCs w:val="24"/>
              </w:rPr>
            </w:pPr>
          </w:p>
        </w:tc>
      </w:tr>
    </w:tbl>
    <w:p w14:paraId="10FC0AA8" w14:textId="77777777" w:rsidR="004458EA" w:rsidRPr="00774ED8" w:rsidRDefault="004458EA" w:rsidP="004458EA">
      <w:pPr>
        <w:spacing w:after="0" w:line="240" w:lineRule="auto"/>
        <w:jc w:val="both"/>
        <w:rPr>
          <w:rFonts w:ascii="Cambria" w:hAnsi="Cambria"/>
          <w:b/>
          <w:bCs/>
          <w:sz w:val="24"/>
          <w:szCs w:val="24"/>
          <w:lang w:val="en-US"/>
        </w:rPr>
      </w:pPr>
    </w:p>
    <w:p w14:paraId="3031844E" w14:textId="77777777" w:rsidR="004458EA" w:rsidRPr="00891EE0" w:rsidRDefault="004458EA" w:rsidP="004458EA">
      <w:pPr>
        <w:spacing w:after="0" w:line="240" w:lineRule="auto"/>
        <w:jc w:val="both"/>
        <w:rPr>
          <w:rFonts w:ascii="Cambria" w:hAnsi="Cambria"/>
          <w:b/>
          <w:bCs/>
          <w:sz w:val="24"/>
          <w:szCs w:val="24"/>
          <w:lang w:val="en-US"/>
        </w:rPr>
      </w:pPr>
      <w:r w:rsidRPr="00891EE0">
        <w:rPr>
          <w:rFonts w:ascii="Cambria" w:hAnsi="Cambria"/>
          <w:b/>
          <w:bCs/>
          <w:sz w:val="24"/>
          <w:szCs w:val="24"/>
          <w:lang w:val="en-US"/>
        </w:rPr>
        <w:t>List of cell types (the list is redundant - it contains unnecessary terms):</w:t>
      </w:r>
    </w:p>
    <w:p w14:paraId="76AD83CB" w14:textId="77777777" w:rsidR="004458EA" w:rsidRPr="00891EE0" w:rsidRDefault="004458EA" w:rsidP="004D1BC6">
      <w:pPr>
        <w:numPr>
          <w:ilvl w:val="0"/>
          <w:numId w:val="166"/>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Inner ear hair cells</w:t>
      </w:r>
      <w:r w:rsidR="00BD5358">
        <w:rPr>
          <w:rFonts w:ascii="Cambria" w:hAnsi="Cambria"/>
          <w:bCs/>
          <w:sz w:val="24"/>
          <w:szCs w:val="24"/>
        </w:rPr>
        <w:t>;</w:t>
      </w:r>
    </w:p>
    <w:p w14:paraId="79A5EC51" w14:textId="77777777" w:rsidR="004458EA" w:rsidRPr="00891EE0" w:rsidRDefault="004458EA" w:rsidP="004D1BC6">
      <w:pPr>
        <w:numPr>
          <w:ilvl w:val="0"/>
          <w:numId w:val="166"/>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Cardiomyocytes</w:t>
      </w:r>
      <w:r w:rsidR="00BD5358">
        <w:rPr>
          <w:rFonts w:ascii="Cambria" w:hAnsi="Cambria"/>
          <w:bCs/>
          <w:sz w:val="24"/>
          <w:szCs w:val="24"/>
        </w:rPr>
        <w:t>;</w:t>
      </w:r>
    </w:p>
    <w:p w14:paraId="6D67DD14" w14:textId="77777777" w:rsidR="004458EA" w:rsidRPr="00891EE0" w:rsidRDefault="004458EA" w:rsidP="004D1BC6">
      <w:pPr>
        <w:numPr>
          <w:ilvl w:val="0"/>
          <w:numId w:val="166"/>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Ciliated epithelial cells</w:t>
      </w:r>
      <w:r w:rsidR="00BD5358">
        <w:rPr>
          <w:rFonts w:ascii="Cambria" w:hAnsi="Cambria"/>
          <w:bCs/>
          <w:sz w:val="24"/>
          <w:szCs w:val="24"/>
        </w:rPr>
        <w:t>;</w:t>
      </w:r>
    </w:p>
    <w:p w14:paraId="449939A2" w14:textId="77777777" w:rsidR="004458EA" w:rsidRPr="00891EE0" w:rsidRDefault="004458EA" w:rsidP="004D1BC6">
      <w:pPr>
        <w:numPr>
          <w:ilvl w:val="0"/>
          <w:numId w:val="166"/>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Macrophages</w:t>
      </w:r>
      <w:r w:rsidR="00BD5358">
        <w:rPr>
          <w:rFonts w:ascii="Cambria" w:hAnsi="Cambria"/>
          <w:bCs/>
          <w:sz w:val="24"/>
          <w:szCs w:val="24"/>
        </w:rPr>
        <w:t>;</w:t>
      </w:r>
    </w:p>
    <w:p w14:paraId="4544CEF2" w14:textId="77777777" w:rsidR="004458EA" w:rsidRPr="00891EE0" w:rsidRDefault="004458EA" w:rsidP="004D1BC6">
      <w:pPr>
        <w:numPr>
          <w:ilvl w:val="0"/>
          <w:numId w:val="166"/>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Neurons</w:t>
      </w:r>
      <w:r w:rsidR="00BD5358">
        <w:rPr>
          <w:rFonts w:ascii="Cambria" w:hAnsi="Cambria"/>
          <w:bCs/>
          <w:sz w:val="24"/>
          <w:szCs w:val="24"/>
        </w:rPr>
        <w:t>;</w:t>
      </w:r>
    </w:p>
    <w:p w14:paraId="7BC4049C" w14:textId="77777777" w:rsidR="004458EA" w:rsidRPr="00891EE0" w:rsidRDefault="004458EA" w:rsidP="004D1BC6">
      <w:pPr>
        <w:numPr>
          <w:ilvl w:val="0"/>
          <w:numId w:val="166"/>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Rods and cones</w:t>
      </w:r>
      <w:r w:rsidR="00BD5358">
        <w:rPr>
          <w:rFonts w:ascii="Cambria" w:hAnsi="Cambria"/>
          <w:bCs/>
          <w:sz w:val="24"/>
          <w:szCs w:val="24"/>
        </w:rPr>
        <w:t>;</w:t>
      </w:r>
    </w:p>
    <w:p w14:paraId="29F1C7B0" w14:textId="77777777" w:rsidR="004458EA" w:rsidRPr="00891EE0" w:rsidRDefault="004458EA" w:rsidP="004D1BC6">
      <w:pPr>
        <w:numPr>
          <w:ilvl w:val="0"/>
          <w:numId w:val="166"/>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Sperm</w:t>
      </w:r>
      <w:r w:rsidR="00BD5358">
        <w:rPr>
          <w:rFonts w:ascii="Cambria" w:hAnsi="Cambria"/>
          <w:bCs/>
          <w:sz w:val="24"/>
          <w:szCs w:val="24"/>
        </w:rPr>
        <w:t>;</w:t>
      </w:r>
    </w:p>
    <w:p w14:paraId="3B867DE2" w14:textId="77777777" w:rsidR="004458EA" w:rsidRPr="00891EE0" w:rsidRDefault="004458EA" w:rsidP="004D1BC6">
      <w:pPr>
        <w:numPr>
          <w:ilvl w:val="0"/>
          <w:numId w:val="166"/>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Mast cells</w:t>
      </w:r>
      <w:r w:rsidR="00BD5358">
        <w:rPr>
          <w:rFonts w:ascii="Cambria" w:hAnsi="Cambria"/>
          <w:bCs/>
          <w:sz w:val="24"/>
          <w:szCs w:val="24"/>
        </w:rPr>
        <w:t>;</w:t>
      </w:r>
    </w:p>
    <w:p w14:paraId="319823DD" w14:textId="77777777" w:rsidR="004458EA" w:rsidRPr="00891EE0" w:rsidRDefault="004458EA" w:rsidP="004D1BC6">
      <w:pPr>
        <w:numPr>
          <w:ilvl w:val="0"/>
          <w:numId w:val="166"/>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Chondrocytes</w:t>
      </w:r>
      <w:r w:rsidR="00BD5358">
        <w:rPr>
          <w:rFonts w:ascii="Cambria" w:hAnsi="Cambria"/>
          <w:bCs/>
          <w:sz w:val="24"/>
          <w:szCs w:val="24"/>
        </w:rPr>
        <w:t>;</w:t>
      </w:r>
    </w:p>
    <w:p w14:paraId="34A4AA2E" w14:textId="77777777" w:rsidR="004458EA" w:rsidRPr="00891EE0" w:rsidRDefault="004458EA" w:rsidP="004D1BC6">
      <w:pPr>
        <w:numPr>
          <w:ilvl w:val="0"/>
          <w:numId w:val="166"/>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Erythrocytes</w:t>
      </w:r>
      <w:r w:rsidR="00BD5358">
        <w:rPr>
          <w:rFonts w:ascii="Cambria" w:hAnsi="Cambria"/>
          <w:bCs/>
          <w:sz w:val="24"/>
          <w:szCs w:val="24"/>
        </w:rPr>
        <w:t>;</w:t>
      </w:r>
    </w:p>
    <w:p w14:paraId="2C2178D5" w14:textId="77777777" w:rsidR="004458EA" w:rsidRPr="00891EE0" w:rsidRDefault="004458EA" w:rsidP="004458EA">
      <w:pPr>
        <w:spacing w:after="0" w:line="240" w:lineRule="auto"/>
        <w:jc w:val="both"/>
        <w:rPr>
          <w:rFonts w:ascii="Cambria" w:hAnsi="Cambria"/>
          <w:bCs/>
          <w:sz w:val="24"/>
          <w:szCs w:val="24"/>
        </w:rPr>
      </w:pPr>
    </w:p>
    <w:p w14:paraId="1B256038" w14:textId="77777777" w:rsidR="004458EA" w:rsidRPr="00054DC2" w:rsidRDefault="004458EA" w:rsidP="004458EA">
      <w:pPr>
        <w:spacing w:after="0" w:line="240" w:lineRule="auto"/>
        <w:jc w:val="both"/>
        <w:rPr>
          <w:rFonts w:ascii="Cambria" w:hAnsi="Cambria"/>
          <w:b/>
          <w:bCs/>
          <w:sz w:val="24"/>
          <w:szCs w:val="24"/>
          <w:lang w:val="en-US"/>
        </w:rPr>
      </w:pPr>
      <w:r w:rsidRPr="00054DC2">
        <w:rPr>
          <w:rFonts w:ascii="Cambria" w:hAnsi="Cambria"/>
          <w:b/>
          <w:bCs/>
          <w:sz w:val="24"/>
          <w:szCs w:val="24"/>
          <w:lang w:val="en-US"/>
        </w:rPr>
        <w:t>Feature list:</w:t>
      </w:r>
    </w:p>
    <w:p w14:paraId="03E8F9D9" w14:textId="77777777" w:rsidR="004458EA" w:rsidRPr="00054DC2" w:rsidRDefault="004458EA" w:rsidP="004D1BC6">
      <w:pPr>
        <w:numPr>
          <w:ilvl w:val="0"/>
          <w:numId w:val="167"/>
        </w:numPr>
        <w:spacing w:after="0" w:line="240" w:lineRule="auto"/>
        <w:jc w:val="both"/>
        <w:rPr>
          <w:rFonts w:ascii="Cambria" w:hAnsi="Cambria"/>
          <w:bCs/>
          <w:sz w:val="24"/>
          <w:szCs w:val="24"/>
          <w:lang w:val="en-US"/>
        </w:rPr>
      </w:pPr>
      <w:r w:rsidRPr="00054DC2">
        <w:rPr>
          <w:rFonts w:ascii="Cambria" w:hAnsi="Cambria"/>
          <w:bCs/>
          <w:sz w:val="24"/>
          <w:szCs w:val="24"/>
          <w:lang w:val="en-US"/>
        </w:rPr>
        <w:t>The cells are ectodermal in origin and line the airways. The cells are completely submerged in mucus. The outgrowths of cells perform oscillatory movements and move the mucous membrane along the airways to the external environment</w:t>
      </w:r>
      <w:r w:rsidR="00BD5358" w:rsidRPr="00BD5358">
        <w:rPr>
          <w:rFonts w:ascii="Cambria" w:hAnsi="Cambria"/>
          <w:bCs/>
          <w:sz w:val="24"/>
          <w:szCs w:val="24"/>
          <w:lang w:val="en-US"/>
        </w:rPr>
        <w:t>;</w:t>
      </w:r>
    </w:p>
    <w:p w14:paraId="1BC5A179" w14:textId="77777777" w:rsidR="004458EA" w:rsidRPr="00054DC2" w:rsidRDefault="004458EA" w:rsidP="004D1BC6">
      <w:pPr>
        <w:numPr>
          <w:ilvl w:val="0"/>
          <w:numId w:val="167"/>
        </w:numPr>
        <w:spacing w:after="0" w:line="240" w:lineRule="auto"/>
        <w:jc w:val="both"/>
        <w:rPr>
          <w:rFonts w:ascii="Cambria" w:hAnsi="Cambria"/>
          <w:bCs/>
          <w:sz w:val="24"/>
          <w:szCs w:val="24"/>
          <w:lang w:val="en-US"/>
        </w:rPr>
      </w:pPr>
      <w:r w:rsidRPr="00054DC2">
        <w:rPr>
          <w:rFonts w:ascii="Cambria" w:hAnsi="Cambria"/>
          <w:bCs/>
          <w:sz w:val="24"/>
          <w:szCs w:val="24"/>
          <w:lang w:val="en-US"/>
        </w:rPr>
        <w:t>The cells are elongated and have longitudinally located myofibrils and myofilaments. Subtypes are distinguished: working (contractile), sinus (pacemaker), transitional, conducting, secretory</w:t>
      </w:r>
      <w:r w:rsidR="00BD5358" w:rsidRPr="00BD5358">
        <w:rPr>
          <w:rFonts w:ascii="Cambria" w:hAnsi="Cambria"/>
          <w:bCs/>
          <w:sz w:val="24"/>
          <w:szCs w:val="24"/>
          <w:lang w:val="en-US"/>
        </w:rPr>
        <w:t>;</w:t>
      </w:r>
    </w:p>
    <w:p w14:paraId="07D055CF" w14:textId="77777777" w:rsidR="004458EA" w:rsidRPr="00054DC2" w:rsidRDefault="004458EA" w:rsidP="004D1BC6">
      <w:pPr>
        <w:numPr>
          <w:ilvl w:val="0"/>
          <w:numId w:val="167"/>
        </w:numPr>
        <w:spacing w:after="0" w:line="240" w:lineRule="auto"/>
        <w:jc w:val="both"/>
        <w:rPr>
          <w:rFonts w:ascii="Cambria" w:hAnsi="Cambria"/>
          <w:bCs/>
          <w:sz w:val="24"/>
          <w:szCs w:val="24"/>
          <w:lang w:val="en-US"/>
        </w:rPr>
      </w:pPr>
      <w:r w:rsidRPr="00054DC2">
        <w:rPr>
          <w:rFonts w:ascii="Cambria" w:hAnsi="Cambria"/>
          <w:bCs/>
          <w:sz w:val="24"/>
          <w:szCs w:val="24"/>
          <w:lang w:val="en-US"/>
        </w:rPr>
        <w:t xml:space="preserve">The main function is the synthesis and isolation of the components of the intercellular substance, which forms an amorphous substance and fibrous structures. By isolating the components of the intercellular substance, these cells walled themselves up in specific cavities </w:t>
      </w:r>
      <w:r w:rsidR="00BD5358">
        <w:rPr>
          <w:rFonts w:ascii="Cambria" w:hAnsi="Cambria"/>
          <w:bCs/>
          <w:sz w:val="24"/>
          <w:szCs w:val="24"/>
          <w:lang w:val="en-US"/>
        </w:rPr>
        <w:t>–</w:t>
      </w:r>
      <w:r w:rsidRPr="00054DC2">
        <w:rPr>
          <w:rFonts w:ascii="Cambria" w:hAnsi="Cambria"/>
          <w:bCs/>
          <w:sz w:val="24"/>
          <w:szCs w:val="24"/>
          <w:lang w:val="en-US"/>
        </w:rPr>
        <w:t xml:space="preserve"> lacunae</w:t>
      </w:r>
      <w:r w:rsidR="00BD5358" w:rsidRPr="00BD5358">
        <w:rPr>
          <w:rFonts w:ascii="Cambria" w:hAnsi="Cambria"/>
          <w:bCs/>
          <w:sz w:val="24"/>
          <w:szCs w:val="24"/>
          <w:lang w:val="en-US"/>
        </w:rPr>
        <w:t>;</w:t>
      </w:r>
    </w:p>
    <w:p w14:paraId="5E78982D" w14:textId="77777777" w:rsidR="004458EA" w:rsidRPr="00054DC2" w:rsidRDefault="004458EA" w:rsidP="004D1BC6">
      <w:pPr>
        <w:numPr>
          <w:ilvl w:val="0"/>
          <w:numId w:val="167"/>
        </w:numPr>
        <w:spacing w:after="0" w:line="240" w:lineRule="auto"/>
        <w:jc w:val="both"/>
        <w:rPr>
          <w:rFonts w:ascii="Cambria" w:hAnsi="Cambria"/>
          <w:bCs/>
          <w:sz w:val="24"/>
          <w:szCs w:val="24"/>
          <w:lang w:val="en-US"/>
        </w:rPr>
      </w:pPr>
      <w:r w:rsidRPr="00054DC2">
        <w:rPr>
          <w:rFonts w:ascii="Cambria" w:hAnsi="Cambria"/>
          <w:bCs/>
          <w:sz w:val="24"/>
          <w:szCs w:val="24"/>
          <w:lang w:val="en-US"/>
        </w:rPr>
        <w:t>Very small elastic disc-shaped biconcave cells with a diameter of 7 to 10 microns. They lack the cell nucleus and most organelles, which increases the concentration of hemoglobin</w:t>
      </w:r>
      <w:r w:rsidR="00BD5358" w:rsidRPr="00BD5358">
        <w:rPr>
          <w:rFonts w:ascii="Cambria" w:hAnsi="Cambria"/>
          <w:bCs/>
          <w:sz w:val="24"/>
          <w:szCs w:val="24"/>
          <w:lang w:val="en-US"/>
        </w:rPr>
        <w:t>;</w:t>
      </w:r>
    </w:p>
    <w:p w14:paraId="5372D61B" w14:textId="77777777" w:rsidR="004458EA" w:rsidRPr="00054DC2" w:rsidRDefault="004458EA" w:rsidP="004D1BC6">
      <w:pPr>
        <w:numPr>
          <w:ilvl w:val="0"/>
          <w:numId w:val="167"/>
        </w:numPr>
        <w:spacing w:after="0" w:line="240" w:lineRule="auto"/>
        <w:jc w:val="both"/>
        <w:rPr>
          <w:rFonts w:ascii="Cambria" w:hAnsi="Cambria"/>
          <w:bCs/>
          <w:sz w:val="24"/>
          <w:szCs w:val="24"/>
          <w:lang w:val="en-US"/>
        </w:rPr>
      </w:pPr>
      <w:r w:rsidRPr="00054DC2">
        <w:rPr>
          <w:rFonts w:ascii="Cambria" w:hAnsi="Cambria"/>
          <w:bCs/>
          <w:sz w:val="24"/>
          <w:szCs w:val="24"/>
          <w:lang w:val="en-US"/>
        </w:rPr>
        <w:lastRenderedPageBreak/>
        <w:t>They are located in the organ of Corti on a thin basilar membrane in a channel filled with fluid. They got their name from the filaments of stereocilia that are located on the top surface of the cell</w:t>
      </w:r>
      <w:r w:rsidR="00BD5358" w:rsidRPr="00BD5358">
        <w:rPr>
          <w:rFonts w:ascii="Cambria" w:hAnsi="Cambria"/>
          <w:bCs/>
          <w:sz w:val="24"/>
          <w:szCs w:val="24"/>
          <w:lang w:val="en-US"/>
        </w:rPr>
        <w:t>;</w:t>
      </w:r>
    </w:p>
    <w:p w14:paraId="778CA8E4" w14:textId="77777777" w:rsidR="004458EA" w:rsidRPr="004458EA" w:rsidRDefault="004458EA" w:rsidP="004458EA">
      <w:pPr>
        <w:spacing w:after="0" w:line="240" w:lineRule="auto"/>
        <w:jc w:val="both"/>
        <w:rPr>
          <w:rFonts w:ascii="Cambria" w:hAnsi="Cambria"/>
          <w:b/>
          <w:bCs/>
          <w:sz w:val="24"/>
          <w:szCs w:val="24"/>
          <w:lang w:val="en-US"/>
        </w:rPr>
      </w:pPr>
    </w:p>
    <w:p w14:paraId="6A381FEC" w14:textId="77777777" w:rsidR="004458EA" w:rsidRPr="00461D9F" w:rsidRDefault="004458EA" w:rsidP="004458EA">
      <w:pPr>
        <w:spacing w:after="0" w:line="240" w:lineRule="auto"/>
        <w:jc w:val="both"/>
        <w:rPr>
          <w:rFonts w:ascii="Cambria" w:hAnsi="Cambria"/>
          <w:bCs/>
          <w:sz w:val="24"/>
          <w:szCs w:val="24"/>
          <w:lang w:val="en-US"/>
        </w:rPr>
      </w:pPr>
    </w:p>
    <w:p w14:paraId="062D8C8F" w14:textId="77777777" w:rsidR="004458EA" w:rsidRPr="004D5337" w:rsidRDefault="004458EA" w:rsidP="004458EA">
      <w:pPr>
        <w:spacing w:after="0" w:line="240" w:lineRule="auto"/>
        <w:jc w:val="both"/>
        <w:rPr>
          <w:rFonts w:ascii="Cambria" w:hAnsi="Cambria"/>
          <w:b/>
          <w:color w:val="FF0000"/>
          <w:sz w:val="28"/>
          <w:szCs w:val="24"/>
          <w:lang w:val="en-US"/>
        </w:rPr>
      </w:pPr>
      <w:r w:rsidRPr="004D5337">
        <w:rPr>
          <w:rFonts w:ascii="Cambria" w:hAnsi="Cambria"/>
          <w:bCs/>
          <w:sz w:val="24"/>
          <w:szCs w:val="24"/>
          <w:lang w:val="en-US"/>
        </w:rPr>
        <w:br w:type="page"/>
      </w: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3A5D15">
        <w:rPr>
          <w:rFonts w:ascii="Cambria" w:hAnsi="Cambria"/>
          <w:b/>
          <w:color w:val="FF0000"/>
          <w:sz w:val="28"/>
          <w:szCs w:val="24"/>
        </w:rPr>
        <w:t>29</w:t>
      </w:r>
      <w:r w:rsidRPr="00E354A7">
        <w:rPr>
          <w:rFonts w:ascii="Cambria" w:hAnsi="Cambria"/>
          <w:b/>
          <w:color w:val="FF0000"/>
          <w:sz w:val="28"/>
          <w:szCs w:val="24"/>
          <w:lang w:val="en-US"/>
        </w:rPr>
        <w:t xml:space="preserve"> (</w:t>
      </w:r>
      <w:r>
        <w:rPr>
          <w:rFonts w:ascii="Cambria" w:hAnsi="Cambria"/>
          <w:b/>
          <w:color w:val="FF0000"/>
          <w:sz w:val="28"/>
          <w:szCs w:val="24"/>
          <w:lang w:val="en-US"/>
        </w:rPr>
        <w:t>ID 44</w:t>
      </w:r>
      <w:r w:rsidRPr="00E354A7">
        <w:rPr>
          <w:rFonts w:ascii="Cambria" w:hAnsi="Cambria"/>
          <w:b/>
          <w:color w:val="FF0000"/>
          <w:sz w:val="28"/>
          <w:szCs w:val="24"/>
          <w:lang w:val="en-US"/>
        </w:rPr>
        <w:t>)</w:t>
      </w:r>
      <w:r w:rsidRPr="004D5337">
        <w:rPr>
          <w:rFonts w:ascii="Cambria" w:hAnsi="Cambria"/>
          <w:b/>
          <w:color w:val="FF0000"/>
          <w:sz w:val="28"/>
          <w:szCs w:val="24"/>
          <w:lang w:val="en-US"/>
        </w:rPr>
        <w:t xml:space="preserve"> – 5 </w:t>
      </w:r>
      <w:r>
        <w:rPr>
          <w:rFonts w:ascii="Cambria" w:hAnsi="Cambria"/>
          <w:b/>
          <w:color w:val="FF0000"/>
          <w:sz w:val="28"/>
          <w:szCs w:val="24"/>
          <w:lang w:val="en-US"/>
        </w:rPr>
        <w:t>points</w:t>
      </w:r>
    </w:p>
    <w:p w14:paraId="1C760C0A" w14:textId="77777777" w:rsidR="004458EA" w:rsidRPr="00870ABF" w:rsidRDefault="004458EA" w:rsidP="004458EA">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77B8970C" w14:textId="77777777" w:rsidR="004458EA" w:rsidRPr="002E4ECE" w:rsidRDefault="004458EA" w:rsidP="004458EA">
      <w:pPr>
        <w:spacing w:after="0" w:line="240" w:lineRule="auto"/>
        <w:jc w:val="both"/>
        <w:rPr>
          <w:rFonts w:ascii="Cambria" w:hAnsi="Cambria"/>
          <w:b/>
          <w:bCs/>
          <w:sz w:val="24"/>
          <w:szCs w:val="24"/>
          <w:lang w:val="en-US"/>
        </w:rPr>
      </w:pPr>
      <w:r w:rsidRPr="002E4ECE">
        <w:rPr>
          <w:rFonts w:ascii="Cambria" w:hAnsi="Cambria"/>
          <w:b/>
          <w:bCs/>
          <w:sz w:val="24"/>
          <w:szCs w:val="24"/>
          <w:lang w:val="en-US"/>
        </w:rPr>
        <w:t>The cells of multicellular organisms in the process of development and differentiation form a huge variety of tissues. Modern histology distinguishes about 230 different types of human cells, differing in structure and function.</w:t>
      </w:r>
    </w:p>
    <w:p w14:paraId="7F87A922" w14:textId="77777777" w:rsidR="004458EA" w:rsidRPr="00A101AC" w:rsidRDefault="004458EA" w:rsidP="004458EA">
      <w:pPr>
        <w:spacing w:after="0" w:line="240" w:lineRule="auto"/>
        <w:jc w:val="both"/>
        <w:rPr>
          <w:rFonts w:ascii="Cambria" w:hAnsi="Cambria"/>
          <w:b/>
          <w:bCs/>
          <w:sz w:val="24"/>
          <w:szCs w:val="24"/>
          <w:lang w:val="en-US"/>
        </w:rPr>
      </w:pPr>
      <w:r w:rsidRPr="002E4ECE">
        <w:rPr>
          <w:rFonts w:ascii="Cambria" w:hAnsi="Cambria"/>
          <w:b/>
          <w:bCs/>
          <w:sz w:val="24"/>
          <w:szCs w:val="24"/>
          <w:lang w:val="en-US"/>
        </w:rPr>
        <w:t>This task contains micrographs of different types of human cells. You</w:t>
      </w:r>
      <w:r>
        <w:rPr>
          <w:rFonts w:ascii="Cambria" w:hAnsi="Cambria"/>
          <w:b/>
          <w:bCs/>
          <w:sz w:val="24"/>
          <w:szCs w:val="24"/>
          <w:lang w:val="en-US"/>
        </w:rPr>
        <w:t xml:space="preserve"> need to determine the name of cell </w:t>
      </w:r>
      <w:r w:rsidRPr="002E4ECE">
        <w:rPr>
          <w:rFonts w:ascii="Cambria" w:hAnsi="Cambria"/>
          <w:b/>
          <w:bCs/>
          <w:sz w:val="24"/>
          <w:szCs w:val="24"/>
          <w:lang w:val="en-US"/>
        </w:rPr>
        <w:t xml:space="preserve">type shown in each micrograph and correlate this </w:t>
      </w:r>
      <w:r>
        <w:rPr>
          <w:rFonts w:ascii="Cambria" w:hAnsi="Cambria"/>
          <w:b/>
          <w:bCs/>
          <w:sz w:val="24"/>
          <w:szCs w:val="24"/>
          <w:lang w:val="en-US"/>
        </w:rPr>
        <w:t xml:space="preserve">cell </w:t>
      </w:r>
      <w:r w:rsidRPr="002E4ECE">
        <w:rPr>
          <w:rFonts w:ascii="Cambria" w:hAnsi="Cambria"/>
          <w:b/>
          <w:bCs/>
          <w:sz w:val="24"/>
          <w:szCs w:val="24"/>
          <w:lang w:val="en-US"/>
        </w:rPr>
        <w:t>type with a suitable functional characteristic from the list.</w:t>
      </w:r>
    </w:p>
    <w:p w14:paraId="12706E46" w14:textId="77777777" w:rsidR="004458EA" w:rsidRPr="00A101AC" w:rsidRDefault="004458EA" w:rsidP="004458EA">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7495625E" w14:textId="77777777" w:rsidTr="004D1BC6">
        <w:tc>
          <w:tcPr>
            <w:tcW w:w="3662" w:type="dxa"/>
            <w:tcBorders>
              <w:top w:val="nil"/>
              <w:left w:val="nil"/>
              <w:bottom w:val="nil"/>
              <w:right w:val="nil"/>
            </w:tcBorders>
            <w:shd w:val="clear" w:color="auto" w:fill="auto"/>
            <w:vAlign w:val="center"/>
          </w:tcPr>
          <w:p w14:paraId="7E431CB6" w14:textId="5DA3DB1F"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3E92B0B" wp14:editId="41405FB1">
                  <wp:extent cx="2156460" cy="161544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6FB1758A" w14:textId="285F71A4"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33253910" wp14:editId="58D96E0B">
                  <wp:extent cx="2156460" cy="16154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05F7200E" w14:textId="532F2DCC"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360ADC27" wp14:editId="6B706DBF">
                  <wp:extent cx="2156460" cy="16154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1E1A49DC" w14:textId="77777777" w:rsidTr="004D1BC6">
        <w:tc>
          <w:tcPr>
            <w:tcW w:w="3662" w:type="dxa"/>
            <w:tcBorders>
              <w:top w:val="nil"/>
              <w:left w:val="nil"/>
              <w:bottom w:val="nil"/>
              <w:right w:val="nil"/>
            </w:tcBorders>
            <w:shd w:val="clear" w:color="auto" w:fill="auto"/>
            <w:vAlign w:val="center"/>
          </w:tcPr>
          <w:p w14:paraId="21EBB393" w14:textId="247050D5"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9AC86A1" wp14:editId="32BD54F0">
                  <wp:extent cx="2156460" cy="16154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6A54D8F4" w14:textId="5BCFE640" w:rsidR="004458EA" w:rsidRPr="00623C1F" w:rsidRDefault="00E43454"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AB5ACBF" wp14:editId="50EE2A0C">
                  <wp:extent cx="2156460" cy="161544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5413FE94" w14:textId="77777777" w:rsidR="004458EA" w:rsidRPr="00623C1F" w:rsidRDefault="004458EA" w:rsidP="004D1BC6">
            <w:pPr>
              <w:spacing w:after="0" w:line="240" w:lineRule="auto"/>
              <w:jc w:val="center"/>
              <w:rPr>
                <w:rFonts w:ascii="Cambria" w:hAnsi="Cambria"/>
                <w:b/>
                <w:bCs/>
                <w:sz w:val="24"/>
                <w:szCs w:val="24"/>
              </w:rPr>
            </w:pPr>
          </w:p>
        </w:tc>
      </w:tr>
    </w:tbl>
    <w:p w14:paraId="71904B72" w14:textId="77777777" w:rsidR="004458EA" w:rsidRPr="00774ED8" w:rsidRDefault="004458EA" w:rsidP="004458EA">
      <w:pPr>
        <w:spacing w:after="0" w:line="240" w:lineRule="auto"/>
        <w:jc w:val="both"/>
        <w:rPr>
          <w:rFonts w:ascii="Cambria" w:hAnsi="Cambria"/>
          <w:b/>
          <w:bCs/>
          <w:sz w:val="24"/>
          <w:szCs w:val="24"/>
          <w:lang w:val="en-US"/>
        </w:rPr>
      </w:pPr>
    </w:p>
    <w:p w14:paraId="47AB3C0A" w14:textId="77777777" w:rsidR="004458EA" w:rsidRPr="00891EE0" w:rsidRDefault="004458EA" w:rsidP="004458EA">
      <w:pPr>
        <w:spacing w:after="0" w:line="240" w:lineRule="auto"/>
        <w:jc w:val="both"/>
        <w:rPr>
          <w:rFonts w:ascii="Cambria" w:hAnsi="Cambria"/>
          <w:b/>
          <w:bCs/>
          <w:sz w:val="24"/>
          <w:szCs w:val="24"/>
          <w:lang w:val="en-US"/>
        </w:rPr>
      </w:pPr>
      <w:r w:rsidRPr="00891EE0">
        <w:rPr>
          <w:rFonts w:ascii="Cambria" w:hAnsi="Cambria"/>
          <w:b/>
          <w:bCs/>
          <w:sz w:val="24"/>
          <w:szCs w:val="24"/>
          <w:lang w:val="en-US"/>
        </w:rPr>
        <w:t>List of cell types (the list is redundant - it contains unnecessary terms):</w:t>
      </w:r>
    </w:p>
    <w:p w14:paraId="0F2B2D91" w14:textId="77777777" w:rsidR="004458EA" w:rsidRPr="00891EE0" w:rsidRDefault="004458EA" w:rsidP="004D1BC6">
      <w:pPr>
        <w:numPr>
          <w:ilvl w:val="0"/>
          <w:numId w:val="180"/>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Inner ear hair cells</w:t>
      </w:r>
      <w:r w:rsidR="00BD5358">
        <w:rPr>
          <w:rFonts w:ascii="Cambria" w:hAnsi="Cambria"/>
          <w:bCs/>
          <w:sz w:val="24"/>
          <w:szCs w:val="24"/>
        </w:rPr>
        <w:t>;</w:t>
      </w:r>
    </w:p>
    <w:p w14:paraId="067FD6AA" w14:textId="77777777" w:rsidR="004458EA" w:rsidRPr="00891EE0" w:rsidRDefault="004458EA" w:rsidP="004D1BC6">
      <w:pPr>
        <w:numPr>
          <w:ilvl w:val="0"/>
          <w:numId w:val="180"/>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Cardiomyocytes</w:t>
      </w:r>
      <w:r w:rsidR="00BD5358">
        <w:rPr>
          <w:rFonts w:ascii="Cambria" w:hAnsi="Cambria"/>
          <w:bCs/>
          <w:sz w:val="24"/>
          <w:szCs w:val="24"/>
        </w:rPr>
        <w:t>;</w:t>
      </w:r>
    </w:p>
    <w:p w14:paraId="715AFA11" w14:textId="77777777" w:rsidR="004458EA" w:rsidRPr="00891EE0" w:rsidRDefault="004458EA" w:rsidP="004D1BC6">
      <w:pPr>
        <w:numPr>
          <w:ilvl w:val="0"/>
          <w:numId w:val="180"/>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Ciliated epithelial cells</w:t>
      </w:r>
      <w:r w:rsidR="00BD5358">
        <w:rPr>
          <w:rFonts w:ascii="Cambria" w:hAnsi="Cambria"/>
          <w:bCs/>
          <w:sz w:val="24"/>
          <w:szCs w:val="24"/>
        </w:rPr>
        <w:t>;</w:t>
      </w:r>
    </w:p>
    <w:p w14:paraId="4A3854DD" w14:textId="77777777" w:rsidR="004458EA" w:rsidRPr="00891EE0" w:rsidRDefault="004458EA" w:rsidP="004D1BC6">
      <w:pPr>
        <w:numPr>
          <w:ilvl w:val="0"/>
          <w:numId w:val="180"/>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Macrophages</w:t>
      </w:r>
      <w:r w:rsidR="00BD5358">
        <w:rPr>
          <w:rFonts w:ascii="Cambria" w:hAnsi="Cambria"/>
          <w:bCs/>
          <w:sz w:val="24"/>
          <w:szCs w:val="24"/>
        </w:rPr>
        <w:t>;</w:t>
      </w:r>
    </w:p>
    <w:p w14:paraId="6E1C7155" w14:textId="77777777" w:rsidR="004458EA" w:rsidRPr="00891EE0" w:rsidRDefault="004458EA" w:rsidP="004D1BC6">
      <w:pPr>
        <w:numPr>
          <w:ilvl w:val="0"/>
          <w:numId w:val="180"/>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Neurons</w:t>
      </w:r>
      <w:r w:rsidR="00BD5358">
        <w:rPr>
          <w:rFonts w:ascii="Cambria" w:hAnsi="Cambria"/>
          <w:bCs/>
          <w:sz w:val="24"/>
          <w:szCs w:val="24"/>
        </w:rPr>
        <w:t>;</w:t>
      </w:r>
    </w:p>
    <w:p w14:paraId="5434BBEB" w14:textId="77777777" w:rsidR="004458EA" w:rsidRPr="00891EE0" w:rsidRDefault="004458EA" w:rsidP="004D1BC6">
      <w:pPr>
        <w:numPr>
          <w:ilvl w:val="0"/>
          <w:numId w:val="180"/>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Rods and cones</w:t>
      </w:r>
      <w:r w:rsidR="00BD5358">
        <w:rPr>
          <w:rFonts w:ascii="Cambria" w:hAnsi="Cambria"/>
          <w:bCs/>
          <w:sz w:val="24"/>
          <w:szCs w:val="24"/>
        </w:rPr>
        <w:t>;</w:t>
      </w:r>
    </w:p>
    <w:p w14:paraId="061A11E6" w14:textId="77777777" w:rsidR="004458EA" w:rsidRPr="00891EE0" w:rsidRDefault="004458EA" w:rsidP="004D1BC6">
      <w:pPr>
        <w:numPr>
          <w:ilvl w:val="0"/>
          <w:numId w:val="180"/>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Sperm</w:t>
      </w:r>
      <w:r w:rsidR="00BD5358">
        <w:rPr>
          <w:rFonts w:ascii="Cambria" w:hAnsi="Cambria"/>
          <w:bCs/>
          <w:sz w:val="24"/>
          <w:szCs w:val="24"/>
        </w:rPr>
        <w:t>;</w:t>
      </w:r>
    </w:p>
    <w:p w14:paraId="312D4AC5" w14:textId="77777777" w:rsidR="004458EA" w:rsidRPr="00891EE0" w:rsidRDefault="004458EA" w:rsidP="004D1BC6">
      <w:pPr>
        <w:numPr>
          <w:ilvl w:val="0"/>
          <w:numId w:val="180"/>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Mast cells</w:t>
      </w:r>
      <w:r w:rsidR="00BD5358">
        <w:rPr>
          <w:rFonts w:ascii="Cambria" w:hAnsi="Cambria"/>
          <w:bCs/>
          <w:sz w:val="24"/>
          <w:szCs w:val="24"/>
        </w:rPr>
        <w:t>;</w:t>
      </w:r>
    </w:p>
    <w:p w14:paraId="319A3378" w14:textId="77777777" w:rsidR="004458EA" w:rsidRPr="00891EE0" w:rsidRDefault="004458EA" w:rsidP="004D1BC6">
      <w:pPr>
        <w:numPr>
          <w:ilvl w:val="0"/>
          <w:numId w:val="180"/>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Chondrocytes</w:t>
      </w:r>
      <w:r w:rsidR="00BD5358">
        <w:rPr>
          <w:rFonts w:ascii="Cambria" w:hAnsi="Cambria"/>
          <w:bCs/>
          <w:sz w:val="24"/>
          <w:szCs w:val="24"/>
        </w:rPr>
        <w:t>;</w:t>
      </w:r>
    </w:p>
    <w:p w14:paraId="03B55C83" w14:textId="77777777" w:rsidR="004458EA" w:rsidRPr="00891EE0" w:rsidRDefault="004458EA" w:rsidP="004D1BC6">
      <w:pPr>
        <w:numPr>
          <w:ilvl w:val="0"/>
          <w:numId w:val="180"/>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Erythrocytes</w:t>
      </w:r>
      <w:r w:rsidR="00BD5358">
        <w:rPr>
          <w:rFonts w:ascii="Cambria" w:hAnsi="Cambria"/>
          <w:bCs/>
          <w:sz w:val="24"/>
          <w:szCs w:val="24"/>
        </w:rPr>
        <w:t>;</w:t>
      </w:r>
    </w:p>
    <w:p w14:paraId="5FAABFDD" w14:textId="77777777" w:rsidR="004458EA" w:rsidRPr="00891EE0" w:rsidRDefault="004458EA" w:rsidP="004458EA">
      <w:pPr>
        <w:spacing w:after="0" w:line="240" w:lineRule="auto"/>
        <w:jc w:val="both"/>
        <w:rPr>
          <w:rFonts w:ascii="Cambria" w:hAnsi="Cambria"/>
          <w:bCs/>
          <w:sz w:val="24"/>
          <w:szCs w:val="24"/>
        </w:rPr>
      </w:pPr>
    </w:p>
    <w:p w14:paraId="348F7CEB" w14:textId="77777777" w:rsidR="004458EA" w:rsidRPr="009F48A7" w:rsidRDefault="004458EA" w:rsidP="004458EA">
      <w:pPr>
        <w:spacing w:after="0" w:line="240" w:lineRule="auto"/>
        <w:jc w:val="both"/>
        <w:rPr>
          <w:rFonts w:ascii="Cambria" w:hAnsi="Cambria"/>
          <w:b/>
          <w:bCs/>
          <w:sz w:val="24"/>
          <w:szCs w:val="24"/>
        </w:rPr>
      </w:pPr>
      <w:r w:rsidRPr="009F48A7">
        <w:rPr>
          <w:rFonts w:ascii="Cambria" w:hAnsi="Cambria"/>
          <w:b/>
          <w:bCs/>
          <w:sz w:val="24"/>
          <w:szCs w:val="24"/>
        </w:rPr>
        <w:t>Feature list:</w:t>
      </w:r>
    </w:p>
    <w:p w14:paraId="7FB811F8" w14:textId="77777777" w:rsidR="004458EA" w:rsidRPr="009F48A7" w:rsidRDefault="004458EA" w:rsidP="004D1BC6">
      <w:pPr>
        <w:numPr>
          <w:ilvl w:val="0"/>
          <w:numId w:val="168"/>
        </w:numPr>
        <w:spacing w:after="0" w:line="240" w:lineRule="auto"/>
        <w:jc w:val="both"/>
        <w:rPr>
          <w:rFonts w:ascii="Cambria" w:hAnsi="Cambria"/>
          <w:bCs/>
          <w:sz w:val="24"/>
          <w:szCs w:val="24"/>
          <w:lang w:val="en-US"/>
        </w:rPr>
      </w:pPr>
      <w:r w:rsidRPr="009F48A7">
        <w:rPr>
          <w:rFonts w:ascii="Cambria" w:hAnsi="Cambria"/>
          <w:bCs/>
          <w:sz w:val="24"/>
          <w:szCs w:val="24"/>
          <w:lang w:val="en-US"/>
        </w:rPr>
        <w:t>Cells usually have the ability to actively move and serve for fertilization. They usually do not contain a significant amount of cytoplasm and are produced simultaneously in large quantities</w:t>
      </w:r>
      <w:r w:rsidR="00BD5358" w:rsidRPr="00BD5358">
        <w:rPr>
          <w:rFonts w:ascii="Cambria" w:hAnsi="Cambria"/>
          <w:bCs/>
          <w:sz w:val="24"/>
          <w:szCs w:val="24"/>
          <w:lang w:val="en-US"/>
        </w:rPr>
        <w:t>;</w:t>
      </w:r>
    </w:p>
    <w:p w14:paraId="539645B0" w14:textId="77777777" w:rsidR="004458EA" w:rsidRPr="009F48A7" w:rsidRDefault="004458EA" w:rsidP="004D1BC6">
      <w:pPr>
        <w:numPr>
          <w:ilvl w:val="0"/>
          <w:numId w:val="168"/>
        </w:numPr>
        <w:spacing w:after="0" w:line="240" w:lineRule="auto"/>
        <w:jc w:val="both"/>
        <w:rPr>
          <w:rFonts w:ascii="Cambria" w:hAnsi="Cambria"/>
          <w:bCs/>
          <w:sz w:val="24"/>
          <w:szCs w:val="24"/>
          <w:lang w:val="en-US"/>
        </w:rPr>
      </w:pPr>
      <w:r w:rsidRPr="009F48A7">
        <w:rPr>
          <w:rFonts w:ascii="Cambria" w:hAnsi="Cambria"/>
          <w:bCs/>
          <w:sz w:val="24"/>
          <w:szCs w:val="24"/>
          <w:lang w:val="en-US"/>
        </w:rPr>
        <w:t>The cells are contained in the outer granular layer of the retina. Cells respond with hyperpolarization when exposed to light</w:t>
      </w:r>
      <w:r w:rsidR="00BD5358">
        <w:rPr>
          <w:rFonts w:ascii="Cambria" w:hAnsi="Cambria"/>
          <w:bCs/>
          <w:sz w:val="24"/>
          <w:szCs w:val="24"/>
        </w:rPr>
        <w:t>;</w:t>
      </w:r>
    </w:p>
    <w:p w14:paraId="46FC4EAC" w14:textId="77777777" w:rsidR="004458EA" w:rsidRPr="009F48A7" w:rsidRDefault="004458EA" w:rsidP="004D1BC6">
      <w:pPr>
        <w:numPr>
          <w:ilvl w:val="0"/>
          <w:numId w:val="168"/>
        </w:numPr>
        <w:spacing w:after="0" w:line="240" w:lineRule="auto"/>
        <w:jc w:val="both"/>
        <w:rPr>
          <w:rFonts w:ascii="Cambria" w:hAnsi="Cambria"/>
          <w:bCs/>
          <w:sz w:val="24"/>
          <w:szCs w:val="24"/>
          <w:lang w:val="en-US"/>
        </w:rPr>
      </w:pPr>
      <w:r w:rsidRPr="009F48A7">
        <w:rPr>
          <w:rFonts w:ascii="Cambria" w:hAnsi="Cambria"/>
          <w:bCs/>
          <w:sz w:val="24"/>
          <w:szCs w:val="24"/>
          <w:lang w:val="en-US"/>
        </w:rPr>
        <w:t>Cells capable of actively capturing and digesting bacteria, the remains of dead cells and other particles that are foreign or toxic to the body. They originate from the erythromyeloid precursors of the yolk sac and embryonic liver or short-lived agranular leukocytes</w:t>
      </w:r>
      <w:r w:rsidR="00BD5358" w:rsidRPr="00BD5358">
        <w:rPr>
          <w:rFonts w:ascii="Cambria" w:hAnsi="Cambria"/>
          <w:bCs/>
          <w:sz w:val="24"/>
          <w:szCs w:val="24"/>
          <w:lang w:val="en-US"/>
        </w:rPr>
        <w:t>;</w:t>
      </w:r>
    </w:p>
    <w:p w14:paraId="5862FF3D" w14:textId="77777777" w:rsidR="004458EA" w:rsidRPr="009F48A7" w:rsidRDefault="004458EA" w:rsidP="004D1BC6">
      <w:pPr>
        <w:numPr>
          <w:ilvl w:val="0"/>
          <w:numId w:val="168"/>
        </w:numPr>
        <w:spacing w:after="0" w:line="240" w:lineRule="auto"/>
        <w:jc w:val="both"/>
        <w:rPr>
          <w:rFonts w:ascii="Cambria" w:hAnsi="Cambria"/>
          <w:bCs/>
          <w:sz w:val="24"/>
          <w:szCs w:val="24"/>
          <w:lang w:val="en-US"/>
        </w:rPr>
      </w:pPr>
      <w:r w:rsidRPr="009F48A7">
        <w:rPr>
          <w:rFonts w:ascii="Cambria" w:hAnsi="Cambria"/>
          <w:bCs/>
          <w:sz w:val="24"/>
          <w:szCs w:val="24"/>
          <w:lang w:val="en-US"/>
        </w:rPr>
        <w:t>One of the types of granulocytes, which in a mature state are incorporated into connective tissues, are also part of the neuroimmune system. They play an important role in allergic reactions</w:t>
      </w:r>
      <w:r w:rsidR="00BD5358">
        <w:rPr>
          <w:rFonts w:ascii="Cambria" w:hAnsi="Cambria"/>
          <w:bCs/>
          <w:sz w:val="24"/>
          <w:szCs w:val="24"/>
        </w:rPr>
        <w:t>;</w:t>
      </w:r>
    </w:p>
    <w:p w14:paraId="68E6B06F" w14:textId="77777777" w:rsidR="004458EA" w:rsidRPr="009F48A7" w:rsidRDefault="004458EA" w:rsidP="004D1BC6">
      <w:pPr>
        <w:numPr>
          <w:ilvl w:val="0"/>
          <w:numId w:val="168"/>
        </w:numPr>
        <w:spacing w:after="0" w:line="240" w:lineRule="auto"/>
        <w:jc w:val="both"/>
        <w:rPr>
          <w:rFonts w:ascii="Cambria" w:hAnsi="Cambria"/>
          <w:bCs/>
          <w:sz w:val="24"/>
          <w:szCs w:val="24"/>
        </w:rPr>
      </w:pPr>
      <w:r w:rsidRPr="009F48A7">
        <w:rPr>
          <w:rFonts w:ascii="Cambria" w:hAnsi="Cambria"/>
          <w:bCs/>
          <w:sz w:val="24"/>
          <w:szCs w:val="24"/>
          <w:lang w:val="en-US"/>
        </w:rPr>
        <w:lastRenderedPageBreak/>
        <w:t xml:space="preserve">An electrically excitable cell that processes, stores, and transmits information using electrical and chemical signals. </w:t>
      </w:r>
      <w:r w:rsidRPr="009F48A7">
        <w:rPr>
          <w:rFonts w:ascii="Cambria" w:hAnsi="Cambria"/>
          <w:bCs/>
          <w:sz w:val="24"/>
          <w:szCs w:val="24"/>
        </w:rPr>
        <w:t>The cell contains the nucleus, cell body, and branches</w:t>
      </w:r>
      <w:r w:rsidR="00BD5358">
        <w:rPr>
          <w:rFonts w:ascii="Cambria" w:hAnsi="Cambria"/>
          <w:bCs/>
          <w:sz w:val="24"/>
          <w:szCs w:val="24"/>
        </w:rPr>
        <w:t>;</w:t>
      </w:r>
    </w:p>
    <w:p w14:paraId="750B7407" w14:textId="77777777" w:rsidR="004458EA" w:rsidRDefault="004458EA" w:rsidP="004458EA">
      <w:pPr>
        <w:spacing w:after="0" w:line="240" w:lineRule="auto"/>
        <w:jc w:val="both"/>
        <w:rPr>
          <w:rFonts w:ascii="Cambria" w:hAnsi="Cambria"/>
          <w:b/>
          <w:bCs/>
          <w:sz w:val="24"/>
          <w:szCs w:val="24"/>
          <w:lang w:val="en-US"/>
        </w:rPr>
      </w:pPr>
    </w:p>
    <w:p w14:paraId="536F2B59" w14:textId="77777777" w:rsidR="004458EA" w:rsidRPr="00461D9F" w:rsidRDefault="004458EA" w:rsidP="004458EA">
      <w:pPr>
        <w:spacing w:after="0" w:line="240" w:lineRule="auto"/>
        <w:jc w:val="both"/>
        <w:rPr>
          <w:rFonts w:ascii="Cambria" w:hAnsi="Cambria"/>
          <w:bCs/>
          <w:sz w:val="24"/>
          <w:szCs w:val="24"/>
          <w:lang w:val="en-US"/>
        </w:rPr>
      </w:pPr>
    </w:p>
    <w:sectPr w:rsidR="004458EA" w:rsidRPr="00461D9F" w:rsidSect="00AB06DA">
      <w:headerReference w:type="even" r:id="rId86"/>
      <w:headerReference w:type="default" r:id="rId87"/>
      <w:footerReference w:type="even" r:id="rId88"/>
      <w:footerReference w:type="default" r:id="rId89"/>
      <w:headerReference w:type="first" r:id="rId90"/>
      <w:footerReference w:type="first" r:id="rId91"/>
      <w:pgSz w:w="11906" w:h="16838" w:code="9"/>
      <w:pgMar w:top="567" w:right="567" w:bottom="567"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8AD4EA" w14:textId="77777777" w:rsidR="00F92339" w:rsidRDefault="00F92339" w:rsidP="00574F2E">
      <w:pPr>
        <w:spacing w:after="0" w:line="240" w:lineRule="auto"/>
      </w:pPr>
      <w:r>
        <w:separator/>
      </w:r>
    </w:p>
  </w:endnote>
  <w:endnote w:type="continuationSeparator" w:id="0">
    <w:p w14:paraId="23996F39" w14:textId="77777777" w:rsidR="00F92339" w:rsidRDefault="00F92339" w:rsidP="00574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Gulim">
    <w:altName w:val="굴림"/>
    <w:panose1 w:val="020B0600000101010101"/>
    <w:charset w:val="81"/>
    <w:family w:val="roman"/>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F3F77" w14:textId="77777777" w:rsidR="00056BAA" w:rsidRDefault="00056BA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C49D1" w14:textId="77777777" w:rsidR="00F478FD" w:rsidRDefault="00F478FD" w:rsidP="00F478FD">
    <w:pPr>
      <w:pStyle w:val="a7"/>
      <w:jc w:val="center"/>
    </w:pPr>
    <w:r>
      <w:fldChar w:fldCharType="begin"/>
    </w:r>
    <w:r>
      <w:instrText>PAGE   \* MERGEFORMAT</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34A7E" w14:textId="77777777" w:rsidR="00056BAA" w:rsidRDefault="00056BA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DF2789" w14:textId="77777777" w:rsidR="00F92339" w:rsidRDefault="00F92339" w:rsidP="00574F2E">
      <w:pPr>
        <w:spacing w:after="0" w:line="240" w:lineRule="auto"/>
      </w:pPr>
      <w:r>
        <w:separator/>
      </w:r>
    </w:p>
  </w:footnote>
  <w:footnote w:type="continuationSeparator" w:id="0">
    <w:p w14:paraId="49B1509D" w14:textId="77777777" w:rsidR="00F92339" w:rsidRDefault="00F92339" w:rsidP="00574F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5878F" w14:textId="77777777" w:rsidR="00056BAA" w:rsidRDefault="00056BAA">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468E0" w14:textId="77777777" w:rsidR="00574F2E" w:rsidRPr="00AB06DA" w:rsidRDefault="00AB06DA" w:rsidP="00056BAA">
    <w:pPr>
      <w:pStyle w:val="a5"/>
      <w:tabs>
        <w:tab w:val="clear" w:pos="9355"/>
        <w:tab w:val="right" w:pos="10630"/>
      </w:tabs>
      <w:rPr>
        <w:rFonts w:ascii="Cambria" w:hAnsi="Cambria"/>
        <w:b/>
        <w:i/>
        <w:color w:val="FF0000"/>
        <w:sz w:val="20"/>
        <w:szCs w:val="20"/>
        <w:lang w:val="en-US"/>
      </w:rPr>
    </w:pPr>
    <w:r w:rsidRPr="00AB06DA">
      <w:rPr>
        <w:rFonts w:ascii="Cambria" w:hAnsi="Cambria"/>
        <w:i/>
        <w:sz w:val="20"/>
        <w:szCs w:val="20"/>
        <w:lang w:val="en-US"/>
      </w:rPr>
      <w:t>Phystech.International Olympiad in Biology. Qualifying</w:t>
    </w:r>
    <w:r>
      <w:rPr>
        <w:rFonts w:ascii="Cambria" w:hAnsi="Cambria"/>
        <w:i/>
        <w:sz w:val="20"/>
        <w:szCs w:val="20"/>
        <w:lang w:val="en-US"/>
      </w:rPr>
      <w:t xml:space="preserve"> stage.</w:t>
    </w:r>
    <w:r w:rsidRPr="00AB06DA">
      <w:rPr>
        <w:rFonts w:ascii="Cambria" w:hAnsi="Cambria"/>
        <w:i/>
        <w:sz w:val="20"/>
        <w:szCs w:val="20"/>
        <w:lang w:val="en-US"/>
      </w:rPr>
      <w:t xml:space="preserve"> 2020/21 academic year</w:t>
    </w:r>
    <w:r w:rsidRPr="00AB06DA">
      <w:rPr>
        <w:rFonts w:ascii="Cambria" w:hAnsi="Cambria"/>
        <w:i/>
        <w:sz w:val="20"/>
        <w:szCs w:val="20"/>
        <w:lang w:val="en-US"/>
      </w:rPr>
      <w:tab/>
    </w:r>
    <w:r w:rsidRPr="00AB06DA">
      <w:rPr>
        <w:rFonts w:ascii="Cambria" w:hAnsi="Cambria"/>
        <w:b/>
        <w:i/>
        <w:color w:val="FF0000"/>
        <w:sz w:val="20"/>
        <w:szCs w:val="20"/>
        <w:lang w:val="en-US"/>
      </w:rPr>
      <w:t>PRE-GRADUATING LEVEL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0CCD9" w14:textId="77777777" w:rsidR="00056BAA" w:rsidRDefault="00056BA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83F9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25938F6"/>
    <w:multiLevelType w:val="hybridMultilevel"/>
    <w:tmpl w:val="D9C618A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A11C06"/>
    <w:multiLevelType w:val="hybridMultilevel"/>
    <w:tmpl w:val="83A4A81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E22640"/>
    <w:multiLevelType w:val="hybridMultilevel"/>
    <w:tmpl w:val="FCC6C41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3820CD"/>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8C360F"/>
    <w:multiLevelType w:val="hybridMultilevel"/>
    <w:tmpl w:val="408C99F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2C0924"/>
    <w:multiLevelType w:val="hybridMultilevel"/>
    <w:tmpl w:val="3A72780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3E480D"/>
    <w:multiLevelType w:val="hybridMultilevel"/>
    <w:tmpl w:val="C61EF6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5B067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9664B9E"/>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7F0A34"/>
    <w:multiLevelType w:val="hybridMultilevel"/>
    <w:tmpl w:val="2EC6D75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94788C"/>
    <w:multiLevelType w:val="hybridMultilevel"/>
    <w:tmpl w:val="B5E6AEF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ACC7028"/>
    <w:multiLevelType w:val="hybridMultilevel"/>
    <w:tmpl w:val="112881F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B0A1DCE"/>
    <w:multiLevelType w:val="hybridMultilevel"/>
    <w:tmpl w:val="6092157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B6146B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CF70549"/>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D505567"/>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D727265"/>
    <w:multiLevelType w:val="hybridMultilevel"/>
    <w:tmpl w:val="16EE27E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E5B5E59"/>
    <w:multiLevelType w:val="hybridMultilevel"/>
    <w:tmpl w:val="9E2C6F6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E795F42"/>
    <w:multiLevelType w:val="hybridMultilevel"/>
    <w:tmpl w:val="9AE49AB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EA5114F"/>
    <w:multiLevelType w:val="hybridMultilevel"/>
    <w:tmpl w:val="82F21E7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ECF4686"/>
    <w:multiLevelType w:val="hybridMultilevel"/>
    <w:tmpl w:val="83DE671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0BA657A"/>
    <w:multiLevelType w:val="hybridMultilevel"/>
    <w:tmpl w:val="9AE49AB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1117BA8"/>
    <w:multiLevelType w:val="hybridMultilevel"/>
    <w:tmpl w:val="FCC6C41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196497D"/>
    <w:multiLevelType w:val="hybridMultilevel"/>
    <w:tmpl w:val="011A8218"/>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28C471D"/>
    <w:multiLevelType w:val="multilevel"/>
    <w:tmpl w:val="C23ABD4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153074CA"/>
    <w:multiLevelType w:val="hybridMultilevel"/>
    <w:tmpl w:val="7C16D8B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556356B"/>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594122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15E820CF"/>
    <w:multiLevelType w:val="hybridMultilevel"/>
    <w:tmpl w:val="C73C02F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641770D"/>
    <w:multiLevelType w:val="hybridMultilevel"/>
    <w:tmpl w:val="DDF0EC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6474B44"/>
    <w:multiLevelType w:val="hybridMultilevel"/>
    <w:tmpl w:val="75DE444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68C38E6"/>
    <w:multiLevelType w:val="hybridMultilevel"/>
    <w:tmpl w:val="D61A4EFA"/>
    <w:lvl w:ilvl="0" w:tplc="4B3A814A">
      <w:start w:val="1"/>
      <w:numFmt w:val="upperLett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15:restartNumberingAfterBreak="0">
    <w:nsid w:val="17C35A7D"/>
    <w:multiLevelType w:val="hybridMultilevel"/>
    <w:tmpl w:val="4252AF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7D215D8"/>
    <w:multiLevelType w:val="hybridMultilevel"/>
    <w:tmpl w:val="7F92A90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8F34B24"/>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1A317E13"/>
    <w:multiLevelType w:val="hybridMultilevel"/>
    <w:tmpl w:val="D5801F0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A6D104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B220B5A"/>
    <w:multiLevelType w:val="hybridMultilevel"/>
    <w:tmpl w:val="2CA06D9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B9C78F7"/>
    <w:multiLevelType w:val="hybridMultilevel"/>
    <w:tmpl w:val="669E44F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C2A3A3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1C2D2389"/>
    <w:multiLevelType w:val="hybridMultilevel"/>
    <w:tmpl w:val="F15C1FD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E7066E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1ECB17A9"/>
    <w:multiLevelType w:val="hybridMultilevel"/>
    <w:tmpl w:val="BEB24B0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EF67899"/>
    <w:multiLevelType w:val="hybridMultilevel"/>
    <w:tmpl w:val="D61A4EFA"/>
    <w:lvl w:ilvl="0" w:tplc="4B3A814A">
      <w:start w:val="1"/>
      <w:numFmt w:val="upperLett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15:restartNumberingAfterBreak="0">
    <w:nsid w:val="1F164CD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1F1F17B1"/>
    <w:multiLevelType w:val="hybridMultilevel"/>
    <w:tmpl w:val="20DE3CA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0533A39"/>
    <w:multiLevelType w:val="hybridMultilevel"/>
    <w:tmpl w:val="A09AE17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0DB2051"/>
    <w:multiLevelType w:val="hybridMultilevel"/>
    <w:tmpl w:val="8D183EE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10503A3"/>
    <w:multiLevelType w:val="hybridMultilevel"/>
    <w:tmpl w:val="8D183EE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16671D7"/>
    <w:multiLevelType w:val="hybridMultilevel"/>
    <w:tmpl w:val="344A84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180530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1963DC8"/>
    <w:multiLevelType w:val="multilevel"/>
    <w:tmpl w:val="D8C8E9D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21ED2A17"/>
    <w:multiLevelType w:val="hybridMultilevel"/>
    <w:tmpl w:val="FCC6C41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2025BB3"/>
    <w:multiLevelType w:val="hybridMultilevel"/>
    <w:tmpl w:val="F7A4195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426747A"/>
    <w:multiLevelType w:val="hybridMultilevel"/>
    <w:tmpl w:val="2CA06D9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4CF3F56"/>
    <w:multiLevelType w:val="multilevel"/>
    <w:tmpl w:val="C23ABD4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24F45A07"/>
    <w:multiLevelType w:val="hybridMultilevel"/>
    <w:tmpl w:val="FB6630C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51C67E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254D4060"/>
    <w:multiLevelType w:val="hybridMultilevel"/>
    <w:tmpl w:val="EDF2FBF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561333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26C91D1F"/>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6DB58C8"/>
    <w:multiLevelType w:val="hybridMultilevel"/>
    <w:tmpl w:val="4252AF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723248B"/>
    <w:multiLevelType w:val="hybridMultilevel"/>
    <w:tmpl w:val="4254E7D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7CA36D1"/>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28A15CB9"/>
    <w:multiLevelType w:val="hybridMultilevel"/>
    <w:tmpl w:val="3D6A5A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91A0077"/>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9D92356"/>
    <w:multiLevelType w:val="hybridMultilevel"/>
    <w:tmpl w:val="4252AF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B9E03AF"/>
    <w:multiLevelType w:val="hybridMultilevel"/>
    <w:tmpl w:val="0B0877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BE2304A"/>
    <w:multiLevelType w:val="hybridMultilevel"/>
    <w:tmpl w:val="A06840B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CE172D6"/>
    <w:multiLevelType w:val="hybridMultilevel"/>
    <w:tmpl w:val="9C76F18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CFC7F67"/>
    <w:multiLevelType w:val="hybridMultilevel"/>
    <w:tmpl w:val="A9A4AC7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D717366"/>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2E552C07"/>
    <w:multiLevelType w:val="hybridMultilevel"/>
    <w:tmpl w:val="8D183EE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ECA3BDF"/>
    <w:multiLevelType w:val="hybridMultilevel"/>
    <w:tmpl w:val="20A4BBF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F2D0A77"/>
    <w:multiLevelType w:val="hybridMultilevel"/>
    <w:tmpl w:val="28C45D2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0044B5F"/>
    <w:multiLevelType w:val="hybridMultilevel"/>
    <w:tmpl w:val="95E289C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0E742A3"/>
    <w:multiLevelType w:val="hybridMultilevel"/>
    <w:tmpl w:val="7C16D8B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2995B43"/>
    <w:multiLevelType w:val="hybridMultilevel"/>
    <w:tmpl w:val="AE5A5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41D7E2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15:restartNumberingAfterBreak="0">
    <w:nsid w:val="354601A3"/>
    <w:multiLevelType w:val="hybridMultilevel"/>
    <w:tmpl w:val="0CD2450E"/>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6C60ECC"/>
    <w:multiLevelType w:val="hybridMultilevel"/>
    <w:tmpl w:val="940E61BE"/>
    <w:lvl w:ilvl="0" w:tplc="4B3A814A">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38E6202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39205157"/>
    <w:multiLevelType w:val="hybridMultilevel"/>
    <w:tmpl w:val="8F82D0D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9A11682"/>
    <w:multiLevelType w:val="hybridMultilevel"/>
    <w:tmpl w:val="4D9CC7C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9FA73FB"/>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3A964607"/>
    <w:multiLevelType w:val="hybridMultilevel"/>
    <w:tmpl w:val="8D9E8E2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B805E64"/>
    <w:multiLevelType w:val="hybridMultilevel"/>
    <w:tmpl w:val="FC029DC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BCE06A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15:restartNumberingAfterBreak="0">
    <w:nsid w:val="3C1A79A3"/>
    <w:multiLevelType w:val="hybridMultilevel"/>
    <w:tmpl w:val="2CA06D9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CDA4932"/>
    <w:multiLevelType w:val="hybridMultilevel"/>
    <w:tmpl w:val="89D2CD3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E0467AF"/>
    <w:multiLevelType w:val="hybridMultilevel"/>
    <w:tmpl w:val="D9844D7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F001B1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3" w15:restartNumberingAfterBreak="0">
    <w:nsid w:val="3FCB0CDF"/>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400E1C4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15:restartNumberingAfterBreak="0">
    <w:nsid w:val="42FB68CE"/>
    <w:multiLevelType w:val="hybridMultilevel"/>
    <w:tmpl w:val="03FE9C9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3281AF6"/>
    <w:multiLevelType w:val="hybridMultilevel"/>
    <w:tmpl w:val="FBB604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46B7F7F"/>
    <w:multiLevelType w:val="hybridMultilevel"/>
    <w:tmpl w:val="D8FA949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5807F4E"/>
    <w:multiLevelType w:val="hybridMultilevel"/>
    <w:tmpl w:val="FC029DC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6667293"/>
    <w:multiLevelType w:val="hybridMultilevel"/>
    <w:tmpl w:val="6F76804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7C04ED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15:restartNumberingAfterBreak="0">
    <w:nsid w:val="48CD2A4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2" w15:restartNumberingAfterBreak="0">
    <w:nsid w:val="49255BCA"/>
    <w:multiLevelType w:val="hybridMultilevel"/>
    <w:tmpl w:val="28C45D2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94775DE"/>
    <w:multiLevelType w:val="hybridMultilevel"/>
    <w:tmpl w:val="3A72780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9952DBF"/>
    <w:multiLevelType w:val="hybridMultilevel"/>
    <w:tmpl w:val="7C16D8B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ACA79B5"/>
    <w:multiLevelType w:val="hybridMultilevel"/>
    <w:tmpl w:val="C330BE30"/>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6" w15:restartNumberingAfterBreak="0">
    <w:nsid w:val="4B9555DB"/>
    <w:multiLevelType w:val="hybridMultilevel"/>
    <w:tmpl w:val="F496B7C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BA429D3"/>
    <w:multiLevelType w:val="hybridMultilevel"/>
    <w:tmpl w:val="28C45D2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BC7442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9" w15:restartNumberingAfterBreak="0">
    <w:nsid w:val="4BEF49DA"/>
    <w:multiLevelType w:val="hybridMultilevel"/>
    <w:tmpl w:val="EC1C7DF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C103676"/>
    <w:multiLevelType w:val="hybridMultilevel"/>
    <w:tmpl w:val="3A72780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CA9462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2" w15:restartNumberingAfterBreak="0">
    <w:nsid w:val="4DC4255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3" w15:restartNumberingAfterBreak="0">
    <w:nsid w:val="4F8B5A05"/>
    <w:multiLevelType w:val="hybridMultilevel"/>
    <w:tmpl w:val="53DA341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FED031F"/>
    <w:multiLevelType w:val="hybridMultilevel"/>
    <w:tmpl w:val="16EE27E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51126773"/>
    <w:multiLevelType w:val="hybridMultilevel"/>
    <w:tmpl w:val="F3FC8DC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1B432EC"/>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7" w15:restartNumberingAfterBreak="0">
    <w:nsid w:val="542E1F3E"/>
    <w:multiLevelType w:val="hybridMultilevel"/>
    <w:tmpl w:val="7B6EC39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552A740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558D4259"/>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59D39A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1" w15:restartNumberingAfterBreak="0">
    <w:nsid w:val="56BA69C5"/>
    <w:multiLevelType w:val="hybridMultilevel"/>
    <w:tmpl w:val="02B8C3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82544BE"/>
    <w:multiLevelType w:val="hybridMultilevel"/>
    <w:tmpl w:val="02B8C3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8B54DA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8B562AC"/>
    <w:multiLevelType w:val="hybridMultilevel"/>
    <w:tmpl w:val="83A4A81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8BC660F"/>
    <w:multiLevelType w:val="hybridMultilevel"/>
    <w:tmpl w:val="7F92A90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98C27A5"/>
    <w:multiLevelType w:val="hybridMultilevel"/>
    <w:tmpl w:val="56E61C2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99E38DB"/>
    <w:multiLevelType w:val="hybridMultilevel"/>
    <w:tmpl w:val="F098801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9C23F36"/>
    <w:multiLevelType w:val="hybridMultilevel"/>
    <w:tmpl w:val="546E8A8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A774C7E"/>
    <w:multiLevelType w:val="hybridMultilevel"/>
    <w:tmpl w:val="3D6A5A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A92613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1" w15:restartNumberingAfterBreak="0">
    <w:nsid w:val="5ACD2588"/>
    <w:multiLevelType w:val="hybridMultilevel"/>
    <w:tmpl w:val="0DC82DCA"/>
    <w:lvl w:ilvl="0" w:tplc="4B3A814A">
      <w:start w:val="1"/>
      <w:numFmt w:val="upperLett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32" w15:restartNumberingAfterBreak="0">
    <w:nsid w:val="5AD97094"/>
    <w:multiLevelType w:val="hybridMultilevel"/>
    <w:tmpl w:val="80969C0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BFC216D"/>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CB8472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5" w15:restartNumberingAfterBreak="0">
    <w:nsid w:val="5D40286F"/>
    <w:multiLevelType w:val="hybridMultilevel"/>
    <w:tmpl w:val="DCF081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E3B48A3"/>
    <w:multiLevelType w:val="hybridMultilevel"/>
    <w:tmpl w:val="669E44F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FEA6903"/>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FF4560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602E20F8"/>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60904725"/>
    <w:multiLevelType w:val="hybridMultilevel"/>
    <w:tmpl w:val="4FB0757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11941CD"/>
    <w:multiLevelType w:val="hybridMultilevel"/>
    <w:tmpl w:val="1BE8DBF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62564569"/>
    <w:multiLevelType w:val="hybridMultilevel"/>
    <w:tmpl w:val="1C32F64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2831896"/>
    <w:multiLevelType w:val="hybridMultilevel"/>
    <w:tmpl w:val="D638BA9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2C6110C"/>
    <w:multiLevelType w:val="hybridMultilevel"/>
    <w:tmpl w:val="DCF081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5AC47C6"/>
    <w:multiLevelType w:val="hybridMultilevel"/>
    <w:tmpl w:val="669E44F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62C638D"/>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73F22CB"/>
    <w:multiLevelType w:val="hybridMultilevel"/>
    <w:tmpl w:val="E9EEE214"/>
    <w:lvl w:ilvl="0" w:tplc="4B3A814A">
      <w:start w:val="1"/>
      <w:numFmt w:val="upperLett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48" w15:restartNumberingAfterBreak="0">
    <w:nsid w:val="67AC057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7D06698"/>
    <w:multiLevelType w:val="multilevel"/>
    <w:tmpl w:val="D8C8E9D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0" w15:restartNumberingAfterBreak="0">
    <w:nsid w:val="68541978"/>
    <w:multiLevelType w:val="hybridMultilevel"/>
    <w:tmpl w:val="16EE27E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88C062D"/>
    <w:multiLevelType w:val="multilevel"/>
    <w:tmpl w:val="D8C8E9D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2" w15:restartNumberingAfterBreak="0">
    <w:nsid w:val="6934426C"/>
    <w:multiLevelType w:val="hybridMultilevel"/>
    <w:tmpl w:val="F26CA91A"/>
    <w:lvl w:ilvl="0" w:tplc="4B3A814A">
      <w:start w:val="1"/>
      <w:numFmt w:val="upperLett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53" w15:restartNumberingAfterBreak="0">
    <w:nsid w:val="69A1116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9FE7B38"/>
    <w:multiLevelType w:val="hybridMultilevel"/>
    <w:tmpl w:val="3D6A5A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A447FC9"/>
    <w:multiLevelType w:val="hybridMultilevel"/>
    <w:tmpl w:val="D61A4EFA"/>
    <w:lvl w:ilvl="0" w:tplc="4B3A814A">
      <w:start w:val="1"/>
      <w:numFmt w:val="upperLett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6" w15:restartNumberingAfterBreak="0">
    <w:nsid w:val="6B8632F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EB4433C"/>
    <w:multiLevelType w:val="hybridMultilevel"/>
    <w:tmpl w:val="0978845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F2537B3"/>
    <w:multiLevelType w:val="hybridMultilevel"/>
    <w:tmpl w:val="3FF299DE"/>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F4D28AC"/>
    <w:multiLevelType w:val="hybridMultilevel"/>
    <w:tmpl w:val="2F4016B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F6A7C45"/>
    <w:multiLevelType w:val="hybridMultilevel"/>
    <w:tmpl w:val="6B4CA6E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FC119B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2" w15:restartNumberingAfterBreak="0">
    <w:nsid w:val="71E9550C"/>
    <w:multiLevelType w:val="hybridMultilevel"/>
    <w:tmpl w:val="D896918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726B313B"/>
    <w:multiLevelType w:val="hybridMultilevel"/>
    <w:tmpl w:val="A6C2DF2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28A729A"/>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5" w15:restartNumberingAfterBreak="0">
    <w:nsid w:val="732B0B72"/>
    <w:multiLevelType w:val="hybridMultilevel"/>
    <w:tmpl w:val="8370C81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73AB421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7" w15:restartNumberingAfterBreak="0">
    <w:nsid w:val="742B591A"/>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8" w15:restartNumberingAfterBreak="0">
    <w:nsid w:val="743F7743"/>
    <w:multiLevelType w:val="multilevel"/>
    <w:tmpl w:val="C23ABD4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9" w15:restartNumberingAfterBreak="0">
    <w:nsid w:val="74966096"/>
    <w:multiLevelType w:val="hybridMultilevel"/>
    <w:tmpl w:val="2A70666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4B47E38"/>
    <w:multiLevelType w:val="hybridMultilevel"/>
    <w:tmpl w:val="0FA8F6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4D55B90"/>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75325EAD"/>
    <w:multiLevelType w:val="hybridMultilevel"/>
    <w:tmpl w:val="D31A19A6"/>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76EA5128"/>
    <w:multiLevelType w:val="hybridMultilevel"/>
    <w:tmpl w:val="5D86676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711204C"/>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B2B6805"/>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6" w15:restartNumberingAfterBreak="0">
    <w:nsid w:val="7B791F5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7" w15:restartNumberingAfterBreak="0">
    <w:nsid w:val="7CBF0C0D"/>
    <w:multiLevelType w:val="hybridMultilevel"/>
    <w:tmpl w:val="EF228D3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DF748D0"/>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9" w15:restartNumberingAfterBreak="0">
    <w:nsid w:val="7E426D05"/>
    <w:multiLevelType w:val="hybridMultilevel"/>
    <w:tmpl w:val="6D1C277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4"/>
  </w:num>
  <w:num w:numId="2">
    <w:abstractNumId w:val="166"/>
  </w:num>
  <w:num w:numId="3">
    <w:abstractNumId w:val="40"/>
  </w:num>
  <w:num w:numId="4">
    <w:abstractNumId w:val="130"/>
  </w:num>
  <w:num w:numId="5">
    <w:abstractNumId w:val="92"/>
  </w:num>
  <w:num w:numId="6">
    <w:abstractNumId w:val="108"/>
  </w:num>
  <w:num w:numId="7">
    <w:abstractNumId w:val="0"/>
  </w:num>
  <w:num w:numId="8">
    <w:abstractNumId w:val="58"/>
  </w:num>
  <w:num w:numId="9">
    <w:abstractNumId w:val="35"/>
  </w:num>
  <w:num w:numId="10">
    <w:abstractNumId w:val="111"/>
  </w:num>
  <w:num w:numId="11">
    <w:abstractNumId w:val="167"/>
  </w:num>
  <w:num w:numId="12">
    <w:abstractNumId w:val="79"/>
  </w:num>
  <w:num w:numId="13">
    <w:abstractNumId w:val="161"/>
  </w:num>
  <w:num w:numId="14">
    <w:abstractNumId w:val="72"/>
  </w:num>
  <w:num w:numId="15">
    <w:abstractNumId w:val="147"/>
  </w:num>
  <w:num w:numId="16">
    <w:abstractNumId w:val="152"/>
  </w:num>
  <w:num w:numId="17">
    <w:abstractNumId w:val="113"/>
  </w:num>
  <w:num w:numId="18">
    <w:abstractNumId w:val="56"/>
  </w:num>
  <w:num w:numId="19">
    <w:abstractNumId w:val="25"/>
  </w:num>
  <w:num w:numId="20">
    <w:abstractNumId w:val="168"/>
  </w:num>
  <w:num w:numId="21">
    <w:abstractNumId w:val="131"/>
  </w:num>
  <w:num w:numId="22">
    <w:abstractNumId w:val="59"/>
  </w:num>
  <w:num w:numId="23">
    <w:abstractNumId w:val="81"/>
  </w:num>
  <w:num w:numId="24">
    <w:abstractNumId w:val="142"/>
  </w:num>
  <w:num w:numId="25">
    <w:abstractNumId w:val="54"/>
  </w:num>
  <w:num w:numId="26">
    <w:abstractNumId w:val="43"/>
  </w:num>
  <w:num w:numId="27">
    <w:abstractNumId w:val="63"/>
  </w:num>
  <w:num w:numId="28">
    <w:abstractNumId w:val="5"/>
  </w:num>
  <w:num w:numId="29">
    <w:abstractNumId w:val="128"/>
  </w:num>
  <w:num w:numId="30">
    <w:abstractNumId w:val="170"/>
  </w:num>
  <w:num w:numId="31">
    <w:abstractNumId w:val="165"/>
  </w:num>
  <w:num w:numId="32">
    <w:abstractNumId w:val="91"/>
  </w:num>
  <w:num w:numId="33">
    <w:abstractNumId w:val="78"/>
  </w:num>
  <w:num w:numId="34">
    <w:abstractNumId w:val="57"/>
  </w:num>
  <w:num w:numId="35">
    <w:abstractNumId w:val="7"/>
  </w:num>
  <w:num w:numId="36">
    <w:abstractNumId w:val="105"/>
  </w:num>
  <w:num w:numId="37">
    <w:abstractNumId w:val="179"/>
  </w:num>
  <w:num w:numId="38">
    <w:abstractNumId w:val="143"/>
  </w:num>
  <w:num w:numId="39">
    <w:abstractNumId w:val="47"/>
  </w:num>
  <w:num w:numId="40">
    <w:abstractNumId w:val="20"/>
  </w:num>
  <w:num w:numId="41">
    <w:abstractNumId w:val="173"/>
  </w:num>
  <w:num w:numId="42">
    <w:abstractNumId w:val="46"/>
  </w:num>
  <w:num w:numId="43">
    <w:abstractNumId w:val="126"/>
  </w:num>
  <w:num w:numId="44">
    <w:abstractNumId w:val="115"/>
  </w:num>
  <w:num w:numId="45">
    <w:abstractNumId w:val="134"/>
  </w:num>
  <w:num w:numId="46">
    <w:abstractNumId w:val="116"/>
  </w:num>
  <w:num w:numId="47">
    <w:abstractNumId w:val="101"/>
  </w:num>
  <w:num w:numId="48">
    <w:abstractNumId w:val="14"/>
  </w:num>
  <w:num w:numId="49">
    <w:abstractNumId w:val="117"/>
  </w:num>
  <w:num w:numId="50">
    <w:abstractNumId w:val="157"/>
  </w:num>
  <w:num w:numId="51">
    <w:abstractNumId w:val="70"/>
  </w:num>
  <w:num w:numId="52">
    <w:abstractNumId w:val="169"/>
  </w:num>
  <w:num w:numId="53">
    <w:abstractNumId w:val="11"/>
  </w:num>
  <w:num w:numId="54">
    <w:abstractNumId w:val="13"/>
  </w:num>
  <w:num w:numId="55">
    <w:abstractNumId w:val="84"/>
  </w:num>
  <w:num w:numId="56">
    <w:abstractNumId w:val="95"/>
  </w:num>
  <w:num w:numId="57">
    <w:abstractNumId w:val="21"/>
  </w:num>
  <w:num w:numId="58">
    <w:abstractNumId w:val="68"/>
  </w:num>
  <w:num w:numId="59">
    <w:abstractNumId w:val="162"/>
  </w:num>
  <w:num w:numId="60">
    <w:abstractNumId w:val="83"/>
  </w:num>
  <w:num w:numId="61">
    <w:abstractNumId w:val="86"/>
  </w:num>
  <w:num w:numId="62">
    <w:abstractNumId w:val="132"/>
  </w:num>
  <w:num w:numId="63">
    <w:abstractNumId w:val="50"/>
  </w:num>
  <w:num w:numId="64">
    <w:abstractNumId w:val="10"/>
  </w:num>
  <w:num w:numId="65">
    <w:abstractNumId w:val="41"/>
  </w:num>
  <w:num w:numId="66">
    <w:abstractNumId w:val="97"/>
  </w:num>
  <w:num w:numId="67">
    <w:abstractNumId w:val="12"/>
  </w:num>
  <w:num w:numId="68">
    <w:abstractNumId w:val="69"/>
  </w:num>
  <w:num w:numId="69">
    <w:abstractNumId w:val="141"/>
  </w:num>
  <w:num w:numId="70">
    <w:abstractNumId w:val="36"/>
  </w:num>
  <w:num w:numId="71">
    <w:abstractNumId w:val="99"/>
  </w:num>
  <w:num w:numId="72">
    <w:abstractNumId w:val="76"/>
  </w:num>
  <w:num w:numId="73">
    <w:abstractNumId w:val="31"/>
  </w:num>
  <w:num w:numId="74">
    <w:abstractNumId w:val="160"/>
  </w:num>
  <w:num w:numId="75">
    <w:abstractNumId w:val="177"/>
  </w:num>
  <w:num w:numId="76">
    <w:abstractNumId w:val="74"/>
  </w:num>
  <w:num w:numId="77">
    <w:abstractNumId w:val="127"/>
  </w:num>
  <w:num w:numId="78">
    <w:abstractNumId w:val="29"/>
  </w:num>
  <w:num w:numId="79">
    <w:abstractNumId w:val="30"/>
  </w:num>
  <w:num w:numId="80">
    <w:abstractNumId w:val="90"/>
  </w:num>
  <w:num w:numId="81">
    <w:abstractNumId w:val="140"/>
  </w:num>
  <w:num w:numId="82">
    <w:abstractNumId w:val="96"/>
  </w:num>
  <w:num w:numId="83">
    <w:abstractNumId w:val="159"/>
  </w:num>
  <w:num w:numId="84">
    <w:abstractNumId w:val="106"/>
  </w:num>
  <w:num w:numId="85">
    <w:abstractNumId w:val="178"/>
  </w:num>
  <w:num w:numId="86">
    <w:abstractNumId w:val="16"/>
  </w:num>
  <w:num w:numId="87">
    <w:abstractNumId w:val="64"/>
  </w:num>
  <w:num w:numId="88">
    <w:abstractNumId w:val="175"/>
  </w:num>
  <w:num w:numId="89">
    <w:abstractNumId w:val="85"/>
  </w:num>
  <w:num w:numId="90">
    <w:abstractNumId w:val="93"/>
  </w:num>
  <w:num w:numId="91">
    <w:abstractNumId w:val="45"/>
  </w:num>
  <w:num w:numId="92">
    <w:abstractNumId w:val="82"/>
  </w:num>
  <w:num w:numId="93">
    <w:abstractNumId w:val="120"/>
  </w:num>
  <w:num w:numId="94">
    <w:abstractNumId w:val="17"/>
  </w:num>
  <w:num w:numId="95">
    <w:abstractNumId w:val="150"/>
  </w:num>
  <w:num w:numId="96">
    <w:abstractNumId w:val="114"/>
  </w:num>
  <w:num w:numId="97">
    <w:abstractNumId w:val="3"/>
  </w:num>
  <w:num w:numId="98">
    <w:abstractNumId w:val="23"/>
  </w:num>
  <w:num w:numId="99">
    <w:abstractNumId w:val="53"/>
  </w:num>
  <w:num w:numId="100">
    <w:abstractNumId w:val="103"/>
  </w:num>
  <w:num w:numId="101">
    <w:abstractNumId w:val="6"/>
  </w:num>
  <w:num w:numId="102">
    <w:abstractNumId w:val="110"/>
  </w:num>
  <w:num w:numId="103">
    <w:abstractNumId w:val="8"/>
  </w:num>
  <w:num w:numId="104">
    <w:abstractNumId w:val="60"/>
  </w:num>
  <w:num w:numId="105">
    <w:abstractNumId w:val="88"/>
  </w:num>
  <w:num w:numId="106">
    <w:abstractNumId w:val="39"/>
  </w:num>
  <w:num w:numId="107">
    <w:abstractNumId w:val="136"/>
  </w:num>
  <w:num w:numId="108">
    <w:abstractNumId w:val="145"/>
  </w:num>
  <w:num w:numId="109">
    <w:abstractNumId w:val="27"/>
  </w:num>
  <w:num w:numId="110">
    <w:abstractNumId w:val="15"/>
  </w:num>
  <w:num w:numId="111">
    <w:abstractNumId w:val="137"/>
  </w:num>
  <w:num w:numId="112">
    <w:abstractNumId w:val="171"/>
  </w:num>
  <w:num w:numId="113">
    <w:abstractNumId w:val="174"/>
  </w:num>
  <w:num w:numId="114">
    <w:abstractNumId w:val="66"/>
  </w:num>
  <w:num w:numId="115">
    <w:abstractNumId w:val="52"/>
  </w:num>
  <w:num w:numId="116">
    <w:abstractNumId w:val="149"/>
  </w:num>
  <w:num w:numId="117">
    <w:abstractNumId w:val="151"/>
  </w:num>
  <w:num w:numId="118">
    <w:abstractNumId w:val="104"/>
  </w:num>
  <w:num w:numId="119">
    <w:abstractNumId w:val="77"/>
  </w:num>
  <w:num w:numId="120">
    <w:abstractNumId w:val="26"/>
  </w:num>
  <w:num w:numId="121">
    <w:abstractNumId w:val="42"/>
  </w:num>
  <w:num w:numId="122">
    <w:abstractNumId w:val="100"/>
  </w:num>
  <w:num w:numId="123">
    <w:abstractNumId w:val="94"/>
  </w:num>
  <w:num w:numId="124">
    <w:abstractNumId w:val="38"/>
  </w:num>
  <w:num w:numId="125">
    <w:abstractNumId w:val="89"/>
  </w:num>
  <w:num w:numId="126">
    <w:abstractNumId w:val="55"/>
  </w:num>
  <w:num w:numId="127">
    <w:abstractNumId w:val="28"/>
  </w:num>
  <w:num w:numId="128">
    <w:abstractNumId w:val="112"/>
  </w:num>
  <w:num w:numId="129">
    <w:abstractNumId w:val="176"/>
  </w:num>
  <w:num w:numId="130">
    <w:abstractNumId w:val="73"/>
  </w:num>
  <w:num w:numId="131">
    <w:abstractNumId w:val="49"/>
  </w:num>
  <w:num w:numId="132">
    <w:abstractNumId w:val="48"/>
  </w:num>
  <w:num w:numId="133">
    <w:abstractNumId w:val="33"/>
  </w:num>
  <w:num w:numId="134">
    <w:abstractNumId w:val="62"/>
  </w:num>
  <w:num w:numId="135">
    <w:abstractNumId w:val="67"/>
  </w:num>
  <w:num w:numId="136">
    <w:abstractNumId w:val="102"/>
  </w:num>
  <w:num w:numId="137">
    <w:abstractNumId w:val="107"/>
  </w:num>
  <w:num w:numId="138">
    <w:abstractNumId w:val="75"/>
  </w:num>
  <w:num w:numId="139">
    <w:abstractNumId w:val="32"/>
  </w:num>
  <w:num w:numId="140">
    <w:abstractNumId w:val="44"/>
  </w:num>
  <w:num w:numId="141">
    <w:abstractNumId w:val="155"/>
  </w:num>
  <w:num w:numId="142">
    <w:abstractNumId w:val="65"/>
  </w:num>
  <w:num w:numId="143">
    <w:abstractNumId w:val="154"/>
  </w:num>
  <w:num w:numId="144">
    <w:abstractNumId w:val="129"/>
  </w:num>
  <w:num w:numId="145">
    <w:abstractNumId w:val="156"/>
  </w:num>
  <w:num w:numId="146">
    <w:abstractNumId w:val="61"/>
  </w:num>
  <w:num w:numId="147">
    <w:abstractNumId w:val="34"/>
  </w:num>
  <w:num w:numId="148">
    <w:abstractNumId w:val="2"/>
  </w:num>
  <w:num w:numId="149">
    <w:abstractNumId w:val="138"/>
  </w:num>
  <w:num w:numId="150">
    <w:abstractNumId w:val="146"/>
  </w:num>
  <w:num w:numId="151">
    <w:abstractNumId w:val="4"/>
  </w:num>
  <w:num w:numId="152">
    <w:abstractNumId w:val="87"/>
  </w:num>
  <w:num w:numId="153">
    <w:abstractNumId w:val="139"/>
  </w:num>
  <w:num w:numId="154">
    <w:abstractNumId w:val="135"/>
  </w:num>
  <w:num w:numId="155">
    <w:abstractNumId w:val="163"/>
  </w:num>
  <w:num w:numId="156">
    <w:abstractNumId w:val="109"/>
  </w:num>
  <w:num w:numId="157">
    <w:abstractNumId w:val="9"/>
  </w:num>
  <w:num w:numId="158">
    <w:abstractNumId w:val="18"/>
  </w:num>
  <w:num w:numId="159">
    <w:abstractNumId w:val="71"/>
  </w:num>
  <w:num w:numId="160">
    <w:abstractNumId w:val="19"/>
  </w:num>
  <w:num w:numId="161">
    <w:abstractNumId w:val="172"/>
  </w:num>
  <w:num w:numId="162">
    <w:abstractNumId w:val="24"/>
  </w:num>
  <w:num w:numId="163">
    <w:abstractNumId w:val="51"/>
  </w:num>
  <w:num w:numId="164">
    <w:abstractNumId w:val="119"/>
  </w:num>
  <w:num w:numId="165">
    <w:abstractNumId w:val="80"/>
  </w:num>
  <w:num w:numId="166">
    <w:abstractNumId w:val="122"/>
  </w:num>
  <w:num w:numId="167">
    <w:abstractNumId w:val="1"/>
  </w:num>
  <w:num w:numId="168">
    <w:abstractNumId w:val="158"/>
  </w:num>
  <w:num w:numId="169">
    <w:abstractNumId w:val="133"/>
  </w:num>
  <w:num w:numId="170">
    <w:abstractNumId w:val="98"/>
  </w:num>
  <w:num w:numId="171">
    <w:abstractNumId w:val="118"/>
  </w:num>
  <w:num w:numId="172">
    <w:abstractNumId w:val="148"/>
  </w:num>
  <w:num w:numId="173">
    <w:abstractNumId w:val="125"/>
  </w:num>
  <w:num w:numId="174">
    <w:abstractNumId w:val="124"/>
  </w:num>
  <w:num w:numId="175">
    <w:abstractNumId w:val="37"/>
  </w:num>
  <w:num w:numId="176">
    <w:abstractNumId w:val="144"/>
  </w:num>
  <w:num w:numId="177">
    <w:abstractNumId w:val="123"/>
  </w:num>
  <w:num w:numId="178">
    <w:abstractNumId w:val="22"/>
  </w:num>
  <w:num w:numId="179">
    <w:abstractNumId w:val="153"/>
  </w:num>
  <w:num w:numId="180">
    <w:abstractNumId w:val="121"/>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7E6"/>
    <w:rsid w:val="00001CCA"/>
    <w:rsid w:val="00002562"/>
    <w:rsid w:val="00003F8F"/>
    <w:rsid w:val="0000460E"/>
    <w:rsid w:val="0000467A"/>
    <w:rsid w:val="00004A9E"/>
    <w:rsid w:val="00004D8F"/>
    <w:rsid w:val="000051B2"/>
    <w:rsid w:val="000064DE"/>
    <w:rsid w:val="00006990"/>
    <w:rsid w:val="000074EA"/>
    <w:rsid w:val="000079A5"/>
    <w:rsid w:val="00007B92"/>
    <w:rsid w:val="00010382"/>
    <w:rsid w:val="00010598"/>
    <w:rsid w:val="000116D7"/>
    <w:rsid w:val="00012BD5"/>
    <w:rsid w:val="0001344F"/>
    <w:rsid w:val="000147BF"/>
    <w:rsid w:val="00015459"/>
    <w:rsid w:val="000168EB"/>
    <w:rsid w:val="000222F2"/>
    <w:rsid w:val="0002248B"/>
    <w:rsid w:val="00022761"/>
    <w:rsid w:val="0002406B"/>
    <w:rsid w:val="000245C0"/>
    <w:rsid w:val="00024D58"/>
    <w:rsid w:val="000263C5"/>
    <w:rsid w:val="000269FF"/>
    <w:rsid w:val="00026A7D"/>
    <w:rsid w:val="00027465"/>
    <w:rsid w:val="00027768"/>
    <w:rsid w:val="0003020B"/>
    <w:rsid w:val="00030496"/>
    <w:rsid w:val="000321DF"/>
    <w:rsid w:val="000324C4"/>
    <w:rsid w:val="00032C65"/>
    <w:rsid w:val="00032D77"/>
    <w:rsid w:val="0003358E"/>
    <w:rsid w:val="00036B6C"/>
    <w:rsid w:val="000372BA"/>
    <w:rsid w:val="0003775B"/>
    <w:rsid w:val="00040957"/>
    <w:rsid w:val="00040AD6"/>
    <w:rsid w:val="00040F88"/>
    <w:rsid w:val="00041797"/>
    <w:rsid w:val="00041BBA"/>
    <w:rsid w:val="00042890"/>
    <w:rsid w:val="000430C4"/>
    <w:rsid w:val="000435F2"/>
    <w:rsid w:val="00043E2E"/>
    <w:rsid w:val="00044486"/>
    <w:rsid w:val="000456B4"/>
    <w:rsid w:val="000466FA"/>
    <w:rsid w:val="00046EA5"/>
    <w:rsid w:val="00046F75"/>
    <w:rsid w:val="00047345"/>
    <w:rsid w:val="00050354"/>
    <w:rsid w:val="000507CC"/>
    <w:rsid w:val="00050E52"/>
    <w:rsid w:val="000515DD"/>
    <w:rsid w:val="00052A53"/>
    <w:rsid w:val="000544F2"/>
    <w:rsid w:val="000547C8"/>
    <w:rsid w:val="00054FD5"/>
    <w:rsid w:val="00055492"/>
    <w:rsid w:val="00055E47"/>
    <w:rsid w:val="00056BAA"/>
    <w:rsid w:val="00057587"/>
    <w:rsid w:val="000600C3"/>
    <w:rsid w:val="0006034C"/>
    <w:rsid w:val="00060451"/>
    <w:rsid w:val="00060E25"/>
    <w:rsid w:val="00061423"/>
    <w:rsid w:val="00061B5F"/>
    <w:rsid w:val="000624CB"/>
    <w:rsid w:val="0006333A"/>
    <w:rsid w:val="0006489B"/>
    <w:rsid w:val="00065361"/>
    <w:rsid w:val="000660BA"/>
    <w:rsid w:val="0006693D"/>
    <w:rsid w:val="00066A04"/>
    <w:rsid w:val="00066DA8"/>
    <w:rsid w:val="00070047"/>
    <w:rsid w:val="00071E47"/>
    <w:rsid w:val="000725C9"/>
    <w:rsid w:val="0007279C"/>
    <w:rsid w:val="00072820"/>
    <w:rsid w:val="0007295C"/>
    <w:rsid w:val="00073A81"/>
    <w:rsid w:val="00074203"/>
    <w:rsid w:val="00074357"/>
    <w:rsid w:val="00074821"/>
    <w:rsid w:val="000750F1"/>
    <w:rsid w:val="00075596"/>
    <w:rsid w:val="000755E6"/>
    <w:rsid w:val="000757C6"/>
    <w:rsid w:val="00075F34"/>
    <w:rsid w:val="000774B7"/>
    <w:rsid w:val="00077CD1"/>
    <w:rsid w:val="00081A0A"/>
    <w:rsid w:val="00083C77"/>
    <w:rsid w:val="000840CA"/>
    <w:rsid w:val="00086451"/>
    <w:rsid w:val="00087FE8"/>
    <w:rsid w:val="00090F04"/>
    <w:rsid w:val="00093CD6"/>
    <w:rsid w:val="00096361"/>
    <w:rsid w:val="00096A6A"/>
    <w:rsid w:val="00097140"/>
    <w:rsid w:val="000A026D"/>
    <w:rsid w:val="000A0A88"/>
    <w:rsid w:val="000A1D4A"/>
    <w:rsid w:val="000A24A6"/>
    <w:rsid w:val="000A33B8"/>
    <w:rsid w:val="000A3BA7"/>
    <w:rsid w:val="000A50A1"/>
    <w:rsid w:val="000A6798"/>
    <w:rsid w:val="000B08D8"/>
    <w:rsid w:val="000B0D40"/>
    <w:rsid w:val="000B0DBA"/>
    <w:rsid w:val="000B1F8A"/>
    <w:rsid w:val="000B26F8"/>
    <w:rsid w:val="000B280D"/>
    <w:rsid w:val="000B285D"/>
    <w:rsid w:val="000B2BEF"/>
    <w:rsid w:val="000B30DD"/>
    <w:rsid w:val="000B38D0"/>
    <w:rsid w:val="000B3CD6"/>
    <w:rsid w:val="000B4187"/>
    <w:rsid w:val="000B7134"/>
    <w:rsid w:val="000C02BD"/>
    <w:rsid w:val="000C1323"/>
    <w:rsid w:val="000C20C9"/>
    <w:rsid w:val="000C2BAE"/>
    <w:rsid w:val="000C2BC3"/>
    <w:rsid w:val="000C474E"/>
    <w:rsid w:val="000C4A26"/>
    <w:rsid w:val="000C66DE"/>
    <w:rsid w:val="000C67D7"/>
    <w:rsid w:val="000C69E6"/>
    <w:rsid w:val="000C79C1"/>
    <w:rsid w:val="000D0968"/>
    <w:rsid w:val="000D0B3A"/>
    <w:rsid w:val="000D0C16"/>
    <w:rsid w:val="000D0E9E"/>
    <w:rsid w:val="000D1363"/>
    <w:rsid w:val="000D22D1"/>
    <w:rsid w:val="000D25F0"/>
    <w:rsid w:val="000D3867"/>
    <w:rsid w:val="000D3F55"/>
    <w:rsid w:val="000D47A4"/>
    <w:rsid w:val="000D51E0"/>
    <w:rsid w:val="000D5CD5"/>
    <w:rsid w:val="000D5E2A"/>
    <w:rsid w:val="000D6743"/>
    <w:rsid w:val="000D6D84"/>
    <w:rsid w:val="000D717A"/>
    <w:rsid w:val="000D71AA"/>
    <w:rsid w:val="000D723B"/>
    <w:rsid w:val="000D7AFE"/>
    <w:rsid w:val="000E0CD3"/>
    <w:rsid w:val="000E0FE5"/>
    <w:rsid w:val="000E1858"/>
    <w:rsid w:val="000E296B"/>
    <w:rsid w:val="000E3621"/>
    <w:rsid w:val="000E3FA5"/>
    <w:rsid w:val="000E5D89"/>
    <w:rsid w:val="000E768A"/>
    <w:rsid w:val="000E78A2"/>
    <w:rsid w:val="000F12E6"/>
    <w:rsid w:val="000F19EC"/>
    <w:rsid w:val="000F1E0D"/>
    <w:rsid w:val="000F2A03"/>
    <w:rsid w:val="000F355C"/>
    <w:rsid w:val="000F4284"/>
    <w:rsid w:val="000F654E"/>
    <w:rsid w:val="000F7DA2"/>
    <w:rsid w:val="00100901"/>
    <w:rsid w:val="001015A6"/>
    <w:rsid w:val="00102311"/>
    <w:rsid w:val="001032D2"/>
    <w:rsid w:val="001038DA"/>
    <w:rsid w:val="00103FEE"/>
    <w:rsid w:val="001054AF"/>
    <w:rsid w:val="001059C1"/>
    <w:rsid w:val="00106624"/>
    <w:rsid w:val="00106DAF"/>
    <w:rsid w:val="00106FF0"/>
    <w:rsid w:val="00107BD2"/>
    <w:rsid w:val="00107CBA"/>
    <w:rsid w:val="00110398"/>
    <w:rsid w:val="00110E18"/>
    <w:rsid w:val="00111F4A"/>
    <w:rsid w:val="00112944"/>
    <w:rsid w:val="0011297F"/>
    <w:rsid w:val="00113662"/>
    <w:rsid w:val="00114D92"/>
    <w:rsid w:val="001151A9"/>
    <w:rsid w:val="00115804"/>
    <w:rsid w:val="00116602"/>
    <w:rsid w:val="00116C02"/>
    <w:rsid w:val="0011711B"/>
    <w:rsid w:val="00117894"/>
    <w:rsid w:val="001179EA"/>
    <w:rsid w:val="00120C35"/>
    <w:rsid w:val="00120D26"/>
    <w:rsid w:val="001215A1"/>
    <w:rsid w:val="001216EC"/>
    <w:rsid w:val="00121E11"/>
    <w:rsid w:val="00122441"/>
    <w:rsid w:val="00122B1A"/>
    <w:rsid w:val="00123BC0"/>
    <w:rsid w:val="00123E4D"/>
    <w:rsid w:val="00124DFA"/>
    <w:rsid w:val="00124F47"/>
    <w:rsid w:val="0012526B"/>
    <w:rsid w:val="001262F3"/>
    <w:rsid w:val="00127EA2"/>
    <w:rsid w:val="001313FF"/>
    <w:rsid w:val="001337E6"/>
    <w:rsid w:val="001351A5"/>
    <w:rsid w:val="001355B9"/>
    <w:rsid w:val="00135E94"/>
    <w:rsid w:val="00135F67"/>
    <w:rsid w:val="001370AF"/>
    <w:rsid w:val="001377B6"/>
    <w:rsid w:val="00140A23"/>
    <w:rsid w:val="0014174B"/>
    <w:rsid w:val="00141D63"/>
    <w:rsid w:val="00142EC2"/>
    <w:rsid w:val="00144B00"/>
    <w:rsid w:val="00144D6D"/>
    <w:rsid w:val="00146B6A"/>
    <w:rsid w:val="00146D26"/>
    <w:rsid w:val="0014744B"/>
    <w:rsid w:val="001476F9"/>
    <w:rsid w:val="00147B5B"/>
    <w:rsid w:val="001507BD"/>
    <w:rsid w:val="001510F0"/>
    <w:rsid w:val="001519FC"/>
    <w:rsid w:val="00151AC8"/>
    <w:rsid w:val="001524D9"/>
    <w:rsid w:val="0015264B"/>
    <w:rsid w:val="00153F9A"/>
    <w:rsid w:val="00155561"/>
    <w:rsid w:val="00155661"/>
    <w:rsid w:val="00155784"/>
    <w:rsid w:val="001562DD"/>
    <w:rsid w:val="00157AAC"/>
    <w:rsid w:val="00160992"/>
    <w:rsid w:val="00160DE1"/>
    <w:rsid w:val="00161CFA"/>
    <w:rsid w:val="00162CBE"/>
    <w:rsid w:val="001639AD"/>
    <w:rsid w:val="001640A6"/>
    <w:rsid w:val="00164D7D"/>
    <w:rsid w:val="00166A1F"/>
    <w:rsid w:val="001710E7"/>
    <w:rsid w:val="001720F8"/>
    <w:rsid w:val="00172396"/>
    <w:rsid w:val="0017286C"/>
    <w:rsid w:val="00173008"/>
    <w:rsid w:val="00173541"/>
    <w:rsid w:val="001742CE"/>
    <w:rsid w:val="00174303"/>
    <w:rsid w:val="0017445F"/>
    <w:rsid w:val="00176BB7"/>
    <w:rsid w:val="00177669"/>
    <w:rsid w:val="001809A0"/>
    <w:rsid w:val="00180B0E"/>
    <w:rsid w:val="001816F7"/>
    <w:rsid w:val="001816FB"/>
    <w:rsid w:val="00181891"/>
    <w:rsid w:val="00182404"/>
    <w:rsid w:val="00182933"/>
    <w:rsid w:val="00182D53"/>
    <w:rsid w:val="00183A35"/>
    <w:rsid w:val="00183EE9"/>
    <w:rsid w:val="00183FB8"/>
    <w:rsid w:val="001840BE"/>
    <w:rsid w:val="00184141"/>
    <w:rsid w:val="001842D0"/>
    <w:rsid w:val="001842F8"/>
    <w:rsid w:val="0018674E"/>
    <w:rsid w:val="001901F9"/>
    <w:rsid w:val="001917B3"/>
    <w:rsid w:val="00192951"/>
    <w:rsid w:val="00193E85"/>
    <w:rsid w:val="00194CC3"/>
    <w:rsid w:val="00196A41"/>
    <w:rsid w:val="001A045D"/>
    <w:rsid w:val="001A2104"/>
    <w:rsid w:val="001A2109"/>
    <w:rsid w:val="001A345B"/>
    <w:rsid w:val="001A4AEC"/>
    <w:rsid w:val="001A540F"/>
    <w:rsid w:val="001A65CD"/>
    <w:rsid w:val="001A6783"/>
    <w:rsid w:val="001A7121"/>
    <w:rsid w:val="001A78EA"/>
    <w:rsid w:val="001A7D83"/>
    <w:rsid w:val="001B036E"/>
    <w:rsid w:val="001B0585"/>
    <w:rsid w:val="001B0D86"/>
    <w:rsid w:val="001B25FF"/>
    <w:rsid w:val="001B368D"/>
    <w:rsid w:val="001B43AE"/>
    <w:rsid w:val="001B4531"/>
    <w:rsid w:val="001B5C84"/>
    <w:rsid w:val="001B5C97"/>
    <w:rsid w:val="001B5E0D"/>
    <w:rsid w:val="001B6314"/>
    <w:rsid w:val="001B6553"/>
    <w:rsid w:val="001C032B"/>
    <w:rsid w:val="001C0928"/>
    <w:rsid w:val="001C1B9F"/>
    <w:rsid w:val="001C2331"/>
    <w:rsid w:val="001C2E27"/>
    <w:rsid w:val="001C3847"/>
    <w:rsid w:val="001C3B9B"/>
    <w:rsid w:val="001C3C2A"/>
    <w:rsid w:val="001C4057"/>
    <w:rsid w:val="001C570F"/>
    <w:rsid w:val="001C69D0"/>
    <w:rsid w:val="001C6F03"/>
    <w:rsid w:val="001C7AA9"/>
    <w:rsid w:val="001C7B56"/>
    <w:rsid w:val="001D1109"/>
    <w:rsid w:val="001D19A7"/>
    <w:rsid w:val="001D2893"/>
    <w:rsid w:val="001D2DA5"/>
    <w:rsid w:val="001D3FE0"/>
    <w:rsid w:val="001D482B"/>
    <w:rsid w:val="001D4EFA"/>
    <w:rsid w:val="001D5368"/>
    <w:rsid w:val="001D65F6"/>
    <w:rsid w:val="001D6932"/>
    <w:rsid w:val="001D72A3"/>
    <w:rsid w:val="001E0790"/>
    <w:rsid w:val="001E24E9"/>
    <w:rsid w:val="001E287F"/>
    <w:rsid w:val="001E2E0C"/>
    <w:rsid w:val="001E324A"/>
    <w:rsid w:val="001E38FE"/>
    <w:rsid w:val="001E413E"/>
    <w:rsid w:val="001E4DF5"/>
    <w:rsid w:val="001E5997"/>
    <w:rsid w:val="001E5A49"/>
    <w:rsid w:val="001E6F7F"/>
    <w:rsid w:val="001E75D6"/>
    <w:rsid w:val="001F0AD2"/>
    <w:rsid w:val="001F160A"/>
    <w:rsid w:val="001F202E"/>
    <w:rsid w:val="001F37D3"/>
    <w:rsid w:val="001F433A"/>
    <w:rsid w:val="001F4766"/>
    <w:rsid w:val="001F579F"/>
    <w:rsid w:val="001F585A"/>
    <w:rsid w:val="001F689A"/>
    <w:rsid w:val="001F6CEA"/>
    <w:rsid w:val="001F74D8"/>
    <w:rsid w:val="002002E0"/>
    <w:rsid w:val="0020063E"/>
    <w:rsid w:val="002007BC"/>
    <w:rsid w:val="00201CBB"/>
    <w:rsid w:val="00201D18"/>
    <w:rsid w:val="00201F60"/>
    <w:rsid w:val="00202EA6"/>
    <w:rsid w:val="002042BD"/>
    <w:rsid w:val="00210399"/>
    <w:rsid w:val="00210E17"/>
    <w:rsid w:val="00211343"/>
    <w:rsid w:val="00212D27"/>
    <w:rsid w:val="0021326A"/>
    <w:rsid w:val="00214479"/>
    <w:rsid w:val="002146F9"/>
    <w:rsid w:val="00215040"/>
    <w:rsid w:val="00215559"/>
    <w:rsid w:val="00215AEB"/>
    <w:rsid w:val="00215CEA"/>
    <w:rsid w:val="00216B53"/>
    <w:rsid w:val="002170DD"/>
    <w:rsid w:val="00217992"/>
    <w:rsid w:val="002202BC"/>
    <w:rsid w:val="0022294D"/>
    <w:rsid w:val="0022309E"/>
    <w:rsid w:val="002232B7"/>
    <w:rsid w:val="00224509"/>
    <w:rsid w:val="002247BF"/>
    <w:rsid w:val="0022562A"/>
    <w:rsid w:val="002260C9"/>
    <w:rsid w:val="0022621A"/>
    <w:rsid w:val="002269AC"/>
    <w:rsid w:val="00230338"/>
    <w:rsid w:val="00230D7B"/>
    <w:rsid w:val="0023126C"/>
    <w:rsid w:val="00231EDC"/>
    <w:rsid w:val="00233C36"/>
    <w:rsid w:val="0023485F"/>
    <w:rsid w:val="002351F1"/>
    <w:rsid w:val="00235273"/>
    <w:rsid w:val="002352C9"/>
    <w:rsid w:val="002356A6"/>
    <w:rsid w:val="00235958"/>
    <w:rsid w:val="0023595C"/>
    <w:rsid w:val="0024074F"/>
    <w:rsid w:val="00240EE0"/>
    <w:rsid w:val="00241A95"/>
    <w:rsid w:val="0024406F"/>
    <w:rsid w:val="002463A9"/>
    <w:rsid w:val="00246B83"/>
    <w:rsid w:val="00246D15"/>
    <w:rsid w:val="002474A9"/>
    <w:rsid w:val="00247B7A"/>
    <w:rsid w:val="0025055C"/>
    <w:rsid w:val="00250FD9"/>
    <w:rsid w:val="00251145"/>
    <w:rsid w:val="00251C57"/>
    <w:rsid w:val="00252BC4"/>
    <w:rsid w:val="00253BDD"/>
    <w:rsid w:val="002552B9"/>
    <w:rsid w:val="002563E0"/>
    <w:rsid w:val="00256CCA"/>
    <w:rsid w:val="00256CF7"/>
    <w:rsid w:val="00256EE6"/>
    <w:rsid w:val="002572CC"/>
    <w:rsid w:val="00257A0A"/>
    <w:rsid w:val="00260511"/>
    <w:rsid w:val="00260AD5"/>
    <w:rsid w:val="00261BE5"/>
    <w:rsid w:val="00261E1F"/>
    <w:rsid w:val="0026375C"/>
    <w:rsid w:val="00264B74"/>
    <w:rsid w:val="00264B7C"/>
    <w:rsid w:val="00265018"/>
    <w:rsid w:val="00270550"/>
    <w:rsid w:val="0027134D"/>
    <w:rsid w:val="002718DA"/>
    <w:rsid w:val="002722AC"/>
    <w:rsid w:val="002733F1"/>
    <w:rsid w:val="00273494"/>
    <w:rsid w:val="00273AC1"/>
    <w:rsid w:val="0027456B"/>
    <w:rsid w:val="002751AC"/>
    <w:rsid w:val="0027548E"/>
    <w:rsid w:val="00276BE7"/>
    <w:rsid w:val="00276DA1"/>
    <w:rsid w:val="00277C59"/>
    <w:rsid w:val="00277DB9"/>
    <w:rsid w:val="00280060"/>
    <w:rsid w:val="00280623"/>
    <w:rsid w:val="00280EC8"/>
    <w:rsid w:val="00280F40"/>
    <w:rsid w:val="00280F46"/>
    <w:rsid w:val="00282D0B"/>
    <w:rsid w:val="002833F5"/>
    <w:rsid w:val="002837FD"/>
    <w:rsid w:val="00283FA2"/>
    <w:rsid w:val="002840E1"/>
    <w:rsid w:val="00284150"/>
    <w:rsid w:val="00284DAF"/>
    <w:rsid w:val="00285C57"/>
    <w:rsid w:val="00286062"/>
    <w:rsid w:val="00290BD7"/>
    <w:rsid w:val="00292DC2"/>
    <w:rsid w:val="002934A1"/>
    <w:rsid w:val="00294D9F"/>
    <w:rsid w:val="002950C6"/>
    <w:rsid w:val="00295723"/>
    <w:rsid w:val="002962EC"/>
    <w:rsid w:val="00296599"/>
    <w:rsid w:val="002968BA"/>
    <w:rsid w:val="002971B5"/>
    <w:rsid w:val="00297961"/>
    <w:rsid w:val="002A078E"/>
    <w:rsid w:val="002A2C20"/>
    <w:rsid w:val="002A35A9"/>
    <w:rsid w:val="002A395E"/>
    <w:rsid w:val="002A41D8"/>
    <w:rsid w:val="002A4E6A"/>
    <w:rsid w:val="002A61A0"/>
    <w:rsid w:val="002A66FE"/>
    <w:rsid w:val="002A7214"/>
    <w:rsid w:val="002A7F7C"/>
    <w:rsid w:val="002B0DF3"/>
    <w:rsid w:val="002B1EC4"/>
    <w:rsid w:val="002B1EEE"/>
    <w:rsid w:val="002B511F"/>
    <w:rsid w:val="002B6F34"/>
    <w:rsid w:val="002B780A"/>
    <w:rsid w:val="002B7A41"/>
    <w:rsid w:val="002C220A"/>
    <w:rsid w:val="002C3053"/>
    <w:rsid w:val="002C4679"/>
    <w:rsid w:val="002C4E98"/>
    <w:rsid w:val="002C5C8E"/>
    <w:rsid w:val="002C670C"/>
    <w:rsid w:val="002C69FF"/>
    <w:rsid w:val="002D1F00"/>
    <w:rsid w:val="002D2C96"/>
    <w:rsid w:val="002D2EC4"/>
    <w:rsid w:val="002D4C4E"/>
    <w:rsid w:val="002D577D"/>
    <w:rsid w:val="002D57A4"/>
    <w:rsid w:val="002D6634"/>
    <w:rsid w:val="002E0645"/>
    <w:rsid w:val="002E0B18"/>
    <w:rsid w:val="002E2461"/>
    <w:rsid w:val="002E2CF8"/>
    <w:rsid w:val="002E511E"/>
    <w:rsid w:val="002E552D"/>
    <w:rsid w:val="002E7DA1"/>
    <w:rsid w:val="002F1265"/>
    <w:rsid w:val="002F2914"/>
    <w:rsid w:val="002F3BC3"/>
    <w:rsid w:val="002F471A"/>
    <w:rsid w:val="002F51D7"/>
    <w:rsid w:val="002F5A71"/>
    <w:rsid w:val="002F651D"/>
    <w:rsid w:val="00301EF9"/>
    <w:rsid w:val="0030233A"/>
    <w:rsid w:val="00303941"/>
    <w:rsid w:val="003043A8"/>
    <w:rsid w:val="00304405"/>
    <w:rsid w:val="00304C0B"/>
    <w:rsid w:val="00304EA4"/>
    <w:rsid w:val="0030502C"/>
    <w:rsid w:val="00305FA6"/>
    <w:rsid w:val="00310259"/>
    <w:rsid w:val="00310688"/>
    <w:rsid w:val="00312215"/>
    <w:rsid w:val="0031318C"/>
    <w:rsid w:val="00316A1C"/>
    <w:rsid w:val="00316ABD"/>
    <w:rsid w:val="003177E0"/>
    <w:rsid w:val="00317BCE"/>
    <w:rsid w:val="00317CE9"/>
    <w:rsid w:val="00321BA3"/>
    <w:rsid w:val="0032255D"/>
    <w:rsid w:val="003227D0"/>
    <w:rsid w:val="00322BDF"/>
    <w:rsid w:val="003233AD"/>
    <w:rsid w:val="00323B74"/>
    <w:rsid w:val="00324968"/>
    <w:rsid w:val="00324EAD"/>
    <w:rsid w:val="003257C5"/>
    <w:rsid w:val="003258D8"/>
    <w:rsid w:val="00327077"/>
    <w:rsid w:val="00327969"/>
    <w:rsid w:val="00330603"/>
    <w:rsid w:val="003321B1"/>
    <w:rsid w:val="00332808"/>
    <w:rsid w:val="003334AA"/>
    <w:rsid w:val="00333BF4"/>
    <w:rsid w:val="00334643"/>
    <w:rsid w:val="00334DF8"/>
    <w:rsid w:val="00334E2F"/>
    <w:rsid w:val="00334E6F"/>
    <w:rsid w:val="00334E9F"/>
    <w:rsid w:val="00337863"/>
    <w:rsid w:val="00341297"/>
    <w:rsid w:val="00341396"/>
    <w:rsid w:val="00341657"/>
    <w:rsid w:val="00341A72"/>
    <w:rsid w:val="00341A83"/>
    <w:rsid w:val="00341DFB"/>
    <w:rsid w:val="00343B03"/>
    <w:rsid w:val="0034410D"/>
    <w:rsid w:val="003450A2"/>
    <w:rsid w:val="0034528C"/>
    <w:rsid w:val="003453BF"/>
    <w:rsid w:val="003459B6"/>
    <w:rsid w:val="00345CA6"/>
    <w:rsid w:val="003465A4"/>
    <w:rsid w:val="00346AC8"/>
    <w:rsid w:val="00346F0D"/>
    <w:rsid w:val="0034756F"/>
    <w:rsid w:val="003500D8"/>
    <w:rsid w:val="00350C27"/>
    <w:rsid w:val="00351563"/>
    <w:rsid w:val="00351639"/>
    <w:rsid w:val="003522AC"/>
    <w:rsid w:val="00352355"/>
    <w:rsid w:val="003538CB"/>
    <w:rsid w:val="00354522"/>
    <w:rsid w:val="0035545B"/>
    <w:rsid w:val="0036161E"/>
    <w:rsid w:val="00363474"/>
    <w:rsid w:val="00363B48"/>
    <w:rsid w:val="0036447B"/>
    <w:rsid w:val="0036626E"/>
    <w:rsid w:val="00367676"/>
    <w:rsid w:val="00367686"/>
    <w:rsid w:val="003712A8"/>
    <w:rsid w:val="00371361"/>
    <w:rsid w:val="00372502"/>
    <w:rsid w:val="003742B6"/>
    <w:rsid w:val="00374399"/>
    <w:rsid w:val="00374BC4"/>
    <w:rsid w:val="00374EC1"/>
    <w:rsid w:val="00375076"/>
    <w:rsid w:val="003750E8"/>
    <w:rsid w:val="003765C9"/>
    <w:rsid w:val="003773C9"/>
    <w:rsid w:val="00380B22"/>
    <w:rsid w:val="00380C84"/>
    <w:rsid w:val="0038115A"/>
    <w:rsid w:val="00382393"/>
    <w:rsid w:val="00382518"/>
    <w:rsid w:val="00382691"/>
    <w:rsid w:val="00383986"/>
    <w:rsid w:val="00385943"/>
    <w:rsid w:val="00385BD3"/>
    <w:rsid w:val="00385CEA"/>
    <w:rsid w:val="003860E0"/>
    <w:rsid w:val="00386547"/>
    <w:rsid w:val="00386CD6"/>
    <w:rsid w:val="00387098"/>
    <w:rsid w:val="0038723B"/>
    <w:rsid w:val="003875D2"/>
    <w:rsid w:val="00387C9C"/>
    <w:rsid w:val="00390862"/>
    <w:rsid w:val="0039232F"/>
    <w:rsid w:val="00392A5B"/>
    <w:rsid w:val="003947A1"/>
    <w:rsid w:val="003949E4"/>
    <w:rsid w:val="00395282"/>
    <w:rsid w:val="003A015F"/>
    <w:rsid w:val="003A03E3"/>
    <w:rsid w:val="003A0E5D"/>
    <w:rsid w:val="003A4135"/>
    <w:rsid w:val="003A42D4"/>
    <w:rsid w:val="003A5540"/>
    <w:rsid w:val="003A58FE"/>
    <w:rsid w:val="003A5D15"/>
    <w:rsid w:val="003A5F1E"/>
    <w:rsid w:val="003B06D5"/>
    <w:rsid w:val="003B0DCE"/>
    <w:rsid w:val="003B1645"/>
    <w:rsid w:val="003B1926"/>
    <w:rsid w:val="003B3F5C"/>
    <w:rsid w:val="003B6571"/>
    <w:rsid w:val="003B658E"/>
    <w:rsid w:val="003C0BC1"/>
    <w:rsid w:val="003C124B"/>
    <w:rsid w:val="003C1448"/>
    <w:rsid w:val="003C235D"/>
    <w:rsid w:val="003C3AD5"/>
    <w:rsid w:val="003C407B"/>
    <w:rsid w:val="003C46C1"/>
    <w:rsid w:val="003C54F2"/>
    <w:rsid w:val="003C6F83"/>
    <w:rsid w:val="003D02D6"/>
    <w:rsid w:val="003D11E7"/>
    <w:rsid w:val="003D28D5"/>
    <w:rsid w:val="003D405F"/>
    <w:rsid w:val="003D4439"/>
    <w:rsid w:val="003D494E"/>
    <w:rsid w:val="003D4F08"/>
    <w:rsid w:val="003D620E"/>
    <w:rsid w:val="003D746D"/>
    <w:rsid w:val="003D7549"/>
    <w:rsid w:val="003E00C0"/>
    <w:rsid w:val="003E0A08"/>
    <w:rsid w:val="003E11E6"/>
    <w:rsid w:val="003E40B3"/>
    <w:rsid w:val="003E4253"/>
    <w:rsid w:val="003E4DF5"/>
    <w:rsid w:val="003E5D06"/>
    <w:rsid w:val="003E6059"/>
    <w:rsid w:val="003E61B2"/>
    <w:rsid w:val="003E78A4"/>
    <w:rsid w:val="003E7F59"/>
    <w:rsid w:val="003F01A1"/>
    <w:rsid w:val="003F0413"/>
    <w:rsid w:val="003F0704"/>
    <w:rsid w:val="003F15C9"/>
    <w:rsid w:val="003F1E6E"/>
    <w:rsid w:val="003F2E2D"/>
    <w:rsid w:val="003F315B"/>
    <w:rsid w:val="003F350B"/>
    <w:rsid w:val="003F3BCF"/>
    <w:rsid w:val="003F3E4D"/>
    <w:rsid w:val="003F54F3"/>
    <w:rsid w:val="003F551E"/>
    <w:rsid w:val="003F6563"/>
    <w:rsid w:val="003F6BB0"/>
    <w:rsid w:val="003F7B74"/>
    <w:rsid w:val="003F7E0A"/>
    <w:rsid w:val="0040079B"/>
    <w:rsid w:val="00400B71"/>
    <w:rsid w:val="00400D33"/>
    <w:rsid w:val="004016B3"/>
    <w:rsid w:val="004035C9"/>
    <w:rsid w:val="00403F9E"/>
    <w:rsid w:val="0040469A"/>
    <w:rsid w:val="00404B95"/>
    <w:rsid w:val="0040571E"/>
    <w:rsid w:val="004069BC"/>
    <w:rsid w:val="00406FF8"/>
    <w:rsid w:val="0040714C"/>
    <w:rsid w:val="00410476"/>
    <w:rsid w:val="00411816"/>
    <w:rsid w:val="004124AB"/>
    <w:rsid w:val="00415964"/>
    <w:rsid w:val="00415DBF"/>
    <w:rsid w:val="004163AB"/>
    <w:rsid w:val="004163F7"/>
    <w:rsid w:val="0041663F"/>
    <w:rsid w:val="00416A50"/>
    <w:rsid w:val="0041718C"/>
    <w:rsid w:val="004173EA"/>
    <w:rsid w:val="00421F18"/>
    <w:rsid w:val="00422C45"/>
    <w:rsid w:val="00423723"/>
    <w:rsid w:val="004245D5"/>
    <w:rsid w:val="00424953"/>
    <w:rsid w:val="00424DFF"/>
    <w:rsid w:val="00424EAC"/>
    <w:rsid w:val="00424F46"/>
    <w:rsid w:val="0042520E"/>
    <w:rsid w:val="0042699E"/>
    <w:rsid w:val="00426CEF"/>
    <w:rsid w:val="004308DE"/>
    <w:rsid w:val="004309AB"/>
    <w:rsid w:val="00430A37"/>
    <w:rsid w:val="00430E4F"/>
    <w:rsid w:val="00431572"/>
    <w:rsid w:val="00431799"/>
    <w:rsid w:val="00431CDC"/>
    <w:rsid w:val="00431E89"/>
    <w:rsid w:val="004320A8"/>
    <w:rsid w:val="0043219C"/>
    <w:rsid w:val="00433420"/>
    <w:rsid w:val="0043350E"/>
    <w:rsid w:val="00434505"/>
    <w:rsid w:val="004349E3"/>
    <w:rsid w:val="00434C75"/>
    <w:rsid w:val="0043511F"/>
    <w:rsid w:val="00435C9F"/>
    <w:rsid w:val="00436DDF"/>
    <w:rsid w:val="00436E9C"/>
    <w:rsid w:val="00436F5D"/>
    <w:rsid w:val="0043770E"/>
    <w:rsid w:val="004405DD"/>
    <w:rsid w:val="004405ED"/>
    <w:rsid w:val="00444296"/>
    <w:rsid w:val="004458EA"/>
    <w:rsid w:val="00445E0B"/>
    <w:rsid w:val="00446289"/>
    <w:rsid w:val="00446615"/>
    <w:rsid w:val="0044734E"/>
    <w:rsid w:val="00450226"/>
    <w:rsid w:val="00450246"/>
    <w:rsid w:val="00450AA3"/>
    <w:rsid w:val="00450C11"/>
    <w:rsid w:val="0045203F"/>
    <w:rsid w:val="00453475"/>
    <w:rsid w:val="0045479C"/>
    <w:rsid w:val="00455D30"/>
    <w:rsid w:val="004565C3"/>
    <w:rsid w:val="00456DD8"/>
    <w:rsid w:val="00460F82"/>
    <w:rsid w:val="004610E0"/>
    <w:rsid w:val="004612A8"/>
    <w:rsid w:val="00461A27"/>
    <w:rsid w:val="00462707"/>
    <w:rsid w:val="004627A3"/>
    <w:rsid w:val="00462E74"/>
    <w:rsid w:val="004639E3"/>
    <w:rsid w:val="00463EEC"/>
    <w:rsid w:val="00464D9B"/>
    <w:rsid w:val="004652E2"/>
    <w:rsid w:val="00465747"/>
    <w:rsid w:val="004665A2"/>
    <w:rsid w:val="00467D79"/>
    <w:rsid w:val="00467E37"/>
    <w:rsid w:val="00470C2B"/>
    <w:rsid w:val="00471CD0"/>
    <w:rsid w:val="004721F8"/>
    <w:rsid w:val="0047238D"/>
    <w:rsid w:val="00472AEB"/>
    <w:rsid w:val="00474190"/>
    <w:rsid w:val="00475FA4"/>
    <w:rsid w:val="004771D0"/>
    <w:rsid w:val="00480AED"/>
    <w:rsid w:val="00481705"/>
    <w:rsid w:val="00482DCB"/>
    <w:rsid w:val="00482DF0"/>
    <w:rsid w:val="004839CE"/>
    <w:rsid w:val="00483BBC"/>
    <w:rsid w:val="00484B68"/>
    <w:rsid w:val="00485455"/>
    <w:rsid w:val="0048582C"/>
    <w:rsid w:val="00485B92"/>
    <w:rsid w:val="00486232"/>
    <w:rsid w:val="00486E81"/>
    <w:rsid w:val="004877F7"/>
    <w:rsid w:val="00487ECD"/>
    <w:rsid w:val="00493F7D"/>
    <w:rsid w:val="00494E08"/>
    <w:rsid w:val="004959F6"/>
    <w:rsid w:val="00495D50"/>
    <w:rsid w:val="0049624B"/>
    <w:rsid w:val="004962B3"/>
    <w:rsid w:val="0049650E"/>
    <w:rsid w:val="004975C1"/>
    <w:rsid w:val="00497A34"/>
    <w:rsid w:val="004A0F25"/>
    <w:rsid w:val="004A10C5"/>
    <w:rsid w:val="004A35EB"/>
    <w:rsid w:val="004A3914"/>
    <w:rsid w:val="004A5ED1"/>
    <w:rsid w:val="004A7013"/>
    <w:rsid w:val="004A79EF"/>
    <w:rsid w:val="004A7B3B"/>
    <w:rsid w:val="004B0DD0"/>
    <w:rsid w:val="004B16F1"/>
    <w:rsid w:val="004B1B66"/>
    <w:rsid w:val="004B2485"/>
    <w:rsid w:val="004B2644"/>
    <w:rsid w:val="004B2E5F"/>
    <w:rsid w:val="004B3278"/>
    <w:rsid w:val="004B341C"/>
    <w:rsid w:val="004B349E"/>
    <w:rsid w:val="004B38C4"/>
    <w:rsid w:val="004B42CA"/>
    <w:rsid w:val="004B5595"/>
    <w:rsid w:val="004B5B83"/>
    <w:rsid w:val="004B6A8A"/>
    <w:rsid w:val="004B7674"/>
    <w:rsid w:val="004C0173"/>
    <w:rsid w:val="004C2AB8"/>
    <w:rsid w:val="004C2E48"/>
    <w:rsid w:val="004C2FBF"/>
    <w:rsid w:val="004C4927"/>
    <w:rsid w:val="004C4D95"/>
    <w:rsid w:val="004C521E"/>
    <w:rsid w:val="004C661D"/>
    <w:rsid w:val="004C69ED"/>
    <w:rsid w:val="004C718A"/>
    <w:rsid w:val="004C7E7A"/>
    <w:rsid w:val="004C7FED"/>
    <w:rsid w:val="004D0157"/>
    <w:rsid w:val="004D1788"/>
    <w:rsid w:val="004D1BC6"/>
    <w:rsid w:val="004D1C6D"/>
    <w:rsid w:val="004D2C50"/>
    <w:rsid w:val="004D30F2"/>
    <w:rsid w:val="004D4106"/>
    <w:rsid w:val="004D5552"/>
    <w:rsid w:val="004D56DA"/>
    <w:rsid w:val="004D74EB"/>
    <w:rsid w:val="004E07B9"/>
    <w:rsid w:val="004E10F9"/>
    <w:rsid w:val="004E1E0A"/>
    <w:rsid w:val="004E1E79"/>
    <w:rsid w:val="004E20A0"/>
    <w:rsid w:val="004E216C"/>
    <w:rsid w:val="004E2474"/>
    <w:rsid w:val="004E302B"/>
    <w:rsid w:val="004E3581"/>
    <w:rsid w:val="004E3641"/>
    <w:rsid w:val="004E3ED6"/>
    <w:rsid w:val="004E5298"/>
    <w:rsid w:val="004E56F9"/>
    <w:rsid w:val="004E5903"/>
    <w:rsid w:val="004E765B"/>
    <w:rsid w:val="004F14C4"/>
    <w:rsid w:val="004F2D25"/>
    <w:rsid w:val="004F32E6"/>
    <w:rsid w:val="004F339A"/>
    <w:rsid w:val="004F3F3A"/>
    <w:rsid w:val="004F42F3"/>
    <w:rsid w:val="004F4673"/>
    <w:rsid w:val="004F5283"/>
    <w:rsid w:val="004F6352"/>
    <w:rsid w:val="004F6AC6"/>
    <w:rsid w:val="004F7191"/>
    <w:rsid w:val="004F752C"/>
    <w:rsid w:val="00500898"/>
    <w:rsid w:val="00501502"/>
    <w:rsid w:val="00502137"/>
    <w:rsid w:val="005022C0"/>
    <w:rsid w:val="0050258C"/>
    <w:rsid w:val="00503409"/>
    <w:rsid w:val="00503823"/>
    <w:rsid w:val="00503F58"/>
    <w:rsid w:val="00503F76"/>
    <w:rsid w:val="0050482B"/>
    <w:rsid w:val="0050532B"/>
    <w:rsid w:val="005056D2"/>
    <w:rsid w:val="0050599E"/>
    <w:rsid w:val="00506553"/>
    <w:rsid w:val="00507140"/>
    <w:rsid w:val="00507882"/>
    <w:rsid w:val="005079AA"/>
    <w:rsid w:val="00507B35"/>
    <w:rsid w:val="00507E40"/>
    <w:rsid w:val="005100EC"/>
    <w:rsid w:val="005102D9"/>
    <w:rsid w:val="005104D3"/>
    <w:rsid w:val="005107F9"/>
    <w:rsid w:val="00510ADE"/>
    <w:rsid w:val="00512352"/>
    <w:rsid w:val="00512FC4"/>
    <w:rsid w:val="00514D6F"/>
    <w:rsid w:val="00514E9E"/>
    <w:rsid w:val="00514F1F"/>
    <w:rsid w:val="0051550F"/>
    <w:rsid w:val="00515E55"/>
    <w:rsid w:val="00516386"/>
    <w:rsid w:val="0051689C"/>
    <w:rsid w:val="00516B5A"/>
    <w:rsid w:val="005172D9"/>
    <w:rsid w:val="00517386"/>
    <w:rsid w:val="00520BF3"/>
    <w:rsid w:val="0052209C"/>
    <w:rsid w:val="00522981"/>
    <w:rsid w:val="0052421E"/>
    <w:rsid w:val="0052466D"/>
    <w:rsid w:val="00524EC1"/>
    <w:rsid w:val="005259F0"/>
    <w:rsid w:val="00525C74"/>
    <w:rsid w:val="00526AAD"/>
    <w:rsid w:val="00527198"/>
    <w:rsid w:val="00530ED6"/>
    <w:rsid w:val="0053131F"/>
    <w:rsid w:val="00532722"/>
    <w:rsid w:val="005327C2"/>
    <w:rsid w:val="005333D5"/>
    <w:rsid w:val="005340C3"/>
    <w:rsid w:val="00534186"/>
    <w:rsid w:val="005341CE"/>
    <w:rsid w:val="0053587E"/>
    <w:rsid w:val="00535987"/>
    <w:rsid w:val="0053742F"/>
    <w:rsid w:val="0053764A"/>
    <w:rsid w:val="005404BC"/>
    <w:rsid w:val="00540EBC"/>
    <w:rsid w:val="005414E9"/>
    <w:rsid w:val="00541DB6"/>
    <w:rsid w:val="00543C2F"/>
    <w:rsid w:val="00544F03"/>
    <w:rsid w:val="0054528D"/>
    <w:rsid w:val="0054551B"/>
    <w:rsid w:val="005456DC"/>
    <w:rsid w:val="005464DF"/>
    <w:rsid w:val="00547261"/>
    <w:rsid w:val="0055219A"/>
    <w:rsid w:val="00552680"/>
    <w:rsid w:val="00552C31"/>
    <w:rsid w:val="00553620"/>
    <w:rsid w:val="0055439B"/>
    <w:rsid w:val="005551B8"/>
    <w:rsid w:val="00555737"/>
    <w:rsid w:val="00556676"/>
    <w:rsid w:val="00556EDC"/>
    <w:rsid w:val="00557646"/>
    <w:rsid w:val="00557BC1"/>
    <w:rsid w:val="00560886"/>
    <w:rsid w:val="00562278"/>
    <w:rsid w:val="00563D27"/>
    <w:rsid w:val="00563F47"/>
    <w:rsid w:val="0056522D"/>
    <w:rsid w:val="00566FAF"/>
    <w:rsid w:val="00567DE8"/>
    <w:rsid w:val="00570E35"/>
    <w:rsid w:val="005725B4"/>
    <w:rsid w:val="0057474B"/>
    <w:rsid w:val="00574F2E"/>
    <w:rsid w:val="00574FA3"/>
    <w:rsid w:val="005770BE"/>
    <w:rsid w:val="00577699"/>
    <w:rsid w:val="00577BF2"/>
    <w:rsid w:val="005801A3"/>
    <w:rsid w:val="0058371F"/>
    <w:rsid w:val="00584010"/>
    <w:rsid w:val="005843DF"/>
    <w:rsid w:val="0058442E"/>
    <w:rsid w:val="00584F58"/>
    <w:rsid w:val="00586368"/>
    <w:rsid w:val="005871B0"/>
    <w:rsid w:val="00587603"/>
    <w:rsid w:val="00587772"/>
    <w:rsid w:val="0059021A"/>
    <w:rsid w:val="00590397"/>
    <w:rsid w:val="005905C7"/>
    <w:rsid w:val="00592FE2"/>
    <w:rsid w:val="00593725"/>
    <w:rsid w:val="005941EE"/>
    <w:rsid w:val="00594B93"/>
    <w:rsid w:val="0059535D"/>
    <w:rsid w:val="005971DE"/>
    <w:rsid w:val="00597298"/>
    <w:rsid w:val="005A0ED5"/>
    <w:rsid w:val="005A170E"/>
    <w:rsid w:val="005A2029"/>
    <w:rsid w:val="005A228D"/>
    <w:rsid w:val="005A2D12"/>
    <w:rsid w:val="005A3264"/>
    <w:rsid w:val="005A37C2"/>
    <w:rsid w:val="005A3D59"/>
    <w:rsid w:val="005A4656"/>
    <w:rsid w:val="005A5093"/>
    <w:rsid w:val="005A5640"/>
    <w:rsid w:val="005A5A69"/>
    <w:rsid w:val="005A5FB1"/>
    <w:rsid w:val="005A6695"/>
    <w:rsid w:val="005A6BE0"/>
    <w:rsid w:val="005A7CDA"/>
    <w:rsid w:val="005B2EFB"/>
    <w:rsid w:val="005B33A8"/>
    <w:rsid w:val="005B4277"/>
    <w:rsid w:val="005B480E"/>
    <w:rsid w:val="005B4ED6"/>
    <w:rsid w:val="005B5582"/>
    <w:rsid w:val="005B5958"/>
    <w:rsid w:val="005B6F0D"/>
    <w:rsid w:val="005B730A"/>
    <w:rsid w:val="005B78E6"/>
    <w:rsid w:val="005C186C"/>
    <w:rsid w:val="005C1FE2"/>
    <w:rsid w:val="005C2B83"/>
    <w:rsid w:val="005C2E0B"/>
    <w:rsid w:val="005C5B46"/>
    <w:rsid w:val="005C643A"/>
    <w:rsid w:val="005C6768"/>
    <w:rsid w:val="005C70D7"/>
    <w:rsid w:val="005C78E8"/>
    <w:rsid w:val="005C7F6B"/>
    <w:rsid w:val="005D1AE9"/>
    <w:rsid w:val="005D23C6"/>
    <w:rsid w:val="005D30A1"/>
    <w:rsid w:val="005D3FF3"/>
    <w:rsid w:val="005D40B3"/>
    <w:rsid w:val="005D41EA"/>
    <w:rsid w:val="005D53BB"/>
    <w:rsid w:val="005D62CD"/>
    <w:rsid w:val="005D6B52"/>
    <w:rsid w:val="005D6EE1"/>
    <w:rsid w:val="005D7281"/>
    <w:rsid w:val="005D7446"/>
    <w:rsid w:val="005E0B6F"/>
    <w:rsid w:val="005E2195"/>
    <w:rsid w:val="005E237D"/>
    <w:rsid w:val="005E3B40"/>
    <w:rsid w:val="005E47F6"/>
    <w:rsid w:val="005E6ABE"/>
    <w:rsid w:val="005E6BA6"/>
    <w:rsid w:val="005E6CB3"/>
    <w:rsid w:val="005E7C89"/>
    <w:rsid w:val="005F1D44"/>
    <w:rsid w:val="005F2152"/>
    <w:rsid w:val="005F2FE7"/>
    <w:rsid w:val="005F3533"/>
    <w:rsid w:val="005F3E90"/>
    <w:rsid w:val="005F6D93"/>
    <w:rsid w:val="005F7C21"/>
    <w:rsid w:val="00600151"/>
    <w:rsid w:val="00600EDB"/>
    <w:rsid w:val="006013DA"/>
    <w:rsid w:val="006033C9"/>
    <w:rsid w:val="00603BFF"/>
    <w:rsid w:val="00604F6E"/>
    <w:rsid w:val="00606001"/>
    <w:rsid w:val="00606ABC"/>
    <w:rsid w:val="006070AA"/>
    <w:rsid w:val="00610D27"/>
    <w:rsid w:val="00610F76"/>
    <w:rsid w:val="006130E0"/>
    <w:rsid w:val="00614214"/>
    <w:rsid w:val="00616B98"/>
    <w:rsid w:val="00617941"/>
    <w:rsid w:val="00617E95"/>
    <w:rsid w:val="00621BC5"/>
    <w:rsid w:val="00623F9F"/>
    <w:rsid w:val="00624AF9"/>
    <w:rsid w:val="00625951"/>
    <w:rsid w:val="00627D9A"/>
    <w:rsid w:val="0063037F"/>
    <w:rsid w:val="0063061A"/>
    <w:rsid w:val="00630D19"/>
    <w:rsid w:val="00630DBA"/>
    <w:rsid w:val="006312B0"/>
    <w:rsid w:val="00632DE8"/>
    <w:rsid w:val="006331A4"/>
    <w:rsid w:val="00633895"/>
    <w:rsid w:val="00633D43"/>
    <w:rsid w:val="00635B0C"/>
    <w:rsid w:val="0063797F"/>
    <w:rsid w:val="00640886"/>
    <w:rsid w:val="00641564"/>
    <w:rsid w:val="0064158E"/>
    <w:rsid w:val="0064422E"/>
    <w:rsid w:val="00644383"/>
    <w:rsid w:val="0064465A"/>
    <w:rsid w:val="006469B6"/>
    <w:rsid w:val="00647041"/>
    <w:rsid w:val="006508CD"/>
    <w:rsid w:val="00651B11"/>
    <w:rsid w:val="00651B73"/>
    <w:rsid w:val="00653939"/>
    <w:rsid w:val="006548B6"/>
    <w:rsid w:val="0065515A"/>
    <w:rsid w:val="00656FB1"/>
    <w:rsid w:val="00660A2B"/>
    <w:rsid w:val="00660CB5"/>
    <w:rsid w:val="00660F30"/>
    <w:rsid w:val="00661701"/>
    <w:rsid w:val="00661C05"/>
    <w:rsid w:val="0066284D"/>
    <w:rsid w:val="00663491"/>
    <w:rsid w:val="0066408F"/>
    <w:rsid w:val="00670D74"/>
    <w:rsid w:val="0067163A"/>
    <w:rsid w:val="00671DC9"/>
    <w:rsid w:val="0067397E"/>
    <w:rsid w:val="00673A3C"/>
    <w:rsid w:val="00674802"/>
    <w:rsid w:val="00674C3C"/>
    <w:rsid w:val="00675265"/>
    <w:rsid w:val="00675517"/>
    <w:rsid w:val="0067686F"/>
    <w:rsid w:val="00677199"/>
    <w:rsid w:val="00677525"/>
    <w:rsid w:val="00677640"/>
    <w:rsid w:val="006778E5"/>
    <w:rsid w:val="00680A21"/>
    <w:rsid w:val="006814F7"/>
    <w:rsid w:val="00681A53"/>
    <w:rsid w:val="00681A60"/>
    <w:rsid w:val="0068227E"/>
    <w:rsid w:val="00682B7F"/>
    <w:rsid w:val="006838B6"/>
    <w:rsid w:val="00684299"/>
    <w:rsid w:val="00684DE9"/>
    <w:rsid w:val="00685757"/>
    <w:rsid w:val="00686BC7"/>
    <w:rsid w:val="00687800"/>
    <w:rsid w:val="00687BCF"/>
    <w:rsid w:val="00690749"/>
    <w:rsid w:val="0069147C"/>
    <w:rsid w:val="0069252A"/>
    <w:rsid w:val="0069380D"/>
    <w:rsid w:val="00694ADC"/>
    <w:rsid w:val="0069666E"/>
    <w:rsid w:val="00696AAF"/>
    <w:rsid w:val="006976EC"/>
    <w:rsid w:val="006A15AF"/>
    <w:rsid w:val="006A173E"/>
    <w:rsid w:val="006A1E59"/>
    <w:rsid w:val="006A30D2"/>
    <w:rsid w:val="006A3D61"/>
    <w:rsid w:val="006A473D"/>
    <w:rsid w:val="006A4EA8"/>
    <w:rsid w:val="006A5179"/>
    <w:rsid w:val="006A6929"/>
    <w:rsid w:val="006A6A94"/>
    <w:rsid w:val="006A735F"/>
    <w:rsid w:val="006B1069"/>
    <w:rsid w:val="006B14DA"/>
    <w:rsid w:val="006B181B"/>
    <w:rsid w:val="006B1B18"/>
    <w:rsid w:val="006B1B1D"/>
    <w:rsid w:val="006B28A4"/>
    <w:rsid w:val="006B47BB"/>
    <w:rsid w:val="006B5FEE"/>
    <w:rsid w:val="006B75F3"/>
    <w:rsid w:val="006B7BBB"/>
    <w:rsid w:val="006C032F"/>
    <w:rsid w:val="006C0FD6"/>
    <w:rsid w:val="006C2A18"/>
    <w:rsid w:val="006C2A2C"/>
    <w:rsid w:val="006C3C60"/>
    <w:rsid w:val="006C3DCD"/>
    <w:rsid w:val="006C3FF0"/>
    <w:rsid w:val="006C4A2A"/>
    <w:rsid w:val="006C5063"/>
    <w:rsid w:val="006C523C"/>
    <w:rsid w:val="006C610F"/>
    <w:rsid w:val="006C69E5"/>
    <w:rsid w:val="006C6D45"/>
    <w:rsid w:val="006C6D89"/>
    <w:rsid w:val="006D04AF"/>
    <w:rsid w:val="006D07D1"/>
    <w:rsid w:val="006D0D4D"/>
    <w:rsid w:val="006D1A0A"/>
    <w:rsid w:val="006D272D"/>
    <w:rsid w:val="006D2C67"/>
    <w:rsid w:val="006D4314"/>
    <w:rsid w:val="006D6528"/>
    <w:rsid w:val="006D6FCF"/>
    <w:rsid w:val="006E0A8C"/>
    <w:rsid w:val="006E11D3"/>
    <w:rsid w:val="006E123D"/>
    <w:rsid w:val="006E1331"/>
    <w:rsid w:val="006E1E3A"/>
    <w:rsid w:val="006E1F07"/>
    <w:rsid w:val="006E24A8"/>
    <w:rsid w:val="006E2B62"/>
    <w:rsid w:val="006E47C5"/>
    <w:rsid w:val="006E4D1D"/>
    <w:rsid w:val="006E4E51"/>
    <w:rsid w:val="006E5B83"/>
    <w:rsid w:val="006F01FE"/>
    <w:rsid w:val="006F0279"/>
    <w:rsid w:val="006F0D4E"/>
    <w:rsid w:val="006F0DF7"/>
    <w:rsid w:val="006F2320"/>
    <w:rsid w:val="006F2398"/>
    <w:rsid w:val="006F2BB9"/>
    <w:rsid w:val="006F3317"/>
    <w:rsid w:val="006F3954"/>
    <w:rsid w:val="006F4E72"/>
    <w:rsid w:val="006F5101"/>
    <w:rsid w:val="006F5768"/>
    <w:rsid w:val="006F645B"/>
    <w:rsid w:val="006F7116"/>
    <w:rsid w:val="006F7ADF"/>
    <w:rsid w:val="00701E01"/>
    <w:rsid w:val="00703949"/>
    <w:rsid w:val="00703977"/>
    <w:rsid w:val="00704299"/>
    <w:rsid w:val="0070651F"/>
    <w:rsid w:val="00706799"/>
    <w:rsid w:val="00706B2A"/>
    <w:rsid w:val="00706B44"/>
    <w:rsid w:val="0070710E"/>
    <w:rsid w:val="0071230F"/>
    <w:rsid w:val="007125B7"/>
    <w:rsid w:val="007151EC"/>
    <w:rsid w:val="007173BE"/>
    <w:rsid w:val="007177CA"/>
    <w:rsid w:val="00720C74"/>
    <w:rsid w:val="00720F94"/>
    <w:rsid w:val="00721102"/>
    <w:rsid w:val="007218E4"/>
    <w:rsid w:val="007226C1"/>
    <w:rsid w:val="00722FBB"/>
    <w:rsid w:val="00723067"/>
    <w:rsid w:val="007231AF"/>
    <w:rsid w:val="00723EF9"/>
    <w:rsid w:val="00723F6F"/>
    <w:rsid w:val="007247CE"/>
    <w:rsid w:val="007261AC"/>
    <w:rsid w:val="007267D9"/>
    <w:rsid w:val="007305B8"/>
    <w:rsid w:val="00731726"/>
    <w:rsid w:val="00731C37"/>
    <w:rsid w:val="00731E3E"/>
    <w:rsid w:val="00732F46"/>
    <w:rsid w:val="00734012"/>
    <w:rsid w:val="007342E6"/>
    <w:rsid w:val="0073518D"/>
    <w:rsid w:val="00737074"/>
    <w:rsid w:val="00740CC7"/>
    <w:rsid w:val="00741456"/>
    <w:rsid w:val="00741558"/>
    <w:rsid w:val="0074216A"/>
    <w:rsid w:val="0074318B"/>
    <w:rsid w:val="00743244"/>
    <w:rsid w:val="007438BF"/>
    <w:rsid w:val="00743D19"/>
    <w:rsid w:val="00743D6E"/>
    <w:rsid w:val="00743F26"/>
    <w:rsid w:val="00745568"/>
    <w:rsid w:val="00746714"/>
    <w:rsid w:val="0074757D"/>
    <w:rsid w:val="0075051C"/>
    <w:rsid w:val="00750559"/>
    <w:rsid w:val="007512FB"/>
    <w:rsid w:val="00751C1A"/>
    <w:rsid w:val="00755998"/>
    <w:rsid w:val="00755A33"/>
    <w:rsid w:val="00756685"/>
    <w:rsid w:val="00756DC9"/>
    <w:rsid w:val="007576DD"/>
    <w:rsid w:val="00760259"/>
    <w:rsid w:val="00760D76"/>
    <w:rsid w:val="00761800"/>
    <w:rsid w:val="00762A6A"/>
    <w:rsid w:val="007633FE"/>
    <w:rsid w:val="00763784"/>
    <w:rsid w:val="00763F25"/>
    <w:rsid w:val="0076444F"/>
    <w:rsid w:val="00764C85"/>
    <w:rsid w:val="00765ADB"/>
    <w:rsid w:val="007677DF"/>
    <w:rsid w:val="00767A55"/>
    <w:rsid w:val="00767F0D"/>
    <w:rsid w:val="007716AC"/>
    <w:rsid w:val="00772A71"/>
    <w:rsid w:val="00772B14"/>
    <w:rsid w:val="00773ADD"/>
    <w:rsid w:val="00774421"/>
    <w:rsid w:val="00774B91"/>
    <w:rsid w:val="00774EC5"/>
    <w:rsid w:val="00775134"/>
    <w:rsid w:val="00775354"/>
    <w:rsid w:val="007756D1"/>
    <w:rsid w:val="00777C8E"/>
    <w:rsid w:val="00777F84"/>
    <w:rsid w:val="00781CAA"/>
    <w:rsid w:val="007822E9"/>
    <w:rsid w:val="00782644"/>
    <w:rsid w:val="0078388E"/>
    <w:rsid w:val="00783BB7"/>
    <w:rsid w:val="00784D51"/>
    <w:rsid w:val="00784F8B"/>
    <w:rsid w:val="007855B7"/>
    <w:rsid w:val="00785DE9"/>
    <w:rsid w:val="0078602A"/>
    <w:rsid w:val="007860D8"/>
    <w:rsid w:val="007862BC"/>
    <w:rsid w:val="00786796"/>
    <w:rsid w:val="00786C5E"/>
    <w:rsid w:val="007871D1"/>
    <w:rsid w:val="00787516"/>
    <w:rsid w:val="00787686"/>
    <w:rsid w:val="00787C97"/>
    <w:rsid w:val="00791644"/>
    <w:rsid w:val="00791A25"/>
    <w:rsid w:val="00792905"/>
    <w:rsid w:val="00793D70"/>
    <w:rsid w:val="00793FBB"/>
    <w:rsid w:val="00794127"/>
    <w:rsid w:val="0079466B"/>
    <w:rsid w:val="00794B17"/>
    <w:rsid w:val="00794E8B"/>
    <w:rsid w:val="007957C9"/>
    <w:rsid w:val="00797E07"/>
    <w:rsid w:val="007A05C8"/>
    <w:rsid w:val="007A0A28"/>
    <w:rsid w:val="007A0D88"/>
    <w:rsid w:val="007A0FAA"/>
    <w:rsid w:val="007A1E74"/>
    <w:rsid w:val="007A22DE"/>
    <w:rsid w:val="007A2FCD"/>
    <w:rsid w:val="007A3CD8"/>
    <w:rsid w:val="007A44D2"/>
    <w:rsid w:val="007A69FB"/>
    <w:rsid w:val="007A6DEB"/>
    <w:rsid w:val="007A71C2"/>
    <w:rsid w:val="007A75E5"/>
    <w:rsid w:val="007A75ED"/>
    <w:rsid w:val="007A7B56"/>
    <w:rsid w:val="007B07C8"/>
    <w:rsid w:val="007B0901"/>
    <w:rsid w:val="007B0962"/>
    <w:rsid w:val="007B0D3C"/>
    <w:rsid w:val="007B14FD"/>
    <w:rsid w:val="007B2B17"/>
    <w:rsid w:val="007B2E86"/>
    <w:rsid w:val="007B36B9"/>
    <w:rsid w:val="007B48A3"/>
    <w:rsid w:val="007B4958"/>
    <w:rsid w:val="007B58DB"/>
    <w:rsid w:val="007B5B51"/>
    <w:rsid w:val="007B5CA6"/>
    <w:rsid w:val="007B66D8"/>
    <w:rsid w:val="007B6E8D"/>
    <w:rsid w:val="007C0BA1"/>
    <w:rsid w:val="007C10A6"/>
    <w:rsid w:val="007C1E5F"/>
    <w:rsid w:val="007C361D"/>
    <w:rsid w:val="007C37E1"/>
    <w:rsid w:val="007C3EDF"/>
    <w:rsid w:val="007C40DA"/>
    <w:rsid w:val="007C4C37"/>
    <w:rsid w:val="007C52A6"/>
    <w:rsid w:val="007C7161"/>
    <w:rsid w:val="007C7ED7"/>
    <w:rsid w:val="007C7FC7"/>
    <w:rsid w:val="007D051B"/>
    <w:rsid w:val="007D0CA8"/>
    <w:rsid w:val="007D2C9E"/>
    <w:rsid w:val="007D3377"/>
    <w:rsid w:val="007D3A22"/>
    <w:rsid w:val="007D3D87"/>
    <w:rsid w:val="007D4285"/>
    <w:rsid w:val="007D626F"/>
    <w:rsid w:val="007D70ED"/>
    <w:rsid w:val="007D76C8"/>
    <w:rsid w:val="007E05EF"/>
    <w:rsid w:val="007E08A7"/>
    <w:rsid w:val="007E0C0D"/>
    <w:rsid w:val="007E1385"/>
    <w:rsid w:val="007E1EE9"/>
    <w:rsid w:val="007E39C1"/>
    <w:rsid w:val="007E4119"/>
    <w:rsid w:val="007E665F"/>
    <w:rsid w:val="007E6F38"/>
    <w:rsid w:val="007F0725"/>
    <w:rsid w:val="007F2C95"/>
    <w:rsid w:val="007F2CA3"/>
    <w:rsid w:val="007F2D40"/>
    <w:rsid w:val="007F4509"/>
    <w:rsid w:val="007F45C9"/>
    <w:rsid w:val="007F4BF7"/>
    <w:rsid w:val="007F5B92"/>
    <w:rsid w:val="007F77AF"/>
    <w:rsid w:val="00800866"/>
    <w:rsid w:val="00802140"/>
    <w:rsid w:val="00802CF5"/>
    <w:rsid w:val="00803524"/>
    <w:rsid w:val="00803AC2"/>
    <w:rsid w:val="00803CF9"/>
    <w:rsid w:val="00805B7E"/>
    <w:rsid w:val="008108FA"/>
    <w:rsid w:val="00812373"/>
    <w:rsid w:val="00815B6A"/>
    <w:rsid w:val="00816790"/>
    <w:rsid w:val="00816A19"/>
    <w:rsid w:val="008176F0"/>
    <w:rsid w:val="00817D79"/>
    <w:rsid w:val="00817FF3"/>
    <w:rsid w:val="00820055"/>
    <w:rsid w:val="00821173"/>
    <w:rsid w:val="00821C2D"/>
    <w:rsid w:val="00821E09"/>
    <w:rsid w:val="00821EC8"/>
    <w:rsid w:val="00821F59"/>
    <w:rsid w:val="00822490"/>
    <w:rsid w:val="008227DA"/>
    <w:rsid w:val="00823301"/>
    <w:rsid w:val="00823E9D"/>
    <w:rsid w:val="00824E05"/>
    <w:rsid w:val="008279AC"/>
    <w:rsid w:val="00827BE3"/>
    <w:rsid w:val="0083084C"/>
    <w:rsid w:val="008308D1"/>
    <w:rsid w:val="00830FC2"/>
    <w:rsid w:val="00831729"/>
    <w:rsid w:val="00832191"/>
    <w:rsid w:val="00832D5D"/>
    <w:rsid w:val="0083346C"/>
    <w:rsid w:val="00833A5F"/>
    <w:rsid w:val="00834940"/>
    <w:rsid w:val="00840723"/>
    <w:rsid w:val="008422B4"/>
    <w:rsid w:val="00842399"/>
    <w:rsid w:val="00845250"/>
    <w:rsid w:val="008455D0"/>
    <w:rsid w:val="0084656B"/>
    <w:rsid w:val="0084736F"/>
    <w:rsid w:val="00847386"/>
    <w:rsid w:val="008476D3"/>
    <w:rsid w:val="00847EE4"/>
    <w:rsid w:val="008517B0"/>
    <w:rsid w:val="00851C28"/>
    <w:rsid w:val="00852282"/>
    <w:rsid w:val="0085257C"/>
    <w:rsid w:val="008547F1"/>
    <w:rsid w:val="00855472"/>
    <w:rsid w:val="0085593E"/>
    <w:rsid w:val="00857142"/>
    <w:rsid w:val="00857C95"/>
    <w:rsid w:val="00860054"/>
    <w:rsid w:val="00860706"/>
    <w:rsid w:val="0086137D"/>
    <w:rsid w:val="00862335"/>
    <w:rsid w:val="00862829"/>
    <w:rsid w:val="00862A5C"/>
    <w:rsid w:val="00864241"/>
    <w:rsid w:val="00865864"/>
    <w:rsid w:val="008659BA"/>
    <w:rsid w:val="00866A64"/>
    <w:rsid w:val="00867778"/>
    <w:rsid w:val="008704B0"/>
    <w:rsid w:val="00872673"/>
    <w:rsid w:val="00872A99"/>
    <w:rsid w:val="00873846"/>
    <w:rsid w:val="00873B29"/>
    <w:rsid w:val="0087486F"/>
    <w:rsid w:val="008809FF"/>
    <w:rsid w:val="00880F11"/>
    <w:rsid w:val="00881099"/>
    <w:rsid w:val="00882DF5"/>
    <w:rsid w:val="0088443D"/>
    <w:rsid w:val="008845B6"/>
    <w:rsid w:val="0088502C"/>
    <w:rsid w:val="00885999"/>
    <w:rsid w:val="00886BB4"/>
    <w:rsid w:val="00887126"/>
    <w:rsid w:val="00887A11"/>
    <w:rsid w:val="00887B19"/>
    <w:rsid w:val="00887BD2"/>
    <w:rsid w:val="00887CD0"/>
    <w:rsid w:val="00887F0D"/>
    <w:rsid w:val="00890AF1"/>
    <w:rsid w:val="008911A8"/>
    <w:rsid w:val="008918CF"/>
    <w:rsid w:val="0089244D"/>
    <w:rsid w:val="00892732"/>
    <w:rsid w:val="00892A05"/>
    <w:rsid w:val="008935B3"/>
    <w:rsid w:val="00893E56"/>
    <w:rsid w:val="00894567"/>
    <w:rsid w:val="00894FE4"/>
    <w:rsid w:val="008952B3"/>
    <w:rsid w:val="0089551F"/>
    <w:rsid w:val="00895DF8"/>
    <w:rsid w:val="00895FD0"/>
    <w:rsid w:val="008961DD"/>
    <w:rsid w:val="00896349"/>
    <w:rsid w:val="008970DC"/>
    <w:rsid w:val="008A061F"/>
    <w:rsid w:val="008A062E"/>
    <w:rsid w:val="008A067D"/>
    <w:rsid w:val="008A068C"/>
    <w:rsid w:val="008A0B77"/>
    <w:rsid w:val="008A0C92"/>
    <w:rsid w:val="008A111B"/>
    <w:rsid w:val="008A167A"/>
    <w:rsid w:val="008A222D"/>
    <w:rsid w:val="008A23D8"/>
    <w:rsid w:val="008A26E1"/>
    <w:rsid w:val="008A430E"/>
    <w:rsid w:val="008A5502"/>
    <w:rsid w:val="008A5B93"/>
    <w:rsid w:val="008A6B13"/>
    <w:rsid w:val="008A7099"/>
    <w:rsid w:val="008A72F0"/>
    <w:rsid w:val="008A7BCA"/>
    <w:rsid w:val="008B00F9"/>
    <w:rsid w:val="008B03E2"/>
    <w:rsid w:val="008B13AF"/>
    <w:rsid w:val="008B1485"/>
    <w:rsid w:val="008B1755"/>
    <w:rsid w:val="008B1A72"/>
    <w:rsid w:val="008B1CA5"/>
    <w:rsid w:val="008B1DC8"/>
    <w:rsid w:val="008B2BB9"/>
    <w:rsid w:val="008B46AD"/>
    <w:rsid w:val="008B5856"/>
    <w:rsid w:val="008B5D2A"/>
    <w:rsid w:val="008B754A"/>
    <w:rsid w:val="008C020C"/>
    <w:rsid w:val="008C0DC3"/>
    <w:rsid w:val="008C1120"/>
    <w:rsid w:val="008C2334"/>
    <w:rsid w:val="008C2C21"/>
    <w:rsid w:val="008C3F27"/>
    <w:rsid w:val="008C4646"/>
    <w:rsid w:val="008C5D26"/>
    <w:rsid w:val="008C61A4"/>
    <w:rsid w:val="008C67C4"/>
    <w:rsid w:val="008C6946"/>
    <w:rsid w:val="008C6F78"/>
    <w:rsid w:val="008C7127"/>
    <w:rsid w:val="008C73AF"/>
    <w:rsid w:val="008C73E9"/>
    <w:rsid w:val="008C7AFB"/>
    <w:rsid w:val="008C7BF3"/>
    <w:rsid w:val="008D0684"/>
    <w:rsid w:val="008D09A8"/>
    <w:rsid w:val="008D0C2F"/>
    <w:rsid w:val="008D12DC"/>
    <w:rsid w:val="008D1B49"/>
    <w:rsid w:val="008D30D3"/>
    <w:rsid w:val="008D3544"/>
    <w:rsid w:val="008D3A97"/>
    <w:rsid w:val="008D3E19"/>
    <w:rsid w:val="008D44B2"/>
    <w:rsid w:val="008D490D"/>
    <w:rsid w:val="008D5723"/>
    <w:rsid w:val="008D59D7"/>
    <w:rsid w:val="008D63C1"/>
    <w:rsid w:val="008D645E"/>
    <w:rsid w:val="008D65B9"/>
    <w:rsid w:val="008D65C5"/>
    <w:rsid w:val="008D7528"/>
    <w:rsid w:val="008E04FB"/>
    <w:rsid w:val="008E0A71"/>
    <w:rsid w:val="008E156F"/>
    <w:rsid w:val="008E22CC"/>
    <w:rsid w:val="008E2F9B"/>
    <w:rsid w:val="008E3004"/>
    <w:rsid w:val="008E315D"/>
    <w:rsid w:val="008E32A8"/>
    <w:rsid w:val="008E3D38"/>
    <w:rsid w:val="008E3F92"/>
    <w:rsid w:val="008E531F"/>
    <w:rsid w:val="008E6046"/>
    <w:rsid w:val="008E6961"/>
    <w:rsid w:val="008E6F80"/>
    <w:rsid w:val="008E7525"/>
    <w:rsid w:val="008F03E6"/>
    <w:rsid w:val="008F0CA6"/>
    <w:rsid w:val="008F12BF"/>
    <w:rsid w:val="008F2376"/>
    <w:rsid w:val="008F3639"/>
    <w:rsid w:val="008F37CD"/>
    <w:rsid w:val="008F37E6"/>
    <w:rsid w:val="008F383B"/>
    <w:rsid w:val="008F39CF"/>
    <w:rsid w:val="008F3CAE"/>
    <w:rsid w:val="008F3FA8"/>
    <w:rsid w:val="008F3FDE"/>
    <w:rsid w:val="008F44A5"/>
    <w:rsid w:val="00901C96"/>
    <w:rsid w:val="00902B42"/>
    <w:rsid w:val="00902E0F"/>
    <w:rsid w:val="009046DD"/>
    <w:rsid w:val="00905D84"/>
    <w:rsid w:val="009060DD"/>
    <w:rsid w:val="00906218"/>
    <w:rsid w:val="00906E43"/>
    <w:rsid w:val="00907DFD"/>
    <w:rsid w:val="00907F2E"/>
    <w:rsid w:val="009103B5"/>
    <w:rsid w:val="009115C5"/>
    <w:rsid w:val="00911F78"/>
    <w:rsid w:val="00911FBA"/>
    <w:rsid w:val="0091202F"/>
    <w:rsid w:val="00912D43"/>
    <w:rsid w:val="00913093"/>
    <w:rsid w:val="009133AF"/>
    <w:rsid w:val="00913B1F"/>
    <w:rsid w:val="00914F70"/>
    <w:rsid w:val="00915789"/>
    <w:rsid w:val="00916566"/>
    <w:rsid w:val="009174B1"/>
    <w:rsid w:val="009177D9"/>
    <w:rsid w:val="00917B9B"/>
    <w:rsid w:val="009203F7"/>
    <w:rsid w:val="0092109F"/>
    <w:rsid w:val="009227C9"/>
    <w:rsid w:val="00923C51"/>
    <w:rsid w:val="00923D01"/>
    <w:rsid w:val="00923E65"/>
    <w:rsid w:val="00923F5E"/>
    <w:rsid w:val="009254A0"/>
    <w:rsid w:val="009255CD"/>
    <w:rsid w:val="00925BEC"/>
    <w:rsid w:val="00925E5F"/>
    <w:rsid w:val="00925F32"/>
    <w:rsid w:val="00927804"/>
    <w:rsid w:val="00927D57"/>
    <w:rsid w:val="009301B7"/>
    <w:rsid w:val="00930514"/>
    <w:rsid w:val="00931AB0"/>
    <w:rsid w:val="00931E92"/>
    <w:rsid w:val="00932671"/>
    <w:rsid w:val="00932BE9"/>
    <w:rsid w:val="00932E8F"/>
    <w:rsid w:val="00932E9F"/>
    <w:rsid w:val="00933085"/>
    <w:rsid w:val="00933C99"/>
    <w:rsid w:val="0093519A"/>
    <w:rsid w:val="00935BBB"/>
    <w:rsid w:val="00935C9F"/>
    <w:rsid w:val="00936DB0"/>
    <w:rsid w:val="009376FC"/>
    <w:rsid w:val="0094075B"/>
    <w:rsid w:val="00941357"/>
    <w:rsid w:val="009417DF"/>
    <w:rsid w:val="00941945"/>
    <w:rsid w:val="009420C0"/>
    <w:rsid w:val="009422A0"/>
    <w:rsid w:val="009425B0"/>
    <w:rsid w:val="00942831"/>
    <w:rsid w:val="0094323B"/>
    <w:rsid w:val="009435E1"/>
    <w:rsid w:val="00943678"/>
    <w:rsid w:val="009438A2"/>
    <w:rsid w:val="009446FD"/>
    <w:rsid w:val="00945351"/>
    <w:rsid w:val="00945A5F"/>
    <w:rsid w:val="00945C2C"/>
    <w:rsid w:val="00945D4D"/>
    <w:rsid w:val="00945E1A"/>
    <w:rsid w:val="0094636E"/>
    <w:rsid w:val="00946448"/>
    <w:rsid w:val="00946E1C"/>
    <w:rsid w:val="00947991"/>
    <w:rsid w:val="009479F1"/>
    <w:rsid w:val="009522D6"/>
    <w:rsid w:val="00954E15"/>
    <w:rsid w:val="00955857"/>
    <w:rsid w:val="00955A3E"/>
    <w:rsid w:val="00956EC1"/>
    <w:rsid w:val="00960810"/>
    <w:rsid w:val="00960D4A"/>
    <w:rsid w:val="00961943"/>
    <w:rsid w:val="00961B37"/>
    <w:rsid w:val="00962590"/>
    <w:rsid w:val="00964AFD"/>
    <w:rsid w:val="009650B9"/>
    <w:rsid w:val="009657A8"/>
    <w:rsid w:val="00965979"/>
    <w:rsid w:val="00967116"/>
    <w:rsid w:val="009677E8"/>
    <w:rsid w:val="009706F9"/>
    <w:rsid w:val="00970EC0"/>
    <w:rsid w:val="00970F82"/>
    <w:rsid w:val="0097258B"/>
    <w:rsid w:val="009726D9"/>
    <w:rsid w:val="009728D5"/>
    <w:rsid w:val="00972954"/>
    <w:rsid w:val="00975246"/>
    <w:rsid w:val="0097529B"/>
    <w:rsid w:val="00975DF4"/>
    <w:rsid w:val="00976369"/>
    <w:rsid w:val="0098206C"/>
    <w:rsid w:val="009825CB"/>
    <w:rsid w:val="0098297E"/>
    <w:rsid w:val="00983B2E"/>
    <w:rsid w:val="0098410C"/>
    <w:rsid w:val="009849DE"/>
    <w:rsid w:val="00985849"/>
    <w:rsid w:val="009871E9"/>
    <w:rsid w:val="00990428"/>
    <w:rsid w:val="00990553"/>
    <w:rsid w:val="00991062"/>
    <w:rsid w:val="00991A5E"/>
    <w:rsid w:val="00991EB3"/>
    <w:rsid w:val="00992216"/>
    <w:rsid w:val="00993D79"/>
    <w:rsid w:val="009949D5"/>
    <w:rsid w:val="009950A8"/>
    <w:rsid w:val="009956A5"/>
    <w:rsid w:val="009957DA"/>
    <w:rsid w:val="00995A88"/>
    <w:rsid w:val="009972B0"/>
    <w:rsid w:val="009977A0"/>
    <w:rsid w:val="00997D1B"/>
    <w:rsid w:val="009A02EB"/>
    <w:rsid w:val="009A1345"/>
    <w:rsid w:val="009A18DD"/>
    <w:rsid w:val="009A27DA"/>
    <w:rsid w:val="009A287F"/>
    <w:rsid w:val="009A2AB4"/>
    <w:rsid w:val="009A2C3A"/>
    <w:rsid w:val="009A5C32"/>
    <w:rsid w:val="009A6262"/>
    <w:rsid w:val="009B0E14"/>
    <w:rsid w:val="009B0E98"/>
    <w:rsid w:val="009B17B9"/>
    <w:rsid w:val="009B4E57"/>
    <w:rsid w:val="009B531F"/>
    <w:rsid w:val="009B6450"/>
    <w:rsid w:val="009B7B7F"/>
    <w:rsid w:val="009C0F17"/>
    <w:rsid w:val="009C1092"/>
    <w:rsid w:val="009C113D"/>
    <w:rsid w:val="009C1E97"/>
    <w:rsid w:val="009C22EB"/>
    <w:rsid w:val="009C2ED4"/>
    <w:rsid w:val="009C31E8"/>
    <w:rsid w:val="009C35A9"/>
    <w:rsid w:val="009C39F5"/>
    <w:rsid w:val="009C3BD2"/>
    <w:rsid w:val="009C4219"/>
    <w:rsid w:val="009C47E4"/>
    <w:rsid w:val="009D0818"/>
    <w:rsid w:val="009D2609"/>
    <w:rsid w:val="009D29A8"/>
    <w:rsid w:val="009D2D0F"/>
    <w:rsid w:val="009D3239"/>
    <w:rsid w:val="009D33AA"/>
    <w:rsid w:val="009D4D2B"/>
    <w:rsid w:val="009D6100"/>
    <w:rsid w:val="009D6D97"/>
    <w:rsid w:val="009D701A"/>
    <w:rsid w:val="009E05B9"/>
    <w:rsid w:val="009E0B9D"/>
    <w:rsid w:val="009E1D44"/>
    <w:rsid w:val="009E1FC7"/>
    <w:rsid w:val="009E2AAD"/>
    <w:rsid w:val="009E3155"/>
    <w:rsid w:val="009E3E72"/>
    <w:rsid w:val="009E4545"/>
    <w:rsid w:val="009E4780"/>
    <w:rsid w:val="009E65AB"/>
    <w:rsid w:val="009E79BA"/>
    <w:rsid w:val="009E7A32"/>
    <w:rsid w:val="009F29F1"/>
    <w:rsid w:val="009F2BF2"/>
    <w:rsid w:val="009F3DF1"/>
    <w:rsid w:val="009F400E"/>
    <w:rsid w:val="009F4825"/>
    <w:rsid w:val="009F5085"/>
    <w:rsid w:val="009F6FC6"/>
    <w:rsid w:val="009F745F"/>
    <w:rsid w:val="009F782C"/>
    <w:rsid w:val="009F7902"/>
    <w:rsid w:val="00A018CF"/>
    <w:rsid w:val="00A0212E"/>
    <w:rsid w:val="00A02C9B"/>
    <w:rsid w:val="00A032DB"/>
    <w:rsid w:val="00A03428"/>
    <w:rsid w:val="00A03FB3"/>
    <w:rsid w:val="00A04842"/>
    <w:rsid w:val="00A05592"/>
    <w:rsid w:val="00A05BDF"/>
    <w:rsid w:val="00A06D8D"/>
    <w:rsid w:val="00A0715C"/>
    <w:rsid w:val="00A10132"/>
    <w:rsid w:val="00A1033D"/>
    <w:rsid w:val="00A103B0"/>
    <w:rsid w:val="00A108AA"/>
    <w:rsid w:val="00A113DF"/>
    <w:rsid w:val="00A118AA"/>
    <w:rsid w:val="00A1296D"/>
    <w:rsid w:val="00A13089"/>
    <w:rsid w:val="00A13B61"/>
    <w:rsid w:val="00A159DC"/>
    <w:rsid w:val="00A16F6E"/>
    <w:rsid w:val="00A20493"/>
    <w:rsid w:val="00A205A2"/>
    <w:rsid w:val="00A20BA8"/>
    <w:rsid w:val="00A219B8"/>
    <w:rsid w:val="00A2324C"/>
    <w:rsid w:val="00A23588"/>
    <w:rsid w:val="00A23737"/>
    <w:rsid w:val="00A23A10"/>
    <w:rsid w:val="00A23FCA"/>
    <w:rsid w:val="00A25718"/>
    <w:rsid w:val="00A25830"/>
    <w:rsid w:val="00A26B58"/>
    <w:rsid w:val="00A277E2"/>
    <w:rsid w:val="00A27CE7"/>
    <w:rsid w:val="00A3067E"/>
    <w:rsid w:val="00A31271"/>
    <w:rsid w:val="00A314EA"/>
    <w:rsid w:val="00A32BB7"/>
    <w:rsid w:val="00A32BBF"/>
    <w:rsid w:val="00A335FD"/>
    <w:rsid w:val="00A34940"/>
    <w:rsid w:val="00A35470"/>
    <w:rsid w:val="00A36C6F"/>
    <w:rsid w:val="00A36C8B"/>
    <w:rsid w:val="00A4036A"/>
    <w:rsid w:val="00A40C00"/>
    <w:rsid w:val="00A4173E"/>
    <w:rsid w:val="00A42398"/>
    <w:rsid w:val="00A43510"/>
    <w:rsid w:val="00A4500B"/>
    <w:rsid w:val="00A451B3"/>
    <w:rsid w:val="00A457DA"/>
    <w:rsid w:val="00A45917"/>
    <w:rsid w:val="00A45F78"/>
    <w:rsid w:val="00A465FF"/>
    <w:rsid w:val="00A479F7"/>
    <w:rsid w:val="00A51BC0"/>
    <w:rsid w:val="00A52372"/>
    <w:rsid w:val="00A52B4A"/>
    <w:rsid w:val="00A53153"/>
    <w:rsid w:val="00A53474"/>
    <w:rsid w:val="00A53476"/>
    <w:rsid w:val="00A53F1C"/>
    <w:rsid w:val="00A54785"/>
    <w:rsid w:val="00A555DB"/>
    <w:rsid w:val="00A567F3"/>
    <w:rsid w:val="00A569A2"/>
    <w:rsid w:val="00A56AA6"/>
    <w:rsid w:val="00A57E05"/>
    <w:rsid w:val="00A60006"/>
    <w:rsid w:val="00A60357"/>
    <w:rsid w:val="00A607E9"/>
    <w:rsid w:val="00A609E1"/>
    <w:rsid w:val="00A6128B"/>
    <w:rsid w:val="00A6131D"/>
    <w:rsid w:val="00A61786"/>
    <w:rsid w:val="00A62157"/>
    <w:rsid w:val="00A62FD1"/>
    <w:rsid w:val="00A64114"/>
    <w:rsid w:val="00A64742"/>
    <w:rsid w:val="00A64845"/>
    <w:rsid w:val="00A65CC2"/>
    <w:rsid w:val="00A66A3B"/>
    <w:rsid w:val="00A671CF"/>
    <w:rsid w:val="00A70385"/>
    <w:rsid w:val="00A71CD3"/>
    <w:rsid w:val="00A728FC"/>
    <w:rsid w:val="00A72E0B"/>
    <w:rsid w:val="00A73B98"/>
    <w:rsid w:val="00A73CA7"/>
    <w:rsid w:val="00A73D8C"/>
    <w:rsid w:val="00A74FD6"/>
    <w:rsid w:val="00A76190"/>
    <w:rsid w:val="00A77DCF"/>
    <w:rsid w:val="00A80948"/>
    <w:rsid w:val="00A80A73"/>
    <w:rsid w:val="00A80C04"/>
    <w:rsid w:val="00A8253C"/>
    <w:rsid w:val="00A82594"/>
    <w:rsid w:val="00A82CF7"/>
    <w:rsid w:val="00A8325F"/>
    <w:rsid w:val="00A8383F"/>
    <w:rsid w:val="00A83CC8"/>
    <w:rsid w:val="00A856E6"/>
    <w:rsid w:val="00A85861"/>
    <w:rsid w:val="00A85C14"/>
    <w:rsid w:val="00A85CC1"/>
    <w:rsid w:val="00A86BC8"/>
    <w:rsid w:val="00A8718B"/>
    <w:rsid w:val="00A87B9F"/>
    <w:rsid w:val="00A90072"/>
    <w:rsid w:val="00A9039B"/>
    <w:rsid w:val="00A90906"/>
    <w:rsid w:val="00A91C47"/>
    <w:rsid w:val="00A91C64"/>
    <w:rsid w:val="00A91FCB"/>
    <w:rsid w:val="00A92C0E"/>
    <w:rsid w:val="00A92CAE"/>
    <w:rsid w:val="00A936D6"/>
    <w:rsid w:val="00A9371D"/>
    <w:rsid w:val="00A95B44"/>
    <w:rsid w:val="00A962C5"/>
    <w:rsid w:val="00A96523"/>
    <w:rsid w:val="00A9688C"/>
    <w:rsid w:val="00A97659"/>
    <w:rsid w:val="00A97862"/>
    <w:rsid w:val="00A97E26"/>
    <w:rsid w:val="00A97E85"/>
    <w:rsid w:val="00AA0A90"/>
    <w:rsid w:val="00AA0B23"/>
    <w:rsid w:val="00AA1516"/>
    <w:rsid w:val="00AA1ABE"/>
    <w:rsid w:val="00AA4419"/>
    <w:rsid w:val="00AA44B9"/>
    <w:rsid w:val="00AA579F"/>
    <w:rsid w:val="00AB06D4"/>
    <w:rsid w:val="00AB06DA"/>
    <w:rsid w:val="00AB08E7"/>
    <w:rsid w:val="00AB3AC9"/>
    <w:rsid w:val="00AB3BAE"/>
    <w:rsid w:val="00AB3F78"/>
    <w:rsid w:val="00AB51FB"/>
    <w:rsid w:val="00AC06DA"/>
    <w:rsid w:val="00AC41EC"/>
    <w:rsid w:val="00AC43FB"/>
    <w:rsid w:val="00AC4EC3"/>
    <w:rsid w:val="00AC621A"/>
    <w:rsid w:val="00AC6D29"/>
    <w:rsid w:val="00AC7BC4"/>
    <w:rsid w:val="00AC7FAE"/>
    <w:rsid w:val="00AD0164"/>
    <w:rsid w:val="00AD30DF"/>
    <w:rsid w:val="00AD329B"/>
    <w:rsid w:val="00AD3431"/>
    <w:rsid w:val="00AD623E"/>
    <w:rsid w:val="00AD6925"/>
    <w:rsid w:val="00AD6D77"/>
    <w:rsid w:val="00AD7782"/>
    <w:rsid w:val="00AE00A8"/>
    <w:rsid w:val="00AE021A"/>
    <w:rsid w:val="00AE1BE6"/>
    <w:rsid w:val="00AE1EF0"/>
    <w:rsid w:val="00AE2185"/>
    <w:rsid w:val="00AE2FC8"/>
    <w:rsid w:val="00AE3214"/>
    <w:rsid w:val="00AE6B5F"/>
    <w:rsid w:val="00AE6D96"/>
    <w:rsid w:val="00AE7363"/>
    <w:rsid w:val="00AE775C"/>
    <w:rsid w:val="00AF05AC"/>
    <w:rsid w:val="00AF05E1"/>
    <w:rsid w:val="00AF074B"/>
    <w:rsid w:val="00AF3391"/>
    <w:rsid w:val="00AF3D68"/>
    <w:rsid w:val="00AF4457"/>
    <w:rsid w:val="00AF445F"/>
    <w:rsid w:val="00AF55B6"/>
    <w:rsid w:val="00AF5D76"/>
    <w:rsid w:val="00AF6241"/>
    <w:rsid w:val="00AF6389"/>
    <w:rsid w:val="00AF6703"/>
    <w:rsid w:val="00B00414"/>
    <w:rsid w:val="00B0049A"/>
    <w:rsid w:val="00B017AC"/>
    <w:rsid w:val="00B01AB2"/>
    <w:rsid w:val="00B0205E"/>
    <w:rsid w:val="00B0237A"/>
    <w:rsid w:val="00B02C49"/>
    <w:rsid w:val="00B035F7"/>
    <w:rsid w:val="00B04089"/>
    <w:rsid w:val="00B0547A"/>
    <w:rsid w:val="00B055DF"/>
    <w:rsid w:val="00B057DC"/>
    <w:rsid w:val="00B05FD0"/>
    <w:rsid w:val="00B06E2C"/>
    <w:rsid w:val="00B06E80"/>
    <w:rsid w:val="00B07201"/>
    <w:rsid w:val="00B105D1"/>
    <w:rsid w:val="00B12265"/>
    <w:rsid w:val="00B12D8C"/>
    <w:rsid w:val="00B13077"/>
    <w:rsid w:val="00B133BC"/>
    <w:rsid w:val="00B1384B"/>
    <w:rsid w:val="00B1387B"/>
    <w:rsid w:val="00B138B9"/>
    <w:rsid w:val="00B13C78"/>
    <w:rsid w:val="00B157BF"/>
    <w:rsid w:val="00B16DE0"/>
    <w:rsid w:val="00B177C0"/>
    <w:rsid w:val="00B20C29"/>
    <w:rsid w:val="00B20D3A"/>
    <w:rsid w:val="00B214A3"/>
    <w:rsid w:val="00B21B58"/>
    <w:rsid w:val="00B225CC"/>
    <w:rsid w:val="00B23368"/>
    <w:rsid w:val="00B2397D"/>
    <w:rsid w:val="00B23C46"/>
    <w:rsid w:val="00B240DC"/>
    <w:rsid w:val="00B24D36"/>
    <w:rsid w:val="00B25016"/>
    <w:rsid w:val="00B261A4"/>
    <w:rsid w:val="00B26BA1"/>
    <w:rsid w:val="00B2773A"/>
    <w:rsid w:val="00B305E0"/>
    <w:rsid w:val="00B30A9E"/>
    <w:rsid w:val="00B3136D"/>
    <w:rsid w:val="00B317C3"/>
    <w:rsid w:val="00B3444D"/>
    <w:rsid w:val="00B35492"/>
    <w:rsid w:val="00B35C6E"/>
    <w:rsid w:val="00B35EA2"/>
    <w:rsid w:val="00B35EAA"/>
    <w:rsid w:val="00B37A33"/>
    <w:rsid w:val="00B37BBF"/>
    <w:rsid w:val="00B40211"/>
    <w:rsid w:val="00B4029F"/>
    <w:rsid w:val="00B4118F"/>
    <w:rsid w:val="00B412B2"/>
    <w:rsid w:val="00B41CF6"/>
    <w:rsid w:val="00B42CBC"/>
    <w:rsid w:val="00B42E62"/>
    <w:rsid w:val="00B4370A"/>
    <w:rsid w:val="00B4394C"/>
    <w:rsid w:val="00B44175"/>
    <w:rsid w:val="00B4425E"/>
    <w:rsid w:val="00B4444D"/>
    <w:rsid w:val="00B44A46"/>
    <w:rsid w:val="00B4521B"/>
    <w:rsid w:val="00B45A4B"/>
    <w:rsid w:val="00B47CA5"/>
    <w:rsid w:val="00B47E5E"/>
    <w:rsid w:val="00B5088B"/>
    <w:rsid w:val="00B51A51"/>
    <w:rsid w:val="00B546A5"/>
    <w:rsid w:val="00B54879"/>
    <w:rsid w:val="00B55E1D"/>
    <w:rsid w:val="00B56493"/>
    <w:rsid w:val="00B56FC1"/>
    <w:rsid w:val="00B57216"/>
    <w:rsid w:val="00B57652"/>
    <w:rsid w:val="00B6187B"/>
    <w:rsid w:val="00B61A74"/>
    <w:rsid w:val="00B61F02"/>
    <w:rsid w:val="00B62654"/>
    <w:rsid w:val="00B63803"/>
    <w:rsid w:val="00B6495D"/>
    <w:rsid w:val="00B65028"/>
    <w:rsid w:val="00B65C25"/>
    <w:rsid w:val="00B660ED"/>
    <w:rsid w:val="00B6696A"/>
    <w:rsid w:val="00B66E35"/>
    <w:rsid w:val="00B672BE"/>
    <w:rsid w:val="00B67B65"/>
    <w:rsid w:val="00B711AD"/>
    <w:rsid w:val="00B7129B"/>
    <w:rsid w:val="00B71838"/>
    <w:rsid w:val="00B71A5C"/>
    <w:rsid w:val="00B7236A"/>
    <w:rsid w:val="00B723BF"/>
    <w:rsid w:val="00B747AF"/>
    <w:rsid w:val="00B7567A"/>
    <w:rsid w:val="00B75708"/>
    <w:rsid w:val="00B75853"/>
    <w:rsid w:val="00B759BA"/>
    <w:rsid w:val="00B759BF"/>
    <w:rsid w:val="00B75AC6"/>
    <w:rsid w:val="00B75D02"/>
    <w:rsid w:val="00B760DD"/>
    <w:rsid w:val="00B761A9"/>
    <w:rsid w:val="00B765FA"/>
    <w:rsid w:val="00B7757E"/>
    <w:rsid w:val="00B7780E"/>
    <w:rsid w:val="00B77D13"/>
    <w:rsid w:val="00B80395"/>
    <w:rsid w:val="00B803B3"/>
    <w:rsid w:val="00B83203"/>
    <w:rsid w:val="00B83AF9"/>
    <w:rsid w:val="00B84A12"/>
    <w:rsid w:val="00B8503D"/>
    <w:rsid w:val="00B857AE"/>
    <w:rsid w:val="00B85D6F"/>
    <w:rsid w:val="00B85E1E"/>
    <w:rsid w:val="00B865A2"/>
    <w:rsid w:val="00B86A10"/>
    <w:rsid w:val="00B8711A"/>
    <w:rsid w:val="00B87616"/>
    <w:rsid w:val="00B87899"/>
    <w:rsid w:val="00B915B9"/>
    <w:rsid w:val="00B91AC9"/>
    <w:rsid w:val="00B91C45"/>
    <w:rsid w:val="00B91DC2"/>
    <w:rsid w:val="00B91DDD"/>
    <w:rsid w:val="00B91E1B"/>
    <w:rsid w:val="00B92337"/>
    <w:rsid w:val="00B93180"/>
    <w:rsid w:val="00B944D4"/>
    <w:rsid w:val="00B94D3B"/>
    <w:rsid w:val="00B962D7"/>
    <w:rsid w:val="00B9675A"/>
    <w:rsid w:val="00B97337"/>
    <w:rsid w:val="00B9747D"/>
    <w:rsid w:val="00BA11B0"/>
    <w:rsid w:val="00BA1495"/>
    <w:rsid w:val="00BA149F"/>
    <w:rsid w:val="00BA1FA2"/>
    <w:rsid w:val="00BA4BC5"/>
    <w:rsid w:val="00BA5D5D"/>
    <w:rsid w:val="00BB11FC"/>
    <w:rsid w:val="00BB3647"/>
    <w:rsid w:val="00BB4607"/>
    <w:rsid w:val="00BB4BB1"/>
    <w:rsid w:val="00BB554B"/>
    <w:rsid w:val="00BB62BC"/>
    <w:rsid w:val="00BB6567"/>
    <w:rsid w:val="00BB7412"/>
    <w:rsid w:val="00BB7B57"/>
    <w:rsid w:val="00BB7D4B"/>
    <w:rsid w:val="00BC0264"/>
    <w:rsid w:val="00BC1176"/>
    <w:rsid w:val="00BC1381"/>
    <w:rsid w:val="00BC33BC"/>
    <w:rsid w:val="00BC3B9E"/>
    <w:rsid w:val="00BC507F"/>
    <w:rsid w:val="00BC5576"/>
    <w:rsid w:val="00BC5A8E"/>
    <w:rsid w:val="00BC6919"/>
    <w:rsid w:val="00BC696F"/>
    <w:rsid w:val="00BC6D10"/>
    <w:rsid w:val="00BC78C5"/>
    <w:rsid w:val="00BC7FFE"/>
    <w:rsid w:val="00BD188C"/>
    <w:rsid w:val="00BD2884"/>
    <w:rsid w:val="00BD3870"/>
    <w:rsid w:val="00BD5358"/>
    <w:rsid w:val="00BD5D70"/>
    <w:rsid w:val="00BD637D"/>
    <w:rsid w:val="00BD6BEC"/>
    <w:rsid w:val="00BD6FBE"/>
    <w:rsid w:val="00BD7B6A"/>
    <w:rsid w:val="00BE075A"/>
    <w:rsid w:val="00BE1CAB"/>
    <w:rsid w:val="00BE2C16"/>
    <w:rsid w:val="00BE39B5"/>
    <w:rsid w:val="00BE3A8D"/>
    <w:rsid w:val="00BE44C5"/>
    <w:rsid w:val="00BE464D"/>
    <w:rsid w:val="00BE5547"/>
    <w:rsid w:val="00BE5A50"/>
    <w:rsid w:val="00BE6123"/>
    <w:rsid w:val="00BE7990"/>
    <w:rsid w:val="00BF08E7"/>
    <w:rsid w:val="00BF13BA"/>
    <w:rsid w:val="00BF1E92"/>
    <w:rsid w:val="00BF203D"/>
    <w:rsid w:val="00BF2891"/>
    <w:rsid w:val="00BF2CA8"/>
    <w:rsid w:val="00BF2D0D"/>
    <w:rsid w:val="00BF2F93"/>
    <w:rsid w:val="00BF3258"/>
    <w:rsid w:val="00BF451F"/>
    <w:rsid w:val="00BF4B87"/>
    <w:rsid w:val="00BF60C5"/>
    <w:rsid w:val="00BF6438"/>
    <w:rsid w:val="00BF685B"/>
    <w:rsid w:val="00BF6BEA"/>
    <w:rsid w:val="00BF7C30"/>
    <w:rsid w:val="00BF7C9A"/>
    <w:rsid w:val="00BF7DB1"/>
    <w:rsid w:val="00C03587"/>
    <w:rsid w:val="00C03756"/>
    <w:rsid w:val="00C03F95"/>
    <w:rsid w:val="00C04537"/>
    <w:rsid w:val="00C11B2A"/>
    <w:rsid w:val="00C1211B"/>
    <w:rsid w:val="00C12D30"/>
    <w:rsid w:val="00C13A57"/>
    <w:rsid w:val="00C13A98"/>
    <w:rsid w:val="00C13F29"/>
    <w:rsid w:val="00C147C2"/>
    <w:rsid w:val="00C15E98"/>
    <w:rsid w:val="00C2065B"/>
    <w:rsid w:val="00C20FEB"/>
    <w:rsid w:val="00C24457"/>
    <w:rsid w:val="00C2542E"/>
    <w:rsid w:val="00C258DB"/>
    <w:rsid w:val="00C25A17"/>
    <w:rsid w:val="00C26ED3"/>
    <w:rsid w:val="00C26F06"/>
    <w:rsid w:val="00C27056"/>
    <w:rsid w:val="00C30AEE"/>
    <w:rsid w:val="00C3115C"/>
    <w:rsid w:val="00C324A1"/>
    <w:rsid w:val="00C34233"/>
    <w:rsid w:val="00C34DDB"/>
    <w:rsid w:val="00C355E9"/>
    <w:rsid w:val="00C400E8"/>
    <w:rsid w:val="00C40A92"/>
    <w:rsid w:val="00C40C0F"/>
    <w:rsid w:val="00C41859"/>
    <w:rsid w:val="00C41AC2"/>
    <w:rsid w:val="00C42A54"/>
    <w:rsid w:val="00C42BD1"/>
    <w:rsid w:val="00C432C0"/>
    <w:rsid w:val="00C43F04"/>
    <w:rsid w:val="00C463AF"/>
    <w:rsid w:val="00C4693A"/>
    <w:rsid w:val="00C5029A"/>
    <w:rsid w:val="00C519AD"/>
    <w:rsid w:val="00C52D14"/>
    <w:rsid w:val="00C533CC"/>
    <w:rsid w:val="00C5352E"/>
    <w:rsid w:val="00C55B12"/>
    <w:rsid w:val="00C56AB4"/>
    <w:rsid w:val="00C5721E"/>
    <w:rsid w:val="00C60805"/>
    <w:rsid w:val="00C60F79"/>
    <w:rsid w:val="00C61C3B"/>
    <w:rsid w:val="00C62CA9"/>
    <w:rsid w:val="00C62D6D"/>
    <w:rsid w:val="00C659A3"/>
    <w:rsid w:val="00C663B1"/>
    <w:rsid w:val="00C66C6D"/>
    <w:rsid w:val="00C66E90"/>
    <w:rsid w:val="00C677B7"/>
    <w:rsid w:val="00C67B6E"/>
    <w:rsid w:val="00C67D88"/>
    <w:rsid w:val="00C70DB1"/>
    <w:rsid w:val="00C7127A"/>
    <w:rsid w:val="00C7193F"/>
    <w:rsid w:val="00C73438"/>
    <w:rsid w:val="00C74291"/>
    <w:rsid w:val="00C7578E"/>
    <w:rsid w:val="00C75B40"/>
    <w:rsid w:val="00C76366"/>
    <w:rsid w:val="00C805C9"/>
    <w:rsid w:val="00C814FB"/>
    <w:rsid w:val="00C81FC0"/>
    <w:rsid w:val="00C824C6"/>
    <w:rsid w:val="00C834F0"/>
    <w:rsid w:val="00C838C7"/>
    <w:rsid w:val="00C84525"/>
    <w:rsid w:val="00C8464E"/>
    <w:rsid w:val="00C84947"/>
    <w:rsid w:val="00C849D5"/>
    <w:rsid w:val="00C84A73"/>
    <w:rsid w:val="00C8566F"/>
    <w:rsid w:val="00C86381"/>
    <w:rsid w:val="00C870D0"/>
    <w:rsid w:val="00C87824"/>
    <w:rsid w:val="00C878D8"/>
    <w:rsid w:val="00C909E1"/>
    <w:rsid w:val="00C914DA"/>
    <w:rsid w:val="00C9150C"/>
    <w:rsid w:val="00C91F12"/>
    <w:rsid w:val="00C924C0"/>
    <w:rsid w:val="00C92711"/>
    <w:rsid w:val="00C92AE6"/>
    <w:rsid w:val="00C932EB"/>
    <w:rsid w:val="00C933AE"/>
    <w:rsid w:val="00C94530"/>
    <w:rsid w:val="00C952B1"/>
    <w:rsid w:val="00C95454"/>
    <w:rsid w:val="00C95ACD"/>
    <w:rsid w:val="00C96722"/>
    <w:rsid w:val="00C96B87"/>
    <w:rsid w:val="00C96C68"/>
    <w:rsid w:val="00C97182"/>
    <w:rsid w:val="00C974DE"/>
    <w:rsid w:val="00CA0100"/>
    <w:rsid w:val="00CA121C"/>
    <w:rsid w:val="00CA198B"/>
    <w:rsid w:val="00CA2866"/>
    <w:rsid w:val="00CA3488"/>
    <w:rsid w:val="00CA542C"/>
    <w:rsid w:val="00CA564F"/>
    <w:rsid w:val="00CA6364"/>
    <w:rsid w:val="00CA6893"/>
    <w:rsid w:val="00CA6DC6"/>
    <w:rsid w:val="00CA7038"/>
    <w:rsid w:val="00CA78B7"/>
    <w:rsid w:val="00CA7E1D"/>
    <w:rsid w:val="00CB130F"/>
    <w:rsid w:val="00CB2975"/>
    <w:rsid w:val="00CB3A31"/>
    <w:rsid w:val="00CB4D1A"/>
    <w:rsid w:val="00CB6D02"/>
    <w:rsid w:val="00CB7B9C"/>
    <w:rsid w:val="00CB7EC6"/>
    <w:rsid w:val="00CC028B"/>
    <w:rsid w:val="00CC095D"/>
    <w:rsid w:val="00CC24AB"/>
    <w:rsid w:val="00CC2E38"/>
    <w:rsid w:val="00CC2F95"/>
    <w:rsid w:val="00CC30BF"/>
    <w:rsid w:val="00CC31C7"/>
    <w:rsid w:val="00CC3FB1"/>
    <w:rsid w:val="00CC40F1"/>
    <w:rsid w:val="00CC48ED"/>
    <w:rsid w:val="00CC5818"/>
    <w:rsid w:val="00CC7BEE"/>
    <w:rsid w:val="00CD2830"/>
    <w:rsid w:val="00CD4C4E"/>
    <w:rsid w:val="00CD4D0C"/>
    <w:rsid w:val="00CD4D10"/>
    <w:rsid w:val="00CD5169"/>
    <w:rsid w:val="00CD62A0"/>
    <w:rsid w:val="00CD7C8A"/>
    <w:rsid w:val="00CE0B48"/>
    <w:rsid w:val="00CE22AF"/>
    <w:rsid w:val="00CE2500"/>
    <w:rsid w:val="00CE30E3"/>
    <w:rsid w:val="00CE37CB"/>
    <w:rsid w:val="00CE394F"/>
    <w:rsid w:val="00CE3D7F"/>
    <w:rsid w:val="00CE586A"/>
    <w:rsid w:val="00CF06E2"/>
    <w:rsid w:val="00CF0737"/>
    <w:rsid w:val="00CF07BC"/>
    <w:rsid w:val="00CF2CBB"/>
    <w:rsid w:val="00CF32C2"/>
    <w:rsid w:val="00CF37D2"/>
    <w:rsid w:val="00CF444A"/>
    <w:rsid w:val="00CF5663"/>
    <w:rsid w:val="00D00175"/>
    <w:rsid w:val="00D00815"/>
    <w:rsid w:val="00D0149B"/>
    <w:rsid w:val="00D02255"/>
    <w:rsid w:val="00D03B5C"/>
    <w:rsid w:val="00D066DA"/>
    <w:rsid w:val="00D066E4"/>
    <w:rsid w:val="00D06B37"/>
    <w:rsid w:val="00D06F1F"/>
    <w:rsid w:val="00D07470"/>
    <w:rsid w:val="00D104AA"/>
    <w:rsid w:val="00D11386"/>
    <w:rsid w:val="00D12A60"/>
    <w:rsid w:val="00D12CE6"/>
    <w:rsid w:val="00D13BEF"/>
    <w:rsid w:val="00D1484F"/>
    <w:rsid w:val="00D1649D"/>
    <w:rsid w:val="00D164E7"/>
    <w:rsid w:val="00D16852"/>
    <w:rsid w:val="00D16BE3"/>
    <w:rsid w:val="00D170A2"/>
    <w:rsid w:val="00D179B0"/>
    <w:rsid w:val="00D17FAA"/>
    <w:rsid w:val="00D20C45"/>
    <w:rsid w:val="00D20C6D"/>
    <w:rsid w:val="00D2146C"/>
    <w:rsid w:val="00D22B9E"/>
    <w:rsid w:val="00D22C33"/>
    <w:rsid w:val="00D2303B"/>
    <w:rsid w:val="00D2317E"/>
    <w:rsid w:val="00D23E4A"/>
    <w:rsid w:val="00D24564"/>
    <w:rsid w:val="00D2569E"/>
    <w:rsid w:val="00D26205"/>
    <w:rsid w:val="00D26274"/>
    <w:rsid w:val="00D277F6"/>
    <w:rsid w:val="00D27D4E"/>
    <w:rsid w:val="00D30605"/>
    <w:rsid w:val="00D3196B"/>
    <w:rsid w:val="00D340DC"/>
    <w:rsid w:val="00D34724"/>
    <w:rsid w:val="00D347A4"/>
    <w:rsid w:val="00D36596"/>
    <w:rsid w:val="00D36784"/>
    <w:rsid w:val="00D371AD"/>
    <w:rsid w:val="00D371F4"/>
    <w:rsid w:val="00D400AE"/>
    <w:rsid w:val="00D41A51"/>
    <w:rsid w:val="00D41CEB"/>
    <w:rsid w:val="00D420B6"/>
    <w:rsid w:val="00D42932"/>
    <w:rsid w:val="00D42AD4"/>
    <w:rsid w:val="00D42E70"/>
    <w:rsid w:val="00D42F5E"/>
    <w:rsid w:val="00D43514"/>
    <w:rsid w:val="00D436A3"/>
    <w:rsid w:val="00D43D9B"/>
    <w:rsid w:val="00D45C71"/>
    <w:rsid w:val="00D475AB"/>
    <w:rsid w:val="00D47D69"/>
    <w:rsid w:val="00D52844"/>
    <w:rsid w:val="00D52A72"/>
    <w:rsid w:val="00D5355B"/>
    <w:rsid w:val="00D54727"/>
    <w:rsid w:val="00D55AB9"/>
    <w:rsid w:val="00D55DE4"/>
    <w:rsid w:val="00D5644B"/>
    <w:rsid w:val="00D56798"/>
    <w:rsid w:val="00D573D3"/>
    <w:rsid w:val="00D57809"/>
    <w:rsid w:val="00D60216"/>
    <w:rsid w:val="00D60DB9"/>
    <w:rsid w:val="00D61C50"/>
    <w:rsid w:val="00D620FA"/>
    <w:rsid w:val="00D62259"/>
    <w:rsid w:val="00D62A39"/>
    <w:rsid w:val="00D63861"/>
    <w:rsid w:val="00D63ECC"/>
    <w:rsid w:val="00D659D2"/>
    <w:rsid w:val="00D66132"/>
    <w:rsid w:val="00D662F2"/>
    <w:rsid w:val="00D66FA0"/>
    <w:rsid w:val="00D67566"/>
    <w:rsid w:val="00D67FC7"/>
    <w:rsid w:val="00D70545"/>
    <w:rsid w:val="00D7059B"/>
    <w:rsid w:val="00D707E0"/>
    <w:rsid w:val="00D7162D"/>
    <w:rsid w:val="00D71734"/>
    <w:rsid w:val="00D71D13"/>
    <w:rsid w:val="00D74376"/>
    <w:rsid w:val="00D74932"/>
    <w:rsid w:val="00D749E7"/>
    <w:rsid w:val="00D74D86"/>
    <w:rsid w:val="00D75CCC"/>
    <w:rsid w:val="00D75D5F"/>
    <w:rsid w:val="00D75EA6"/>
    <w:rsid w:val="00D76D63"/>
    <w:rsid w:val="00D77898"/>
    <w:rsid w:val="00D77B62"/>
    <w:rsid w:val="00D77D80"/>
    <w:rsid w:val="00D80055"/>
    <w:rsid w:val="00D80822"/>
    <w:rsid w:val="00D810FF"/>
    <w:rsid w:val="00D81CAD"/>
    <w:rsid w:val="00D8219F"/>
    <w:rsid w:val="00D822A9"/>
    <w:rsid w:val="00D8279B"/>
    <w:rsid w:val="00D83B8C"/>
    <w:rsid w:val="00D847F7"/>
    <w:rsid w:val="00D8526D"/>
    <w:rsid w:val="00D8650C"/>
    <w:rsid w:val="00D86BF5"/>
    <w:rsid w:val="00D86D58"/>
    <w:rsid w:val="00D907C2"/>
    <w:rsid w:val="00D90DE2"/>
    <w:rsid w:val="00D90EFA"/>
    <w:rsid w:val="00D91382"/>
    <w:rsid w:val="00D91C60"/>
    <w:rsid w:val="00D92184"/>
    <w:rsid w:val="00D92C59"/>
    <w:rsid w:val="00D9368D"/>
    <w:rsid w:val="00D93923"/>
    <w:rsid w:val="00D94384"/>
    <w:rsid w:val="00D94B20"/>
    <w:rsid w:val="00D9508A"/>
    <w:rsid w:val="00D95BA2"/>
    <w:rsid w:val="00D97508"/>
    <w:rsid w:val="00D97726"/>
    <w:rsid w:val="00D97CA7"/>
    <w:rsid w:val="00DA0428"/>
    <w:rsid w:val="00DA159D"/>
    <w:rsid w:val="00DA27A0"/>
    <w:rsid w:val="00DA27EA"/>
    <w:rsid w:val="00DA36B3"/>
    <w:rsid w:val="00DA3D06"/>
    <w:rsid w:val="00DA4BCF"/>
    <w:rsid w:val="00DA4C92"/>
    <w:rsid w:val="00DA532E"/>
    <w:rsid w:val="00DA61A7"/>
    <w:rsid w:val="00DA752B"/>
    <w:rsid w:val="00DB046E"/>
    <w:rsid w:val="00DB1919"/>
    <w:rsid w:val="00DB2230"/>
    <w:rsid w:val="00DB3A60"/>
    <w:rsid w:val="00DB4905"/>
    <w:rsid w:val="00DB4C48"/>
    <w:rsid w:val="00DB4D2B"/>
    <w:rsid w:val="00DB5159"/>
    <w:rsid w:val="00DB55C2"/>
    <w:rsid w:val="00DB6DB8"/>
    <w:rsid w:val="00DB7A13"/>
    <w:rsid w:val="00DC0840"/>
    <w:rsid w:val="00DC093C"/>
    <w:rsid w:val="00DC0B91"/>
    <w:rsid w:val="00DC13AA"/>
    <w:rsid w:val="00DC1552"/>
    <w:rsid w:val="00DC1574"/>
    <w:rsid w:val="00DC1DA1"/>
    <w:rsid w:val="00DC2AC2"/>
    <w:rsid w:val="00DC3A10"/>
    <w:rsid w:val="00DC404A"/>
    <w:rsid w:val="00DD0ABA"/>
    <w:rsid w:val="00DD2943"/>
    <w:rsid w:val="00DD3247"/>
    <w:rsid w:val="00DD38E4"/>
    <w:rsid w:val="00DD3F96"/>
    <w:rsid w:val="00DD4C98"/>
    <w:rsid w:val="00DD54DB"/>
    <w:rsid w:val="00DD56E7"/>
    <w:rsid w:val="00DD6784"/>
    <w:rsid w:val="00DD6CA9"/>
    <w:rsid w:val="00DE1E37"/>
    <w:rsid w:val="00DE28C9"/>
    <w:rsid w:val="00DE2A24"/>
    <w:rsid w:val="00DE3D70"/>
    <w:rsid w:val="00DE5457"/>
    <w:rsid w:val="00DE5F7D"/>
    <w:rsid w:val="00DE6042"/>
    <w:rsid w:val="00DE609F"/>
    <w:rsid w:val="00DE618D"/>
    <w:rsid w:val="00DE643C"/>
    <w:rsid w:val="00DE7707"/>
    <w:rsid w:val="00DE7AAB"/>
    <w:rsid w:val="00DE7E0A"/>
    <w:rsid w:val="00DF1314"/>
    <w:rsid w:val="00DF2680"/>
    <w:rsid w:val="00DF27A4"/>
    <w:rsid w:val="00DF2C78"/>
    <w:rsid w:val="00DF2CEC"/>
    <w:rsid w:val="00DF413C"/>
    <w:rsid w:val="00DF46EC"/>
    <w:rsid w:val="00DF50A7"/>
    <w:rsid w:val="00DF50DB"/>
    <w:rsid w:val="00DF6315"/>
    <w:rsid w:val="00DF6596"/>
    <w:rsid w:val="00DF67B3"/>
    <w:rsid w:val="00DF74DB"/>
    <w:rsid w:val="00DF76A6"/>
    <w:rsid w:val="00E01013"/>
    <w:rsid w:val="00E01339"/>
    <w:rsid w:val="00E018DD"/>
    <w:rsid w:val="00E029A0"/>
    <w:rsid w:val="00E02AD5"/>
    <w:rsid w:val="00E0521B"/>
    <w:rsid w:val="00E069CE"/>
    <w:rsid w:val="00E06A44"/>
    <w:rsid w:val="00E076E7"/>
    <w:rsid w:val="00E0779C"/>
    <w:rsid w:val="00E07D34"/>
    <w:rsid w:val="00E1101B"/>
    <w:rsid w:val="00E11C9C"/>
    <w:rsid w:val="00E12623"/>
    <w:rsid w:val="00E14519"/>
    <w:rsid w:val="00E1496E"/>
    <w:rsid w:val="00E14A45"/>
    <w:rsid w:val="00E1547B"/>
    <w:rsid w:val="00E15527"/>
    <w:rsid w:val="00E16466"/>
    <w:rsid w:val="00E174C7"/>
    <w:rsid w:val="00E17C45"/>
    <w:rsid w:val="00E20E86"/>
    <w:rsid w:val="00E20FBB"/>
    <w:rsid w:val="00E21D32"/>
    <w:rsid w:val="00E22A59"/>
    <w:rsid w:val="00E2455E"/>
    <w:rsid w:val="00E264E0"/>
    <w:rsid w:val="00E277EB"/>
    <w:rsid w:val="00E322E1"/>
    <w:rsid w:val="00E324D9"/>
    <w:rsid w:val="00E3276F"/>
    <w:rsid w:val="00E346EC"/>
    <w:rsid w:val="00E347BE"/>
    <w:rsid w:val="00E34D42"/>
    <w:rsid w:val="00E359AD"/>
    <w:rsid w:val="00E36373"/>
    <w:rsid w:val="00E36A4A"/>
    <w:rsid w:val="00E37176"/>
    <w:rsid w:val="00E373DC"/>
    <w:rsid w:val="00E37794"/>
    <w:rsid w:val="00E40326"/>
    <w:rsid w:val="00E40DE6"/>
    <w:rsid w:val="00E430FA"/>
    <w:rsid w:val="00E43454"/>
    <w:rsid w:val="00E45ABF"/>
    <w:rsid w:val="00E46200"/>
    <w:rsid w:val="00E478E7"/>
    <w:rsid w:val="00E47A15"/>
    <w:rsid w:val="00E5013E"/>
    <w:rsid w:val="00E50221"/>
    <w:rsid w:val="00E503BD"/>
    <w:rsid w:val="00E50617"/>
    <w:rsid w:val="00E5116D"/>
    <w:rsid w:val="00E51FDB"/>
    <w:rsid w:val="00E524C4"/>
    <w:rsid w:val="00E52712"/>
    <w:rsid w:val="00E53441"/>
    <w:rsid w:val="00E536D6"/>
    <w:rsid w:val="00E53A84"/>
    <w:rsid w:val="00E53C02"/>
    <w:rsid w:val="00E53C66"/>
    <w:rsid w:val="00E55B7A"/>
    <w:rsid w:val="00E5650A"/>
    <w:rsid w:val="00E566E5"/>
    <w:rsid w:val="00E56796"/>
    <w:rsid w:val="00E574D7"/>
    <w:rsid w:val="00E60F23"/>
    <w:rsid w:val="00E6150A"/>
    <w:rsid w:val="00E61AC5"/>
    <w:rsid w:val="00E6234B"/>
    <w:rsid w:val="00E62408"/>
    <w:rsid w:val="00E63403"/>
    <w:rsid w:val="00E63FC8"/>
    <w:rsid w:val="00E640C8"/>
    <w:rsid w:val="00E65113"/>
    <w:rsid w:val="00E65D51"/>
    <w:rsid w:val="00E6737C"/>
    <w:rsid w:val="00E7070F"/>
    <w:rsid w:val="00E72469"/>
    <w:rsid w:val="00E73A95"/>
    <w:rsid w:val="00E73AB1"/>
    <w:rsid w:val="00E74509"/>
    <w:rsid w:val="00E75086"/>
    <w:rsid w:val="00E75401"/>
    <w:rsid w:val="00E77B84"/>
    <w:rsid w:val="00E77C67"/>
    <w:rsid w:val="00E80EE0"/>
    <w:rsid w:val="00E81014"/>
    <w:rsid w:val="00E81EF2"/>
    <w:rsid w:val="00E83626"/>
    <w:rsid w:val="00E83B93"/>
    <w:rsid w:val="00E84E43"/>
    <w:rsid w:val="00E85BF6"/>
    <w:rsid w:val="00E85D09"/>
    <w:rsid w:val="00E87096"/>
    <w:rsid w:val="00E8709B"/>
    <w:rsid w:val="00E87213"/>
    <w:rsid w:val="00E87BAC"/>
    <w:rsid w:val="00E87CE4"/>
    <w:rsid w:val="00E87DBE"/>
    <w:rsid w:val="00E907E9"/>
    <w:rsid w:val="00E90C4D"/>
    <w:rsid w:val="00E92169"/>
    <w:rsid w:val="00E922BE"/>
    <w:rsid w:val="00E926EE"/>
    <w:rsid w:val="00E9724A"/>
    <w:rsid w:val="00E9751F"/>
    <w:rsid w:val="00E9764C"/>
    <w:rsid w:val="00E97750"/>
    <w:rsid w:val="00E97B36"/>
    <w:rsid w:val="00EA04DE"/>
    <w:rsid w:val="00EA0971"/>
    <w:rsid w:val="00EA1118"/>
    <w:rsid w:val="00EA124E"/>
    <w:rsid w:val="00EA1A18"/>
    <w:rsid w:val="00EA2217"/>
    <w:rsid w:val="00EA2A13"/>
    <w:rsid w:val="00EA2F5B"/>
    <w:rsid w:val="00EA36F4"/>
    <w:rsid w:val="00EA3A8E"/>
    <w:rsid w:val="00EA3DF9"/>
    <w:rsid w:val="00EA40AB"/>
    <w:rsid w:val="00EA52C1"/>
    <w:rsid w:val="00EA56CF"/>
    <w:rsid w:val="00EA634D"/>
    <w:rsid w:val="00EB042B"/>
    <w:rsid w:val="00EB1FD0"/>
    <w:rsid w:val="00EB249D"/>
    <w:rsid w:val="00EB264E"/>
    <w:rsid w:val="00EB3136"/>
    <w:rsid w:val="00EB315C"/>
    <w:rsid w:val="00EB329D"/>
    <w:rsid w:val="00EB34C5"/>
    <w:rsid w:val="00EB4A37"/>
    <w:rsid w:val="00EB6182"/>
    <w:rsid w:val="00EB63E0"/>
    <w:rsid w:val="00EB6551"/>
    <w:rsid w:val="00EB78E4"/>
    <w:rsid w:val="00EB7AF6"/>
    <w:rsid w:val="00EC0376"/>
    <w:rsid w:val="00EC08F8"/>
    <w:rsid w:val="00EC1536"/>
    <w:rsid w:val="00EC2299"/>
    <w:rsid w:val="00EC2647"/>
    <w:rsid w:val="00EC28CA"/>
    <w:rsid w:val="00EC2E8C"/>
    <w:rsid w:val="00EC2ECA"/>
    <w:rsid w:val="00EC3E04"/>
    <w:rsid w:val="00EC3E27"/>
    <w:rsid w:val="00EC59A6"/>
    <w:rsid w:val="00EC5DB4"/>
    <w:rsid w:val="00ED1F2F"/>
    <w:rsid w:val="00ED29D9"/>
    <w:rsid w:val="00ED2EC6"/>
    <w:rsid w:val="00ED3312"/>
    <w:rsid w:val="00ED5A07"/>
    <w:rsid w:val="00ED5AEE"/>
    <w:rsid w:val="00ED5B5E"/>
    <w:rsid w:val="00ED6BFB"/>
    <w:rsid w:val="00ED6F53"/>
    <w:rsid w:val="00EE14C3"/>
    <w:rsid w:val="00EE1A08"/>
    <w:rsid w:val="00EE1E5E"/>
    <w:rsid w:val="00EE1F58"/>
    <w:rsid w:val="00EE32FC"/>
    <w:rsid w:val="00EE35DF"/>
    <w:rsid w:val="00EE45BF"/>
    <w:rsid w:val="00EE4AFF"/>
    <w:rsid w:val="00EE6F6B"/>
    <w:rsid w:val="00EE7511"/>
    <w:rsid w:val="00EF080A"/>
    <w:rsid w:val="00EF1259"/>
    <w:rsid w:val="00EF1B39"/>
    <w:rsid w:val="00EF2AA9"/>
    <w:rsid w:val="00EF3B87"/>
    <w:rsid w:val="00EF5216"/>
    <w:rsid w:val="00EF53FF"/>
    <w:rsid w:val="00EF5BDB"/>
    <w:rsid w:val="00F00137"/>
    <w:rsid w:val="00F00BA1"/>
    <w:rsid w:val="00F00F98"/>
    <w:rsid w:val="00F02689"/>
    <w:rsid w:val="00F02C25"/>
    <w:rsid w:val="00F0399D"/>
    <w:rsid w:val="00F04593"/>
    <w:rsid w:val="00F04835"/>
    <w:rsid w:val="00F04DDB"/>
    <w:rsid w:val="00F05180"/>
    <w:rsid w:val="00F055E9"/>
    <w:rsid w:val="00F05D3C"/>
    <w:rsid w:val="00F0648D"/>
    <w:rsid w:val="00F0735D"/>
    <w:rsid w:val="00F074DE"/>
    <w:rsid w:val="00F07DB7"/>
    <w:rsid w:val="00F100C4"/>
    <w:rsid w:val="00F10DA7"/>
    <w:rsid w:val="00F12C5D"/>
    <w:rsid w:val="00F13B06"/>
    <w:rsid w:val="00F14604"/>
    <w:rsid w:val="00F153BA"/>
    <w:rsid w:val="00F15840"/>
    <w:rsid w:val="00F1589D"/>
    <w:rsid w:val="00F16288"/>
    <w:rsid w:val="00F16613"/>
    <w:rsid w:val="00F169C2"/>
    <w:rsid w:val="00F17CA7"/>
    <w:rsid w:val="00F21A09"/>
    <w:rsid w:val="00F21A25"/>
    <w:rsid w:val="00F220C1"/>
    <w:rsid w:val="00F22D5F"/>
    <w:rsid w:val="00F22E04"/>
    <w:rsid w:val="00F23CE7"/>
    <w:rsid w:val="00F2546A"/>
    <w:rsid w:val="00F26408"/>
    <w:rsid w:val="00F2658F"/>
    <w:rsid w:val="00F2691F"/>
    <w:rsid w:val="00F269E0"/>
    <w:rsid w:val="00F26BA0"/>
    <w:rsid w:val="00F307CF"/>
    <w:rsid w:val="00F30DC2"/>
    <w:rsid w:val="00F31AE1"/>
    <w:rsid w:val="00F32252"/>
    <w:rsid w:val="00F33533"/>
    <w:rsid w:val="00F33B65"/>
    <w:rsid w:val="00F34B0B"/>
    <w:rsid w:val="00F35558"/>
    <w:rsid w:val="00F35703"/>
    <w:rsid w:val="00F36548"/>
    <w:rsid w:val="00F36833"/>
    <w:rsid w:val="00F36F85"/>
    <w:rsid w:val="00F37DF5"/>
    <w:rsid w:val="00F400D5"/>
    <w:rsid w:val="00F40373"/>
    <w:rsid w:val="00F43CB4"/>
    <w:rsid w:val="00F4622C"/>
    <w:rsid w:val="00F462BB"/>
    <w:rsid w:val="00F4636F"/>
    <w:rsid w:val="00F4651F"/>
    <w:rsid w:val="00F470A3"/>
    <w:rsid w:val="00F4782C"/>
    <w:rsid w:val="00F478FD"/>
    <w:rsid w:val="00F50342"/>
    <w:rsid w:val="00F50DA8"/>
    <w:rsid w:val="00F57274"/>
    <w:rsid w:val="00F57804"/>
    <w:rsid w:val="00F57CEF"/>
    <w:rsid w:val="00F60902"/>
    <w:rsid w:val="00F60FDA"/>
    <w:rsid w:val="00F63CAF"/>
    <w:rsid w:val="00F64D2D"/>
    <w:rsid w:val="00F6545D"/>
    <w:rsid w:val="00F66062"/>
    <w:rsid w:val="00F6682D"/>
    <w:rsid w:val="00F668FA"/>
    <w:rsid w:val="00F66A19"/>
    <w:rsid w:val="00F66AD5"/>
    <w:rsid w:val="00F67612"/>
    <w:rsid w:val="00F71187"/>
    <w:rsid w:val="00F7135D"/>
    <w:rsid w:val="00F71436"/>
    <w:rsid w:val="00F71469"/>
    <w:rsid w:val="00F71748"/>
    <w:rsid w:val="00F72F10"/>
    <w:rsid w:val="00F730CB"/>
    <w:rsid w:val="00F735A3"/>
    <w:rsid w:val="00F73C26"/>
    <w:rsid w:val="00F774CB"/>
    <w:rsid w:val="00F80540"/>
    <w:rsid w:val="00F8082D"/>
    <w:rsid w:val="00F825E1"/>
    <w:rsid w:val="00F829B7"/>
    <w:rsid w:val="00F82D9C"/>
    <w:rsid w:val="00F82DAA"/>
    <w:rsid w:val="00F83289"/>
    <w:rsid w:val="00F86028"/>
    <w:rsid w:val="00F871E4"/>
    <w:rsid w:val="00F90B3D"/>
    <w:rsid w:val="00F91226"/>
    <w:rsid w:val="00F919CB"/>
    <w:rsid w:val="00F92339"/>
    <w:rsid w:val="00F9322D"/>
    <w:rsid w:val="00F93905"/>
    <w:rsid w:val="00F94C2C"/>
    <w:rsid w:val="00F94E98"/>
    <w:rsid w:val="00F96813"/>
    <w:rsid w:val="00F96ADF"/>
    <w:rsid w:val="00F9756E"/>
    <w:rsid w:val="00FA0854"/>
    <w:rsid w:val="00FA0DA3"/>
    <w:rsid w:val="00FA17A3"/>
    <w:rsid w:val="00FA3EDB"/>
    <w:rsid w:val="00FA4526"/>
    <w:rsid w:val="00FA4571"/>
    <w:rsid w:val="00FA4669"/>
    <w:rsid w:val="00FA52EF"/>
    <w:rsid w:val="00FA54C7"/>
    <w:rsid w:val="00FA7DB7"/>
    <w:rsid w:val="00FB08AA"/>
    <w:rsid w:val="00FB1043"/>
    <w:rsid w:val="00FB3D64"/>
    <w:rsid w:val="00FB4CF4"/>
    <w:rsid w:val="00FB5026"/>
    <w:rsid w:val="00FB5A49"/>
    <w:rsid w:val="00FB5D47"/>
    <w:rsid w:val="00FB5F97"/>
    <w:rsid w:val="00FB71E6"/>
    <w:rsid w:val="00FB76BD"/>
    <w:rsid w:val="00FC082A"/>
    <w:rsid w:val="00FC0F5B"/>
    <w:rsid w:val="00FC10B4"/>
    <w:rsid w:val="00FC1D5A"/>
    <w:rsid w:val="00FC2265"/>
    <w:rsid w:val="00FC2A6E"/>
    <w:rsid w:val="00FC43BA"/>
    <w:rsid w:val="00FC4641"/>
    <w:rsid w:val="00FD1434"/>
    <w:rsid w:val="00FD1E96"/>
    <w:rsid w:val="00FD2470"/>
    <w:rsid w:val="00FD26AA"/>
    <w:rsid w:val="00FD2A77"/>
    <w:rsid w:val="00FD33DF"/>
    <w:rsid w:val="00FD461B"/>
    <w:rsid w:val="00FD5173"/>
    <w:rsid w:val="00FD52A8"/>
    <w:rsid w:val="00FD52EE"/>
    <w:rsid w:val="00FD6439"/>
    <w:rsid w:val="00FD6BBD"/>
    <w:rsid w:val="00FD7200"/>
    <w:rsid w:val="00FD7447"/>
    <w:rsid w:val="00FE0534"/>
    <w:rsid w:val="00FE0B00"/>
    <w:rsid w:val="00FE0D49"/>
    <w:rsid w:val="00FE1C3B"/>
    <w:rsid w:val="00FE1CB6"/>
    <w:rsid w:val="00FE26DD"/>
    <w:rsid w:val="00FE2E3D"/>
    <w:rsid w:val="00FE379E"/>
    <w:rsid w:val="00FE562F"/>
    <w:rsid w:val="00FE5FC5"/>
    <w:rsid w:val="00FE63DA"/>
    <w:rsid w:val="00FE6E0C"/>
    <w:rsid w:val="00FF05A6"/>
    <w:rsid w:val="00FF0DA3"/>
    <w:rsid w:val="00FF12D2"/>
    <w:rsid w:val="00FF139A"/>
    <w:rsid w:val="00FF1F09"/>
    <w:rsid w:val="00FF1FDF"/>
    <w:rsid w:val="00FF3227"/>
    <w:rsid w:val="00FF35B8"/>
    <w:rsid w:val="00FF43E8"/>
    <w:rsid w:val="00FF4595"/>
    <w:rsid w:val="00FF4630"/>
    <w:rsid w:val="00FF57AC"/>
    <w:rsid w:val="00FF6E82"/>
    <w:rsid w:val="00FF6F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17FA0"/>
  <w15:chartTrackingRefBased/>
  <w15:docId w15:val="{61F5926E-65E7-4641-862D-789BFBD28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A15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0">
    <w:name w:val="s0"/>
    <w:rsid w:val="00D066DA"/>
    <w:pPr>
      <w:widowControl w:val="0"/>
      <w:autoSpaceDE w:val="0"/>
      <w:autoSpaceDN w:val="0"/>
      <w:adjustRightInd w:val="0"/>
    </w:pPr>
    <w:rPr>
      <w:rFonts w:ascii="Batang" w:eastAsia="Batang" w:hAnsi="Times New Roman" w:cs="Batang"/>
      <w:sz w:val="24"/>
      <w:szCs w:val="24"/>
      <w:lang w:val="en-US" w:eastAsia="ko-KR"/>
    </w:rPr>
  </w:style>
  <w:style w:type="paragraph" w:customStyle="1" w:styleId="a4">
    <w:name w:val="바탕글"/>
    <w:basedOn w:val="a"/>
    <w:rsid w:val="00507E40"/>
    <w:pPr>
      <w:snapToGrid w:val="0"/>
      <w:spacing w:after="0" w:line="384" w:lineRule="auto"/>
      <w:jc w:val="both"/>
    </w:pPr>
    <w:rPr>
      <w:rFonts w:ascii="Batang" w:eastAsia="Batang" w:hAnsi="Batang" w:cs="Gulim"/>
      <w:color w:val="000000"/>
      <w:sz w:val="20"/>
      <w:szCs w:val="20"/>
      <w:lang w:val="en-US" w:eastAsia="ko-KR"/>
    </w:rPr>
  </w:style>
  <w:style w:type="paragraph" w:styleId="a5">
    <w:name w:val="header"/>
    <w:basedOn w:val="a"/>
    <w:link w:val="a6"/>
    <w:uiPriority w:val="99"/>
    <w:unhideWhenUsed/>
    <w:rsid w:val="00574F2E"/>
    <w:pPr>
      <w:tabs>
        <w:tab w:val="center" w:pos="4677"/>
        <w:tab w:val="right" w:pos="9355"/>
      </w:tabs>
    </w:pPr>
  </w:style>
  <w:style w:type="character" w:customStyle="1" w:styleId="a6">
    <w:name w:val="Верхний колонтитул Знак"/>
    <w:link w:val="a5"/>
    <w:uiPriority w:val="99"/>
    <w:rsid w:val="00574F2E"/>
    <w:rPr>
      <w:sz w:val="22"/>
      <w:szCs w:val="22"/>
      <w:lang w:eastAsia="en-US"/>
    </w:rPr>
  </w:style>
  <w:style w:type="paragraph" w:styleId="a7">
    <w:name w:val="footer"/>
    <w:basedOn w:val="a"/>
    <w:link w:val="a8"/>
    <w:uiPriority w:val="99"/>
    <w:unhideWhenUsed/>
    <w:rsid w:val="00574F2E"/>
    <w:pPr>
      <w:tabs>
        <w:tab w:val="center" w:pos="4677"/>
        <w:tab w:val="right" w:pos="9355"/>
      </w:tabs>
    </w:pPr>
  </w:style>
  <w:style w:type="character" w:customStyle="1" w:styleId="a8">
    <w:name w:val="Нижний колонтитул Знак"/>
    <w:link w:val="a7"/>
    <w:uiPriority w:val="99"/>
    <w:rsid w:val="00574F2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200772">
      <w:bodyDiv w:val="1"/>
      <w:marLeft w:val="0"/>
      <w:marRight w:val="0"/>
      <w:marTop w:val="0"/>
      <w:marBottom w:val="0"/>
      <w:divBdr>
        <w:top w:val="none" w:sz="0" w:space="0" w:color="auto"/>
        <w:left w:val="none" w:sz="0" w:space="0" w:color="auto"/>
        <w:bottom w:val="none" w:sz="0" w:space="0" w:color="auto"/>
        <w:right w:val="none" w:sz="0" w:space="0" w:color="auto"/>
      </w:divBdr>
    </w:div>
    <w:div w:id="36814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footer" Target="footer2.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header" Target="header2.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59CAF-6DF4-43AC-A426-6FB15879F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7667</Words>
  <Characters>43702</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Danil Pupov</cp:lastModifiedBy>
  <cp:revision>2</cp:revision>
  <dcterms:created xsi:type="dcterms:W3CDTF">2021-08-12T23:45:00Z</dcterms:created>
  <dcterms:modified xsi:type="dcterms:W3CDTF">2021-08-12T23:45:00Z</dcterms:modified>
</cp:coreProperties>
</file>